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BEAF64" w14:textId="4C0D8624" w:rsidR="000D5B62" w:rsidRDefault="009F5D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593DD3" wp14:editId="77CF865B">
                <wp:simplePos x="0" y="0"/>
                <wp:positionH relativeFrom="column">
                  <wp:posOffset>4015740</wp:posOffset>
                </wp:positionH>
                <wp:positionV relativeFrom="paragraph">
                  <wp:posOffset>98425</wp:posOffset>
                </wp:positionV>
                <wp:extent cx="2185035" cy="10172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5035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D0198" w14:textId="631DC95B" w:rsidR="00F76D85" w:rsidRDefault="00F76D85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93DD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6.2pt;margin-top:7.75pt;width:172.05pt;height:80.1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7P43AEAAK4DAAAOAAAAZHJzL2Uyb0RvYy54bWysU8GO0zAQvSPxD5bvNEnZpSVqugJWRUjL&#10;grTLBziO01jEHmvsNilfz9hpS4Ab4mJ5xuPn92aeN3ej6dlRoddgK14scs6UldBou6/4t+fdqzVn&#10;PgjbiB6sqvhJeX63ffliM7hSLaGDvlHICMT6cnAV70JwZZZ52Skj/AKcsnTYAhoRKMR91qAYCN30&#10;2TLP32QDYOMQpPKesvfTId8m/LZVMnxpW68C6ytO3EJaMa11XLPtRpR7FK7T8kxD/AMLI7SlR69Q&#10;9yIIdkD9F5TREsFDGxYSTAZtq6VKGkhNkf+h5qkTTiUt1Bzvrm3y/w9WPh6/ItNNxVecWWFoRM9q&#10;DOw9jGwduzM4X1LRk6OyMFKappyUevcA8runkmxWM13wsboePkNDeOIQIN0YWzSxR6SaEQyN43Qd&#10;QXxTUnJZrG/z17ecSTor8mK1XKUhZaK8XHfow0cFhsVNxZFmnODF8cGHSEeUl5L4moWd7vs0597+&#10;lqDCmEn0I+OJexjr8ay7huZEQhAm25DNadMB/uBsIMtU3JKnOes/WZrI2+LmJjpsHuA8qOeBsJKA&#10;Kh44m7YfwuTKg0O97+idS5ffUft2OgmLfZ44nVmTKZLes4Gj6+Zxqvr1zbY/AQAA//8DAFBLAwQU&#10;AAYACAAAACEAFSqkgeQAAAAPAQAADwAAAGRycy9kb3ducmV2LnhtbExPTU/DMAy9I/EfIiNxYymD&#10;tqNrOvGhIU2CwwoSHN0mNGVNUpqsLf8ec4KLZfs9P7+Xb2bTsVENvnVWwOUiAqZs7WRrGwGvL9uL&#10;FTAf0ErsnFUCvpWHTXF6kmMm3WT3aixDw0jE+gwF6BD6jHNfa2XQL1yvLGEfbjAYaBwaLgecSNx0&#10;fBlFCTfYWvqgsVf3WtWH8mgEPFX7t69y9YyH6XM73ukI33ePKMT52fywpnK7BhbUHP4u4DcD+YeC&#10;jFXuaKVnnYDkanlNVALiGBgRbtKEmooWaZwCL3L+P0fxAwAA//8DAFBLAQItABQABgAIAAAAIQC2&#10;gziS/gAAAOEBAAATAAAAAAAAAAAAAAAAAAAAAABbQ29udGVudF9UeXBlc10ueG1sUEsBAi0AFAAG&#10;AAgAAAAhADj9If/WAAAAlAEAAAsAAAAAAAAAAAAAAAAALwEAAF9yZWxzLy5yZWxzUEsBAi0AFAAG&#10;AAgAAAAhAOBfs/jcAQAArgMAAA4AAAAAAAAAAAAAAAAALgIAAGRycy9lMm9Eb2MueG1sUEsBAi0A&#10;FAAGAAgAAAAhABUqpIHkAAAADwEAAA8AAAAAAAAAAAAAAAAANgQAAGRycy9kb3ducmV2LnhtbFBL&#10;BQYAAAAABAAEAPMAAABHBQAAAAA=&#10;" filled="f" stroked="f">
                <v:path arrowok="t"/>
                <v:textbox style="mso-fit-shape-to-text:t" inset=",7.2pt,,7.2pt">
                  <w:txbxContent>
                    <w:p w14:paraId="52CD0198" w14:textId="631DC95B" w:rsidR="00F76D85" w:rsidRDefault="00F76D85"/>
                  </w:txbxContent>
                </v:textbox>
                <w10:wrap type="tight"/>
              </v:shape>
            </w:pict>
          </mc:Fallback>
        </mc:AlternateContent>
      </w: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701694" wp14:editId="691F18EF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83130" cy="119824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3130" cy="119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A753C" w14:textId="77777777" w:rsidR="00F76D85" w:rsidRDefault="009F5DE5">
                            <w:r>
                              <w:rPr>
                                <w:rFonts w:ascii="Edwardian Script ITC" w:eastAsia="Calibri" w:hAnsi="Edwardian Script ITC" w:cs="Edwardian Script ITC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6B51B02D" wp14:editId="37E09F7D">
                                  <wp:extent cx="1999615" cy="1014730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9615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01694" id="Text Box 3" o:spid="_x0000_s1027" type="#_x0000_t202" style="position:absolute;left:0;text-align:left;margin-left:-11.1pt;margin-top:-.2pt;width:171.9pt;height:94.3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rw3wEAALUDAAAOAAAAZHJzL2Uyb0RvYy54bWysU8GO0zAQvSPxD5bvNE3bRd2o6QpYFSEt&#10;LNLufoDjOI1F7LHGbpPy9YydtgS4rbhYnvH4+b2Z583dYDp2VOg12JLnszlnykqotd2X/OV5927N&#10;mQ/C1qIDq0p+Up7fbd++2fSuUAtooasVMgKxvuhdydsQXJFlXrbKCD8DpywdNoBGBApxn9UoekI3&#10;XbaYz99nPWDtEKTynrL34yHfJvymUTI8No1XgXUlJ24hrZjWKq7ZdiOKPQrXanmmIV7Bwght6dEr&#10;1L0Igh1Q/wNltETw0ISZBJNB02ipkgZSk8//UvPUCqeSFmqOd9c2+f8HK78dvyPTdclvOLPC0Iie&#10;1RDYRxjYMnand76goidHZWGgNE05KfXuAeQPTyXZpGa84GN11X+FmvDEIUC6MTRoYo9INSMYGsfp&#10;OoL4pqTkIl8v8yUdSTrL89v1YnUTaWSiuFx36MNnBYbFTcmRZpzgxfHBh7H0UhJfs7DTXUd5UXT2&#10;jwRhxkyiHxmP3MNQDakh+UV+BfWJ9CCM7iG306YF/MlZT84puSVrc9Z9sTSY23y1ikabBjgNqmkg&#10;rCSgkgfOxu2nMJrz4FDvW3rn0uwP1MWdTvpiu0dOZ/LkjdShs4+j+aZxqvr927a/AAAA//8DAFBL&#10;AwQUAAYACAAAACEAxfHK7+MAAAAOAQAADwAAAGRycy9kb3ducmV2LnhtbExPy07DMBC8I/EP1iJx&#10;a526qIrSOBUPFQkJDg1IcNzEJg6N7RC7Sfh7tie4rHY1s/PId7Pt2KiH0HonYbVMgGlXe9W6RsLb&#10;636RAgsRncLOOy3hRwfYFZcXOWbKT+6gxzI2jERcyFCCibHPOA+10RbD0vfaEfbpB4uRzqHhasCJ&#10;xG3HRZJsuMXWkYPBXt8bXR/Lk5XwXB3ev8v0BY/T1368Mwl+PD2ilNdX88OWxu0WWNRz/PuAcwfK&#10;DwUFq/zJqcA6CQshBFFpuQFG+FqsNsAqIqbpGniR8/81il8AAAD//wMAUEsBAi0AFAAGAAgAAAAh&#10;ALaDOJL+AAAA4QEAABMAAAAAAAAAAAAAAAAAAAAAAFtDb250ZW50X1R5cGVzXS54bWxQSwECLQAU&#10;AAYACAAAACEAOP0h/9YAAACUAQAACwAAAAAAAAAAAAAAAAAvAQAAX3JlbHMvLnJlbHNQSwECLQAU&#10;AAYACAAAACEADX8q8N8BAAC1AwAADgAAAAAAAAAAAAAAAAAuAgAAZHJzL2Uyb0RvYy54bWxQSwEC&#10;LQAUAAYACAAAACEAxfHK7+MAAAAOAQAADwAAAAAAAAAAAAAAAAA5BAAAZHJzL2Rvd25yZXYueG1s&#10;UEsFBgAAAAAEAAQA8wAAAEkFAAAAAA==&#10;" filled="f" stroked="f">
                <v:path arrowok="t"/>
                <v:textbox style="mso-fit-shape-to-text:t" inset=",7.2pt,,7.2pt">
                  <w:txbxContent>
                    <w:p w14:paraId="5F8A753C" w14:textId="77777777" w:rsidR="00F76D85" w:rsidRDefault="009F5DE5">
                      <w:r>
                        <w:rPr>
                          <w:rFonts w:ascii="Edwardian Script ITC" w:eastAsia="Calibri" w:hAnsi="Edwardian Script ITC" w:cs="Edwardian Script ITC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6B51B02D" wp14:editId="37E09F7D">
                            <wp:extent cx="1999615" cy="1014730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9615" cy="10147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5B4F05" w14:textId="3DDFF23D" w:rsidR="003B408C" w:rsidRDefault="009F5D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D883" wp14:editId="75EC9BFA">
                <wp:simplePos x="0" y="0"/>
                <wp:positionH relativeFrom="column">
                  <wp:posOffset>4765738</wp:posOffset>
                </wp:positionH>
                <wp:positionV relativeFrom="paragraph">
                  <wp:posOffset>17222</wp:posOffset>
                </wp:positionV>
                <wp:extent cx="1457011" cy="116560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011" cy="1165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1BCDE" w14:textId="1E582615" w:rsidR="009F5DE5" w:rsidRDefault="00D84B1C">
                            <w:r w:rsidRPr="00D84B1C">
                              <w:rPr>
                                <w:noProof/>
                              </w:rPr>
                              <w:drawing>
                                <wp:inline distT="0" distB="0" distL="0" distR="0" wp14:anchorId="36B9C680" wp14:editId="23B7CA9A">
                                  <wp:extent cx="1267460" cy="633730"/>
                                  <wp:effectExtent l="0" t="0" r="2540" b="1270"/>
                                  <wp:docPr id="1" name="Picture 1" descr="A picture containing drawing, flow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7460" cy="633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A2D88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0;text-align:left;margin-left:375.25pt;margin-top:1.35pt;width:114.75pt;height:9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76MAIAAFsEAAAOAAAAZHJzL2Uyb0RvYy54bWysVFFv2jAQfp+0/2D5fSRhwFpEqFgrpklV&#10;WwmmPhvHJpFsn2cbEvbrd3YIRd2epr2Y893l7r7vO7O467QiR+F8A6akxSinRBgOVWP2Jf2xXX+6&#10;ocQHZiqmwIiSnoSnd8uPHxatnYsx1KAq4QgWMX7e2pLWIdh5lnleC838CKwwGJTgNAt4dfuscqzF&#10;6lpl4zyfZS24yjrgwnv0PvRBukz1pRQ8PEvpRSCqpDhbSKdL5y6e2XLB5nvHbN3w8xjsH6bQrDHY&#10;9FLqgQVGDq75o5RuuAMPMow46AykbLhIGBBNkb9Ds6mZFQkLkuPthSb//8ryp+OLI02F2k0pMUyj&#10;RlvRBfIVOoIu5Ke1fo5pG4uJoUM/5g5+j84Iu5NOx18ERDCOTJ8u7MZqPH40mX7Ji4ISjrGimE1n&#10;+W2sk719bp0P3wRoEo2SOpQvscqOjz70qUNK7GZg3SiVJFSGtCWdfZ7m6YNLBIsrgz0iiH7YaIVu&#10;1yXQ4wHIDqoT4nPQb4i3fN3gDI/MhxfmcCUQEq55eMZDKsBecLYoqcH9+ps/5qNSGKWkxRUrqf95&#10;YE5Qor4b1PC2mEziTqYLkjPGi7uO7K4j5qDvAbcYCcTpkhnzgxpM6UC/4mtYxa4YYoZj75KGwbwP&#10;/eLja+JitUpJuIWWhUezsTyWjqxGhrfdK3P2LENABZ9gWEY2f6dGn9vrsToEkE2SKvLcs3qmHzc4&#10;iX1+bfGJXN9T1tt/wvI3AAAA//8DAFBLAwQUAAYACAAAACEAdo1mFeUAAAAOAQAADwAAAGRycy9k&#10;b3ducmV2LnhtbEyPzU7DMBCE70i8g7VI3KhNUNqQxqmqoAoJ0UNLL9yceJtE+CfEbht4epYTXFZa&#10;zezsfMVqsoadcQy9dxLuZwIYusbr3rUSDm+buwxYiMppZbxDCV8YYFVeXxUq1/7idnjex5ZRiAu5&#10;ktDFOOSch6ZDq8LMD+hIO/rRqkjr2HI9qguFW8MTIebcqt7Rh04NWHXYfOxPVsJLtdmqXZ3Y7NtU&#10;z6/H9fB5eE+lvL2ZnpY01ktgEaf4dwG/DNQfSipW+5PTgRkJi1SkZJWQLICR/pgJAqzJmM0fgJcF&#10;/49R/gAAAP//AwBQSwECLQAUAAYACAAAACEAtoM4kv4AAADhAQAAEwAAAAAAAAAAAAAAAAAAAAAA&#10;W0NvbnRlbnRfVHlwZXNdLnhtbFBLAQItABQABgAIAAAAIQA4/SH/1gAAAJQBAAALAAAAAAAAAAAA&#10;AAAAAC8BAABfcmVscy8ucmVsc1BLAQItABQABgAIAAAAIQBGDa76MAIAAFsEAAAOAAAAAAAAAAAA&#10;AAAAAC4CAABkcnMvZTJvRG9jLnhtbFBLAQItABQABgAIAAAAIQB2jWYV5QAAAA4BAAAPAAAAAAAA&#10;AAAAAAAAAIoEAABkcnMvZG93bnJldi54bWxQSwUGAAAAAAQABADzAAAAnAUAAAAA&#10;" filled="f" stroked="f" strokeweight=".5pt">
                <v:textbox>
                  <w:txbxContent>
                    <w:p w14:paraId="4991BCDE" w14:textId="1E582615" w:rsidR="009F5DE5" w:rsidRDefault="00D84B1C">
                      <w:r w:rsidRPr="00D84B1C">
                        <w:drawing>
                          <wp:inline distT="0" distB="0" distL="0" distR="0" wp14:anchorId="36B9C680" wp14:editId="23B7CA9A">
                            <wp:extent cx="1267460" cy="633730"/>
                            <wp:effectExtent l="0" t="0" r="2540" b="1270"/>
                            <wp:docPr id="1" name="Picture 1" descr="A picture containing drawing, flow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7460" cy="633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8F3356E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355599CA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2FF9A6F6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1786F746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2FC8EBFB" w14:textId="77777777" w:rsidR="003B408C" w:rsidRP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4A11D4D3" w14:textId="77777777" w:rsidR="000D5B62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291E77EC" w14:textId="77777777" w:rsidR="00B45FBA" w:rsidRPr="00B45FBA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10EB6756" w14:textId="77777777" w:rsidR="000D5B62" w:rsidRPr="000635F5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31E81679" w14:textId="1AD20753" w:rsidR="000D5B62" w:rsidRDefault="009E51A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Times New Roman"/>
          <w:b/>
          <w:spacing w:val="60"/>
          <w:sz w:val="18"/>
          <w:szCs w:val="18"/>
        </w:rPr>
        <w:t>6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FD14B2">
        <w:rPr>
          <w:rFonts w:ascii="Verdana" w:hAnsi="Verdana" w:cs="Verdana"/>
          <w:b/>
          <w:spacing w:val="60"/>
          <w:sz w:val="18"/>
          <w:szCs w:val="18"/>
        </w:rPr>
        <w:t>5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>. 20</w:t>
      </w:r>
      <w:r w:rsidR="009F5DE5">
        <w:rPr>
          <w:rFonts w:ascii="Verdana" w:hAnsi="Verdana" w:cs="Verdana"/>
          <w:b/>
          <w:spacing w:val="60"/>
          <w:sz w:val="18"/>
          <w:szCs w:val="18"/>
        </w:rPr>
        <w:t>2</w:t>
      </w:r>
      <w:r w:rsidR="00C41838">
        <w:rPr>
          <w:rFonts w:ascii="Verdana" w:hAnsi="Verdana" w:cs="Verdana"/>
          <w:b/>
          <w:spacing w:val="60"/>
          <w:sz w:val="18"/>
          <w:szCs w:val="18"/>
        </w:rPr>
        <w:t>1</w:t>
      </w:r>
    </w:p>
    <w:p w14:paraId="2FB2FDB2" w14:textId="77777777" w:rsidR="000D5B62" w:rsidRPr="00EB5841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00BB520F" w14:textId="2E8A58BB" w:rsidR="008D0248" w:rsidRPr="00EB5841" w:rsidRDefault="00F4404B" w:rsidP="00966EC9">
      <w:pPr>
        <w:pStyle w:val="Nadpis1"/>
        <w:shd w:val="clear" w:color="auto" w:fill="FFFFFF"/>
        <w:spacing w:before="0"/>
        <w:rPr>
          <w:rFonts w:ascii="Verdana" w:hAnsi="Verdana" w:cs="Times New Roman"/>
          <w:sz w:val="18"/>
          <w:szCs w:val="18"/>
        </w:rPr>
      </w:pPr>
      <w:r w:rsidRPr="00EB5841">
        <w:rPr>
          <w:rFonts w:ascii="Verdana" w:hAnsi="Verdana"/>
          <w:sz w:val="18"/>
          <w:szCs w:val="18"/>
        </w:rPr>
        <w:t xml:space="preserve">TZ – </w:t>
      </w:r>
      <w:r w:rsidR="003B408C" w:rsidRPr="00EB5841">
        <w:rPr>
          <w:rFonts w:ascii="Verdana" w:hAnsi="Verdana" w:cs="Times New Roman"/>
          <w:sz w:val="18"/>
          <w:szCs w:val="18"/>
        </w:rPr>
        <w:t xml:space="preserve">NOVINKA </w:t>
      </w:r>
      <w:r w:rsidR="003B408C" w:rsidRPr="00EB5841">
        <w:rPr>
          <w:rFonts w:ascii="Verdana" w:hAnsi="Verdana"/>
          <w:sz w:val="18"/>
          <w:szCs w:val="18"/>
        </w:rPr>
        <w:t>–</w:t>
      </w:r>
      <w:r w:rsidR="00EB5841" w:rsidRPr="00EB5841">
        <w:rPr>
          <w:rFonts w:ascii="Verdana" w:hAnsi="Verdana" w:cs="Times New Roman"/>
          <w:sz w:val="18"/>
          <w:szCs w:val="18"/>
        </w:rPr>
        <w:t xml:space="preserve"> </w:t>
      </w:r>
      <w:r w:rsidR="00172681">
        <w:rPr>
          <w:rFonts w:ascii="Verdana" w:hAnsi="Verdana" w:cs="Times New Roman"/>
          <w:sz w:val="18"/>
          <w:szCs w:val="18"/>
        </w:rPr>
        <w:t xml:space="preserve">Utěrky </w:t>
      </w:r>
      <w:proofErr w:type="spellStart"/>
      <w:r w:rsidR="00172681">
        <w:rPr>
          <w:rFonts w:ascii="Verdana" w:hAnsi="Verdana" w:cs="Times New Roman"/>
          <w:sz w:val="18"/>
          <w:szCs w:val="18"/>
        </w:rPr>
        <w:t>Garnier</w:t>
      </w:r>
      <w:proofErr w:type="spellEnd"/>
      <w:r w:rsidR="00172681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172681">
        <w:rPr>
          <w:rFonts w:ascii="Verdana" w:hAnsi="Verdana" w:cs="Times New Roman"/>
          <w:sz w:val="18"/>
          <w:szCs w:val="18"/>
        </w:rPr>
        <w:t>Thiebaut</w:t>
      </w:r>
      <w:proofErr w:type="spellEnd"/>
      <w:r w:rsidR="00172681">
        <w:rPr>
          <w:rFonts w:ascii="Verdana" w:hAnsi="Verdana" w:cs="Times New Roman"/>
          <w:sz w:val="18"/>
          <w:szCs w:val="18"/>
        </w:rPr>
        <w:t xml:space="preserve"> zdobí barevné letní motivy</w:t>
      </w:r>
    </w:p>
    <w:p w14:paraId="030FAB83" w14:textId="742AE757" w:rsidR="00D84B1C" w:rsidRDefault="00172681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  <w:t xml:space="preserve">Luxus, který si užívají hosté těch nejlepších hotelů a restaurací, teď můžete mít doma. Francouzský výrobce textilních doplňků </w:t>
      </w:r>
      <w:proofErr w:type="spellStart"/>
      <w:r w:rsidRPr="00172681">
        <w:rPr>
          <w:rFonts w:ascii="Verdana" w:hAnsi="Verdana"/>
          <w:b/>
          <w:bCs/>
          <w:sz w:val="18"/>
          <w:szCs w:val="18"/>
        </w:rPr>
        <w:t>Garnier</w:t>
      </w:r>
      <w:proofErr w:type="spellEnd"/>
      <w:r w:rsidRPr="00172681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172681">
        <w:rPr>
          <w:rFonts w:ascii="Verdana" w:hAnsi="Verdana"/>
          <w:b/>
          <w:bCs/>
          <w:sz w:val="18"/>
          <w:szCs w:val="18"/>
        </w:rPr>
        <w:t>Thieabaut</w:t>
      </w:r>
      <w:proofErr w:type="spellEnd"/>
      <w:r>
        <w:rPr>
          <w:rFonts w:ascii="Verdana" w:hAnsi="Verdana"/>
          <w:sz w:val="18"/>
          <w:szCs w:val="18"/>
        </w:rPr>
        <w:t xml:space="preserve"> nyní přichází s novými utěrkami, které vaší kuchyni dodají letní, klasickou i elegantní atmosféru.</w:t>
      </w:r>
    </w:p>
    <w:p w14:paraId="7ECA0EDD" w14:textId="28A91EE9" w:rsidR="00172681" w:rsidRDefault="00172681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B139666" w14:textId="53B01274" w:rsidR="00172681" w:rsidRDefault="0032723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hyperlink r:id="rId12" w:history="1">
        <w:r w:rsidR="00172681" w:rsidRPr="0032723A">
          <w:rPr>
            <w:rStyle w:val="Hypertextovodkaz"/>
            <w:rFonts w:ascii="Verdana" w:hAnsi="Verdana"/>
            <w:sz w:val="18"/>
            <w:szCs w:val="18"/>
          </w:rPr>
          <w:t>Utěrky</w:t>
        </w:r>
      </w:hyperlink>
      <w:r w:rsidR="00172681">
        <w:rPr>
          <w:rFonts w:ascii="Verdana" w:hAnsi="Verdana"/>
          <w:sz w:val="18"/>
          <w:szCs w:val="18"/>
        </w:rPr>
        <w:t xml:space="preserve"> </w:t>
      </w:r>
      <w:proofErr w:type="spellStart"/>
      <w:r w:rsidR="00172681">
        <w:rPr>
          <w:rFonts w:ascii="Verdana" w:hAnsi="Verdana"/>
          <w:sz w:val="18"/>
          <w:szCs w:val="18"/>
        </w:rPr>
        <w:t>Mille</w:t>
      </w:r>
      <w:proofErr w:type="spellEnd"/>
      <w:r w:rsidR="00172681">
        <w:rPr>
          <w:rFonts w:ascii="Verdana" w:hAnsi="Verdana"/>
          <w:sz w:val="18"/>
          <w:szCs w:val="18"/>
        </w:rPr>
        <w:t xml:space="preserve"> </w:t>
      </w:r>
      <w:proofErr w:type="spellStart"/>
      <w:r w:rsidR="00172681">
        <w:rPr>
          <w:rFonts w:ascii="Verdana" w:hAnsi="Verdana"/>
          <w:sz w:val="18"/>
          <w:szCs w:val="18"/>
        </w:rPr>
        <w:t>Coquelicots</w:t>
      </w:r>
      <w:proofErr w:type="spellEnd"/>
      <w:r w:rsidR="00172681">
        <w:rPr>
          <w:rFonts w:ascii="Verdana" w:hAnsi="Verdana"/>
          <w:sz w:val="18"/>
          <w:szCs w:val="18"/>
        </w:rPr>
        <w:t xml:space="preserve"> a </w:t>
      </w:r>
      <w:proofErr w:type="spellStart"/>
      <w:r w:rsidR="00172681">
        <w:rPr>
          <w:rFonts w:ascii="Verdana" w:hAnsi="Verdana"/>
          <w:sz w:val="18"/>
          <w:szCs w:val="18"/>
        </w:rPr>
        <w:t>Mille</w:t>
      </w:r>
      <w:proofErr w:type="spellEnd"/>
      <w:r w:rsidR="00172681">
        <w:rPr>
          <w:rFonts w:ascii="Verdana" w:hAnsi="Verdana"/>
          <w:sz w:val="18"/>
          <w:szCs w:val="18"/>
        </w:rPr>
        <w:t xml:space="preserve"> </w:t>
      </w:r>
      <w:proofErr w:type="spellStart"/>
      <w:r w:rsidR="00172681">
        <w:rPr>
          <w:rFonts w:ascii="Verdana" w:hAnsi="Verdana"/>
          <w:sz w:val="18"/>
          <w:szCs w:val="18"/>
        </w:rPr>
        <w:t>Fleur</w:t>
      </w:r>
      <w:proofErr w:type="spellEnd"/>
      <w:r w:rsidR="00172681">
        <w:rPr>
          <w:rFonts w:ascii="Verdana" w:hAnsi="Verdana"/>
          <w:sz w:val="18"/>
          <w:szCs w:val="18"/>
        </w:rPr>
        <w:t xml:space="preserve"> </w:t>
      </w:r>
      <w:proofErr w:type="spellStart"/>
      <w:r w:rsidR="00172681">
        <w:rPr>
          <w:rFonts w:ascii="Verdana" w:hAnsi="Verdana"/>
          <w:sz w:val="18"/>
          <w:szCs w:val="18"/>
        </w:rPr>
        <w:t>Savage</w:t>
      </w:r>
      <w:proofErr w:type="spellEnd"/>
      <w:r w:rsidR="00172681">
        <w:rPr>
          <w:rFonts w:ascii="Verdana" w:hAnsi="Verdana"/>
          <w:sz w:val="18"/>
          <w:szCs w:val="18"/>
        </w:rPr>
        <w:t xml:space="preserve"> přinesou do vašeho domova krásu rozkvetlých luk a polí. Textilie </w:t>
      </w:r>
      <w:proofErr w:type="spellStart"/>
      <w:r w:rsidR="00172681">
        <w:rPr>
          <w:rFonts w:ascii="Verdana" w:hAnsi="Verdana"/>
          <w:sz w:val="18"/>
          <w:szCs w:val="18"/>
        </w:rPr>
        <w:t>Isaphire</w:t>
      </w:r>
      <w:proofErr w:type="spellEnd"/>
      <w:r w:rsidR="00172681">
        <w:rPr>
          <w:rFonts w:ascii="Verdana" w:hAnsi="Verdana"/>
          <w:sz w:val="18"/>
          <w:szCs w:val="18"/>
        </w:rPr>
        <w:t xml:space="preserve"> promění každý interiér ve francouzské venkovské sídlo. Vybírat můžete též z klasických barevných kombinací s motivy léta, přírody nebo </w:t>
      </w:r>
      <w:proofErr w:type="spellStart"/>
      <w:r w:rsidR="00172681">
        <w:rPr>
          <w:rFonts w:ascii="Verdana" w:hAnsi="Verdana"/>
          <w:sz w:val="18"/>
          <w:szCs w:val="18"/>
        </w:rPr>
        <w:t>vintage</w:t>
      </w:r>
      <w:proofErr w:type="spellEnd"/>
      <w:r w:rsidR="00172681">
        <w:rPr>
          <w:rFonts w:ascii="Verdana" w:hAnsi="Verdana"/>
          <w:sz w:val="18"/>
          <w:szCs w:val="18"/>
        </w:rPr>
        <w:t xml:space="preserve"> doplňků.</w:t>
      </w:r>
    </w:p>
    <w:p w14:paraId="508DB516" w14:textId="77777777" w:rsidR="00D84B1C" w:rsidRDefault="00D84B1C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1490B36" w14:textId="5377503C" w:rsidR="00126E57" w:rsidRDefault="00710D69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Všechny </w:t>
      </w:r>
      <w:r w:rsidR="00172681">
        <w:rPr>
          <w:rFonts w:ascii="Verdana" w:hAnsi="Verdana"/>
          <w:sz w:val="18"/>
          <w:szCs w:val="18"/>
        </w:rPr>
        <w:t>utěrky</w:t>
      </w:r>
      <w:r>
        <w:rPr>
          <w:rFonts w:ascii="Verdana" w:hAnsi="Verdana"/>
          <w:sz w:val="18"/>
          <w:szCs w:val="18"/>
        </w:rPr>
        <w:t xml:space="preserve"> jsou vyrobeny ze stoprocentní </w:t>
      </w:r>
      <w:proofErr w:type="spellStart"/>
      <w:r>
        <w:rPr>
          <w:rFonts w:ascii="Verdana" w:hAnsi="Verdana"/>
          <w:sz w:val="18"/>
          <w:szCs w:val="18"/>
        </w:rPr>
        <w:t>vysokogramážní</w:t>
      </w:r>
      <w:proofErr w:type="spellEnd"/>
      <w:r>
        <w:rPr>
          <w:rFonts w:ascii="Verdana" w:hAnsi="Verdana"/>
          <w:sz w:val="18"/>
          <w:szCs w:val="18"/>
        </w:rPr>
        <w:t xml:space="preserve"> bavlny. </w:t>
      </w:r>
      <w:r w:rsidR="00172681">
        <w:rPr>
          <w:rFonts w:ascii="Verdana" w:hAnsi="Verdana"/>
          <w:sz w:val="18"/>
          <w:szCs w:val="18"/>
        </w:rPr>
        <w:t xml:space="preserve">Barvy ani po opakovaném praní neblednou. </w:t>
      </w:r>
      <w:r>
        <w:rPr>
          <w:rFonts w:ascii="Verdana" w:hAnsi="Verdana"/>
          <w:sz w:val="18"/>
          <w:szCs w:val="18"/>
        </w:rPr>
        <w:t xml:space="preserve"> </w:t>
      </w:r>
      <w:r w:rsidR="00172681">
        <w:rPr>
          <w:rFonts w:ascii="Verdana" w:hAnsi="Verdana"/>
          <w:sz w:val="18"/>
          <w:szCs w:val="18"/>
        </w:rPr>
        <w:t>Textil</w:t>
      </w:r>
      <w:r>
        <w:rPr>
          <w:rFonts w:ascii="Verdana" w:hAnsi="Verdana"/>
          <w:sz w:val="18"/>
          <w:szCs w:val="18"/>
        </w:rPr>
        <w:t xml:space="preserve"> si můžete prohlédnout </w:t>
      </w:r>
      <w:r w:rsidR="00EF7AB7" w:rsidRPr="00EB5841">
        <w:rPr>
          <w:rFonts w:ascii="Verdana" w:hAnsi="Verdana"/>
          <w:sz w:val="18"/>
          <w:szCs w:val="18"/>
        </w:rPr>
        <w:t>v</w:t>
      </w:r>
      <w:r w:rsidR="00206EBD" w:rsidRPr="00EB5841">
        <w:rPr>
          <w:rFonts w:ascii="Verdana" w:hAnsi="Verdana"/>
          <w:sz w:val="18"/>
          <w:szCs w:val="18"/>
        </w:rPr>
        <w:t xml:space="preserve"> </w:t>
      </w:r>
      <w:r w:rsidR="00EF7AB7" w:rsidRPr="00EB5841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>prodejně</w:t>
      </w:r>
      <w:r w:rsidR="00206EBD" w:rsidRPr="00EB5841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 xml:space="preserve"> </w:t>
      </w:r>
      <w:proofErr w:type="spellStart"/>
      <w:r w:rsidR="00206EBD" w:rsidRPr="00EB5841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>Villeroy</w:t>
      </w:r>
      <w:proofErr w:type="spellEnd"/>
      <w:r w:rsidR="00206EBD" w:rsidRPr="00EB5841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 xml:space="preserve"> &amp; </w:t>
      </w:r>
      <w:proofErr w:type="spellStart"/>
      <w:r w:rsidR="00206EBD" w:rsidRPr="00EB5841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>Boch</w:t>
      </w:r>
      <w:proofErr w:type="spellEnd"/>
      <w:r w:rsidR="00206EBD" w:rsidRPr="00EB5841">
        <w:rPr>
          <w:rFonts w:ascii="Verdana" w:hAnsi="Verdana"/>
          <w:sz w:val="18"/>
          <w:szCs w:val="18"/>
        </w:rPr>
        <w:t xml:space="preserve"> ve 3. patře obchodního</w:t>
      </w:r>
      <w:r w:rsidR="00206EBD" w:rsidRPr="005307EE">
        <w:rPr>
          <w:rFonts w:ascii="Verdana" w:hAnsi="Verdana"/>
          <w:sz w:val="18"/>
          <w:szCs w:val="18"/>
        </w:rPr>
        <w:t xml:space="preserve"> domu Kotva na </w:t>
      </w:r>
      <w:r w:rsidR="007C5AEE">
        <w:rPr>
          <w:rFonts w:ascii="Verdana" w:hAnsi="Verdana"/>
          <w:sz w:val="18"/>
          <w:szCs w:val="18"/>
        </w:rPr>
        <w:t>n</w:t>
      </w:r>
      <w:r w:rsidR="00206EBD" w:rsidRPr="005307EE">
        <w:rPr>
          <w:rFonts w:ascii="Verdana" w:hAnsi="Verdana"/>
          <w:sz w:val="18"/>
          <w:szCs w:val="18"/>
        </w:rPr>
        <w:t>áměstí Republiky v Praze</w:t>
      </w:r>
      <w:r w:rsidR="009A05DC" w:rsidRPr="005307EE">
        <w:rPr>
          <w:rFonts w:ascii="Verdana" w:hAnsi="Verdana"/>
          <w:sz w:val="18"/>
          <w:szCs w:val="18"/>
        </w:rPr>
        <w:t xml:space="preserve"> nebo</w:t>
      </w:r>
      <w:r w:rsidR="00AA0367">
        <w:rPr>
          <w:rFonts w:ascii="Verdana" w:hAnsi="Verdana"/>
          <w:sz w:val="18"/>
          <w:szCs w:val="18"/>
        </w:rPr>
        <w:t xml:space="preserve"> </w:t>
      </w:r>
      <w:r w:rsidR="00674970" w:rsidRPr="005307EE">
        <w:rPr>
          <w:rFonts w:ascii="Verdana" w:hAnsi="Verdana"/>
          <w:sz w:val="18"/>
          <w:szCs w:val="18"/>
        </w:rPr>
        <w:t xml:space="preserve">v e-shopu na </w:t>
      </w:r>
      <w:hyperlink r:id="rId13" w:history="1">
        <w:r w:rsidR="00AA0367" w:rsidRPr="00AB7605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206EBD" w:rsidRPr="005307EE">
        <w:rPr>
          <w:rFonts w:ascii="Verdana" w:hAnsi="Verdana"/>
          <w:sz w:val="18"/>
          <w:szCs w:val="18"/>
        </w:rPr>
        <w:t>.</w:t>
      </w:r>
    </w:p>
    <w:p w14:paraId="5FCDC588" w14:textId="656D7C76" w:rsidR="00C41838" w:rsidRDefault="00C41838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383B7B5" w14:textId="45038631" w:rsidR="00C41838" w:rsidRDefault="00C41838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1E4CFBB" w14:textId="25A21B51" w:rsidR="00020E46" w:rsidRDefault="00020E46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</w:p>
    <w:p w14:paraId="6201F03B" w14:textId="56FEAFF1" w:rsidR="00EE62CE" w:rsidRDefault="00C41838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1EF6914" wp14:editId="589E438A">
            <wp:simplePos x="0" y="0"/>
            <wp:positionH relativeFrom="margin">
              <wp:align>right</wp:align>
            </wp:positionH>
            <wp:positionV relativeFrom="paragraph">
              <wp:posOffset>99695</wp:posOffset>
            </wp:positionV>
            <wp:extent cx="1734820" cy="2426335"/>
            <wp:effectExtent l="0" t="0" r="0" b="0"/>
            <wp:wrapTight wrapText="bothSides">
              <wp:wrapPolygon edited="0">
                <wp:start x="0" y="0"/>
                <wp:lineTo x="0" y="21368"/>
                <wp:lineTo x="21347" y="21368"/>
                <wp:lineTo x="21347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242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8187D9C" wp14:editId="4585DBB5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774825" cy="2552700"/>
            <wp:effectExtent l="0" t="0" r="0" b="0"/>
            <wp:wrapTight wrapText="bothSides">
              <wp:wrapPolygon edited="0">
                <wp:start x="0" y="0"/>
                <wp:lineTo x="0" y="21439"/>
                <wp:lineTo x="21330" y="21439"/>
                <wp:lineTo x="21330" y="0"/>
                <wp:lineTo x="0" y="0"/>
              </wp:wrapPolygon>
            </wp:wrapTight>
            <wp:docPr id="2" name="Obrázek 2" descr="Obsah obrázku tkan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kani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2CE">
        <w:rPr>
          <w:rFonts w:ascii="Times New Roman" w:hAnsi="Times New Roman"/>
          <w:sz w:val="18"/>
          <w:szCs w:val="18"/>
        </w:rPr>
        <w:t xml:space="preserve">   </w:t>
      </w:r>
    </w:p>
    <w:p w14:paraId="5B651A74" w14:textId="5B73BAB9" w:rsidR="00C41838" w:rsidRDefault="00C41838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6A64AA7" wp14:editId="0A00528D">
            <wp:simplePos x="0" y="0"/>
            <wp:positionH relativeFrom="column">
              <wp:posOffset>1981200</wp:posOffset>
            </wp:positionH>
            <wp:positionV relativeFrom="paragraph">
              <wp:posOffset>2540</wp:posOffset>
            </wp:positionV>
            <wp:extent cx="2335530" cy="2335530"/>
            <wp:effectExtent l="0" t="0" r="7620" b="7620"/>
            <wp:wrapTight wrapText="bothSides">
              <wp:wrapPolygon edited="0">
                <wp:start x="0" y="0"/>
                <wp:lineTo x="0" y="21494"/>
                <wp:lineTo x="21494" y="21494"/>
                <wp:lineTo x="2149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23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90799" w14:textId="392B1211" w:rsidR="00C41838" w:rsidRDefault="00C41838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</w:p>
    <w:p w14:paraId="7F69E338" w14:textId="77777777" w:rsidR="00647B56" w:rsidRPr="005307EE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C3EC8BE" w14:textId="77777777" w:rsidR="00647B56" w:rsidRPr="00CC7000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2FA7DBFE" w14:textId="77777777" w:rsidR="00647B56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</w:t>
      </w:r>
    </w:p>
    <w:p w14:paraId="55AF773D" w14:textId="77777777" w:rsidR="00AA0367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77E4271" w14:textId="77777777" w:rsidR="00AA0367" w:rsidRPr="00DB7881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Verdana"/>
          <w:color w:val="auto"/>
          <w:sz w:val="18"/>
          <w:szCs w:val="18"/>
        </w:rPr>
        <w:t>Kontakty</w:t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DB7881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51C7B660" w14:textId="77777777" w:rsidR="00AA0367" w:rsidRPr="00DB7881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Prodejna </w:t>
      </w:r>
      <w:proofErr w:type="spellStart"/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Villeroy</w:t>
      </w:r>
      <w:proofErr w:type="spellEnd"/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&amp; Boch                                       </w:t>
      </w: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proofErr w:type="spellStart"/>
      <w:r w:rsidRPr="00B01740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Pr="00DB7881">
        <w:rPr>
          <w:rFonts w:ascii="Verdana" w:hAnsi="Verdana" w:cs="Verdana"/>
          <w:sz w:val="18"/>
          <w:szCs w:val="18"/>
        </w:rPr>
        <w:t>…</w:t>
      </w:r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75AC6C18" w14:textId="77777777" w:rsidR="00AA0367" w:rsidRPr="00DB7881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sz w:val="18"/>
          <w:szCs w:val="18"/>
        </w:rPr>
        <w:t xml:space="preserve">Obchodní dům Kotva – 3. patro       </w:t>
      </w:r>
      <w:r w:rsidRPr="00DB7881">
        <w:rPr>
          <w:rFonts w:ascii="Verdana" w:hAnsi="Verdana" w:cs="Times New Roman"/>
          <w:sz w:val="18"/>
          <w:szCs w:val="18"/>
        </w:rPr>
        <w:t xml:space="preserve">                        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Pr="00DB7881">
        <w:rPr>
          <w:rFonts w:ascii="Verdana" w:hAnsi="Verdana" w:cs="Verdana"/>
          <w:sz w:val="18"/>
          <w:szCs w:val="18"/>
        </w:rPr>
        <w:t>Dagmar Kutilová</w:t>
      </w:r>
      <w:r w:rsidRPr="00DB7881">
        <w:rPr>
          <w:rFonts w:ascii="Verdana" w:hAnsi="Verdana" w:cs="Times New Roman"/>
          <w:sz w:val="18"/>
          <w:szCs w:val="18"/>
        </w:rPr>
        <w:t xml:space="preserve">    </w:t>
      </w:r>
    </w:p>
    <w:p w14:paraId="72BBD225" w14:textId="77777777" w:rsidR="00AA0367" w:rsidRPr="00DB7881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sz w:val="18"/>
          <w:szCs w:val="18"/>
        </w:rPr>
        <w:t xml:space="preserve">Praha 1 - </w:t>
      </w:r>
      <w:r w:rsidR="007C5AEE">
        <w:rPr>
          <w:rFonts w:ascii="Verdana" w:hAnsi="Verdana"/>
          <w:sz w:val="18"/>
          <w:szCs w:val="18"/>
        </w:rPr>
        <w:t>n</w:t>
      </w:r>
      <w:r w:rsidRPr="00DB7881">
        <w:rPr>
          <w:rFonts w:ascii="Verdana" w:hAnsi="Verdana"/>
          <w:sz w:val="18"/>
          <w:szCs w:val="18"/>
        </w:rPr>
        <w:t xml:space="preserve">áměstí Republiky       </w:t>
      </w:r>
      <w:r w:rsidRPr="00DB7881">
        <w:rPr>
          <w:rFonts w:ascii="Verdana" w:hAnsi="Verdana" w:cs="Times New Roman"/>
          <w:sz w:val="18"/>
          <w:szCs w:val="18"/>
        </w:rPr>
        <w:t xml:space="preserve">                              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e-mail</w:t>
      </w:r>
      <w:r w:rsidRPr="00DB7881">
        <w:rPr>
          <w:rFonts w:ascii="Verdana" w:hAnsi="Verdana" w:cs="Verdana"/>
          <w:sz w:val="18"/>
          <w:szCs w:val="18"/>
        </w:rPr>
        <w:t>: kutilova@cammino.cz</w:t>
      </w:r>
    </w:p>
    <w:p w14:paraId="2A79D858" w14:textId="77777777" w:rsidR="00AA0367" w:rsidRPr="00DB7881" w:rsidRDefault="00AA031B" w:rsidP="00AA0367">
      <w:pPr>
        <w:jc w:val="both"/>
        <w:rPr>
          <w:rFonts w:ascii="Verdana" w:hAnsi="Verdana"/>
          <w:b/>
          <w:sz w:val="18"/>
          <w:szCs w:val="18"/>
        </w:rPr>
      </w:pPr>
      <w:hyperlink r:id="rId17" w:history="1">
        <w:r w:rsidR="00AA0367" w:rsidRPr="00DB7881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AA0367" w:rsidRPr="00DB7881">
        <w:rPr>
          <w:rFonts w:ascii="Verdana" w:hAnsi="Verdana"/>
          <w:b/>
          <w:sz w:val="18"/>
          <w:szCs w:val="18"/>
        </w:rPr>
        <w:t xml:space="preserve">           </w:t>
      </w:r>
      <w:r w:rsidR="00AA0367" w:rsidRPr="00DB7881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="00AA0367">
        <w:rPr>
          <w:rFonts w:ascii="Verdana" w:hAnsi="Verdana" w:cs="Times New Roman"/>
          <w:b/>
          <w:sz w:val="18"/>
          <w:szCs w:val="18"/>
        </w:rPr>
        <w:tab/>
      </w:r>
      <w:r w:rsidR="00AA0367">
        <w:rPr>
          <w:rFonts w:ascii="Verdana" w:hAnsi="Verdana" w:cs="Times New Roman"/>
          <w:b/>
          <w:sz w:val="18"/>
          <w:szCs w:val="18"/>
        </w:rPr>
        <w:tab/>
      </w:r>
      <w:r w:rsidR="00AA0367">
        <w:rPr>
          <w:rFonts w:ascii="Verdana" w:hAnsi="Verdana" w:cs="Verdana"/>
          <w:sz w:val="18"/>
          <w:szCs w:val="18"/>
        </w:rPr>
        <w:t>tel.</w:t>
      </w:r>
      <w:r w:rsidR="00AA0367" w:rsidRPr="00DB7881">
        <w:rPr>
          <w:rFonts w:ascii="Verdana" w:hAnsi="Verdana" w:cs="Verdana"/>
          <w:sz w:val="18"/>
          <w:szCs w:val="18"/>
        </w:rPr>
        <w:t>: +420 606 687 506</w:t>
      </w:r>
      <w:r w:rsidR="00AA0367" w:rsidRPr="00DB7881">
        <w:rPr>
          <w:rFonts w:ascii="Verdana" w:hAnsi="Verdana" w:cs="Times New Roman"/>
          <w:b/>
          <w:sz w:val="18"/>
          <w:szCs w:val="18"/>
        </w:rPr>
        <w:t xml:space="preserve"> </w:t>
      </w:r>
      <w:r w:rsidR="00AA0367">
        <w:rPr>
          <w:rFonts w:ascii="Verdana" w:hAnsi="Verdana" w:cs="Times New Roman"/>
          <w:b/>
          <w:sz w:val="18"/>
          <w:szCs w:val="18"/>
        </w:rPr>
        <w:t xml:space="preserve"> </w:t>
      </w:r>
    </w:p>
    <w:p w14:paraId="1F6D6809" w14:textId="77777777" w:rsidR="00AA0367" w:rsidRPr="00DB7881" w:rsidRDefault="00AA031B" w:rsidP="00AA0367">
      <w:pPr>
        <w:rPr>
          <w:rFonts w:ascii="Verdana" w:hAnsi="Verdana"/>
          <w:sz w:val="18"/>
          <w:szCs w:val="18"/>
        </w:rPr>
      </w:pPr>
      <w:hyperlink r:id="rId18" w:history="1">
        <w:r w:rsidR="00AA0367" w:rsidRPr="008A77B6">
          <w:rPr>
            <w:rStyle w:val="Hypertextovodkaz"/>
            <w:rFonts w:ascii="Verdana" w:hAnsi="Verdana"/>
            <w:sz w:val="18"/>
            <w:szCs w:val="18"/>
          </w:rPr>
          <w:t>www.facebook.com/luxurytable.cz</w:t>
        </w:r>
      </w:hyperlink>
      <w:r w:rsidR="00AA0367" w:rsidRPr="00DB7881">
        <w:rPr>
          <w:rFonts w:ascii="Verdana" w:hAnsi="Verdana"/>
          <w:sz w:val="18"/>
          <w:szCs w:val="18"/>
        </w:rPr>
        <w:t xml:space="preserve">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>
        <w:rPr>
          <w:rFonts w:ascii="Verdana" w:hAnsi="Verdana" w:cs="Times New Roman"/>
          <w:sz w:val="18"/>
          <w:szCs w:val="18"/>
        </w:rPr>
        <w:tab/>
      </w:r>
      <w:hyperlink r:id="rId19" w:history="1">
        <w:r w:rsidR="00AA0367" w:rsidRPr="008A77B6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433CE05C" w14:textId="77777777" w:rsidR="00AA0367" w:rsidRPr="00DB7881" w:rsidRDefault="009F5DE5" w:rsidP="00AA0367">
      <w:pPr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noProof/>
        </w:rPr>
        <w:drawing>
          <wp:anchor distT="0" distB="0" distL="114300" distR="114300" simplePos="0" relativeHeight="251656704" behindDoc="1" locked="0" layoutInCell="1" allowOverlap="1" wp14:anchorId="06052C05" wp14:editId="0F766C00">
            <wp:simplePos x="0" y="0"/>
            <wp:positionH relativeFrom="column">
              <wp:posOffset>3455670</wp:posOffset>
            </wp:positionH>
            <wp:positionV relativeFrom="paragraph">
              <wp:posOffset>133985</wp:posOffset>
            </wp:positionV>
            <wp:extent cx="1703070" cy="647700"/>
            <wp:effectExtent l="0" t="0" r="0" b="0"/>
            <wp:wrapTight wrapText="bothSides">
              <wp:wrapPolygon edited="0">
                <wp:start x="0" y="0"/>
                <wp:lineTo x="0" y="21176"/>
                <wp:lineTo x="21423" y="21176"/>
                <wp:lineTo x="2142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67" w:rsidRPr="00DB7881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11780104" w14:textId="77777777" w:rsidR="00AA0367" w:rsidRPr="00DB7881" w:rsidRDefault="00AA0367" w:rsidP="00AA0367">
      <w:pPr>
        <w:rPr>
          <w:rFonts w:ascii="Verdana" w:hAnsi="Verdana" w:cs="Times New Roman"/>
          <w:sz w:val="18"/>
          <w:szCs w:val="18"/>
        </w:rPr>
      </w:pPr>
      <w:r w:rsidRPr="00DB7881">
        <w:rPr>
          <w:rFonts w:ascii="Verdana" w:hAnsi="Verdana" w:cs="Times New Roman"/>
          <w:sz w:val="18"/>
          <w:szCs w:val="18"/>
        </w:rPr>
        <w:t xml:space="preserve"> </w:t>
      </w:r>
    </w:p>
    <w:p w14:paraId="43CBB6E4" w14:textId="77777777" w:rsidR="00AA0367" w:rsidRPr="00DB7881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DB7881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DB7881">
        <w:rPr>
          <w:rFonts w:ascii="Verdana" w:eastAsia="Helvetica" w:hAnsi="Verdana" w:cs="Verdana"/>
          <w:sz w:val="18"/>
          <w:szCs w:val="18"/>
        </w:rPr>
        <w:t> </w:t>
      </w:r>
    </w:p>
    <w:p w14:paraId="79342AC2" w14:textId="77777777" w:rsidR="00AA0367" w:rsidRPr="00647B56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647B5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C5B7C" w14:textId="77777777" w:rsidR="00AA031B" w:rsidRDefault="00AA031B">
      <w:r>
        <w:separator/>
      </w:r>
    </w:p>
  </w:endnote>
  <w:endnote w:type="continuationSeparator" w:id="0">
    <w:p w14:paraId="4063FCCF" w14:textId="77777777" w:rsidR="00AA031B" w:rsidRDefault="00AA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BF55" w14:textId="77777777" w:rsidR="009F5DE5" w:rsidRDefault="009F5D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D87B" w14:textId="77777777" w:rsidR="00F76D85" w:rsidRDefault="009F5DE5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C61837" wp14:editId="099BD25F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D85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F76D8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FC01" w14:textId="77777777" w:rsidR="009F5DE5" w:rsidRDefault="009F5D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BED93" w14:textId="77777777" w:rsidR="00AA031B" w:rsidRDefault="00AA031B">
      <w:r>
        <w:separator/>
      </w:r>
    </w:p>
  </w:footnote>
  <w:footnote w:type="continuationSeparator" w:id="0">
    <w:p w14:paraId="065710A4" w14:textId="77777777" w:rsidR="00AA031B" w:rsidRDefault="00AA0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0F74" w14:textId="77777777" w:rsidR="009F5DE5" w:rsidRDefault="009F5D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3A1F" w14:textId="77777777" w:rsidR="009F5DE5" w:rsidRDefault="009F5D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1D8E" w14:textId="77777777" w:rsidR="009F5DE5" w:rsidRDefault="009F5D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441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7413"/>
    <w:rsid w:val="000635F5"/>
    <w:rsid w:val="000737A2"/>
    <w:rsid w:val="0007510E"/>
    <w:rsid w:val="00094588"/>
    <w:rsid w:val="000A07B5"/>
    <w:rsid w:val="000A1262"/>
    <w:rsid w:val="000A5AE7"/>
    <w:rsid w:val="000B7345"/>
    <w:rsid w:val="000D5B62"/>
    <w:rsid w:val="00126E57"/>
    <w:rsid w:val="00132E52"/>
    <w:rsid w:val="00134234"/>
    <w:rsid w:val="00153518"/>
    <w:rsid w:val="001568A8"/>
    <w:rsid w:val="00161512"/>
    <w:rsid w:val="00162DF6"/>
    <w:rsid w:val="00172681"/>
    <w:rsid w:val="0019087C"/>
    <w:rsid w:val="00193B2A"/>
    <w:rsid w:val="001A1FC1"/>
    <w:rsid w:val="001C3F1C"/>
    <w:rsid w:val="00206EBD"/>
    <w:rsid w:val="00210827"/>
    <w:rsid w:val="00227183"/>
    <w:rsid w:val="00292A67"/>
    <w:rsid w:val="002B7070"/>
    <w:rsid w:val="002F4225"/>
    <w:rsid w:val="00306810"/>
    <w:rsid w:val="00312810"/>
    <w:rsid w:val="0032147D"/>
    <w:rsid w:val="0032723A"/>
    <w:rsid w:val="0035038D"/>
    <w:rsid w:val="0037748D"/>
    <w:rsid w:val="00386EF0"/>
    <w:rsid w:val="003A172A"/>
    <w:rsid w:val="003B408C"/>
    <w:rsid w:val="003C4FEC"/>
    <w:rsid w:val="003D3059"/>
    <w:rsid w:val="003D3227"/>
    <w:rsid w:val="003E4CAC"/>
    <w:rsid w:val="004026DF"/>
    <w:rsid w:val="00420EEC"/>
    <w:rsid w:val="004270E1"/>
    <w:rsid w:val="00442F86"/>
    <w:rsid w:val="00451279"/>
    <w:rsid w:val="00452204"/>
    <w:rsid w:val="0048147C"/>
    <w:rsid w:val="004E575E"/>
    <w:rsid w:val="004F1137"/>
    <w:rsid w:val="004F11CF"/>
    <w:rsid w:val="004F1BBE"/>
    <w:rsid w:val="004F5C52"/>
    <w:rsid w:val="004F6D13"/>
    <w:rsid w:val="005010A0"/>
    <w:rsid w:val="005307EE"/>
    <w:rsid w:val="005804E9"/>
    <w:rsid w:val="0058576C"/>
    <w:rsid w:val="005A6624"/>
    <w:rsid w:val="005F16E5"/>
    <w:rsid w:val="005F2D73"/>
    <w:rsid w:val="00626017"/>
    <w:rsid w:val="00634710"/>
    <w:rsid w:val="00640AF2"/>
    <w:rsid w:val="00644D75"/>
    <w:rsid w:val="00647B56"/>
    <w:rsid w:val="00674970"/>
    <w:rsid w:val="00693255"/>
    <w:rsid w:val="006A5809"/>
    <w:rsid w:val="006B71F4"/>
    <w:rsid w:val="006F0F98"/>
    <w:rsid w:val="00702873"/>
    <w:rsid w:val="00710D69"/>
    <w:rsid w:val="00746CD9"/>
    <w:rsid w:val="00754728"/>
    <w:rsid w:val="00760980"/>
    <w:rsid w:val="00787118"/>
    <w:rsid w:val="0079704A"/>
    <w:rsid w:val="007B0EFF"/>
    <w:rsid w:val="007C5AEE"/>
    <w:rsid w:val="007E1462"/>
    <w:rsid w:val="007F0753"/>
    <w:rsid w:val="00811E02"/>
    <w:rsid w:val="00842AB9"/>
    <w:rsid w:val="00853D3B"/>
    <w:rsid w:val="00861B17"/>
    <w:rsid w:val="008823D5"/>
    <w:rsid w:val="00885ACB"/>
    <w:rsid w:val="00897883"/>
    <w:rsid w:val="008A6784"/>
    <w:rsid w:val="008D0248"/>
    <w:rsid w:val="008D22C7"/>
    <w:rsid w:val="008F0F79"/>
    <w:rsid w:val="00944212"/>
    <w:rsid w:val="0096158C"/>
    <w:rsid w:val="00966EC9"/>
    <w:rsid w:val="00971E82"/>
    <w:rsid w:val="00974540"/>
    <w:rsid w:val="00991004"/>
    <w:rsid w:val="00995D8C"/>
    <w:rsid w:val="009A05DC"/>
    <w:rsid w:val="009E51A9"/>
    <w:rsid w:val="009F5DE5"/>
    <w:rsid w:val="009F7F68"/>
    <w:rsid w:val="00A4487B"/>
    <w:rsid w:val="00A50FDD"/>
    <w:rsid w:val="00A97687"/>
    <w:rsid w:val="00AA031B"/>
    <w:rsid w:val="00AA0367"/>
    <w:rsid w:val="00AD3F18"/>
    <w:rsid w:val="00AD6E4C"/>
    <w:rsid w:val="00AD7586"/>
    <w:rsid w:val="00AF033D"/>
    <w:rsid w:val="00B342B9"/>
    <w:rsid w:val="00B45FBA"/>
    <w:rsid w:val="00B55D40"/>
    <w:rsid w:val="00B63FF7"/>
    <w:rsid w:val="00B82340"/>
    <w:rsid w:val="00B85AC7"/>
    <w:rsid w:val="00BA30E2"/>
    <w:rsid w:val="00BC0BF8"/>
    <w:rsid w:val="00BC5923"/>
    <w:rsid w:val="00BD3733"/>
    <w:rsid w:val="00BE5920"/>
    <w:rsid w:val="00BF3B92"/>
    <w:rsid w:val="00C1086F"/>
    <w:rsid w:val="00C13003"/>
    <w:rsid w:val="00C41838"/>
    <w:rsid w:val="00C93C9A"/>
    <w:rsid w:val="00CC7000"/>
    <w:rsid w:val="00CD7C68"/>
    <w:rsid w:val="00CE33E0"/>
    <w:rsid w:val="00D218B5"/>
    <w:rsid w:val="00D56107"/>
    <w:rsid w:val="00D80B29"/>
    <w:rsid w:val="00D84B1C"/>
    <w:rsid w:val="00D9178A"/>
    <w:rsid w:val="00DA7B7E"/>
    <w:rsid w:val="00DB223A"/>
    <w:rsid w:val="00E20903"/>
    <w:rsid w:val="00E556BF"/>
    <w:rsid w:val="00E602D6"/>
    <w:rsid w:val="00E60BBF"/>
    <w:rsid w:val="00E60C0D"/>
    <w:rsid w:val="00E92601"/>
    <w:rsid w:val="00EB5841"/>
    <w:rsid w:val="00ED7604"/>
    <w:rsid w:val="00EE62CE"/>
    <w:rsid w:val="00EF25D7"/>
    <w:rsid w:val="00EF7AB7"/>
    <w:rsid w:val="00F05E32"/>
    <w:rsid w:val="00F4404B"/>
    <w:rsid w:val="00F76D85"/>
    <w:rsid w:val="00FB71BB"/>
    <w:rsid w:val="00FC72E1"/>
    <w:rsid w:val="00FD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0B4E4C"/>
  <w15:chartTrackingRefBased/>
  <w15:docId w15:val="{06B434EC-866A-FB44-8314-63FCB85D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styleId="Nevyeenzmnka">
    <w:name w:val="Unresolved Mention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styleId="Revize">
    <w:name w:val="Revision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uxurytable.cz" TargetMode="External"/><Relationship Id="rId18" Type="http://schemas.openxmlformats.org/officeDocument/2006/relationships/hyperlink" Target="http://www.facebook.com/luxurytable.cz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luxurytable.cz/uterky:garnier-thiebaut/?dd=2" TargetMode="External"/><Relationship Id="rId17" Type="http://schemas.openxmlformats.org/officeDocument/2006/relationships/hyperlink" Target="http://www.luxurytable.cz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tif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tiff"/><Relationship Id="rId19" Type="http://schemas.openxmlformats.org/officeDocument/2006/relationships/hyperlink" Target="http://www.cammin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3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C3411-1BCC-7E48-B1D5-8BE63350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</CharactersWithSpaces>
  <SharedDoc>false</SharedDoc>
  <HLinks>
    <vt:vector size="30" baseType="variant"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6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https://www.luxurytable.cz/vyhledavani/?string=chasing+stars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5</cp:revision>
  <cp:lastPrinted>1899-12-31T23:00:00Z</cp:lastPrinted>
  <dcterms:created xsi:type="dcterms:W3CDTF">2021-05-04T10:22:00Z</dcterms:created>
  <dcterms:modified xsi:type="dcterms:W3CDTF">2021-05-05T09:10:00Z</dcterms:modified>
</cp:coreProperties>
</file>