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41273378" w:rsidR="000D5B62" w:rsidRPr="00915F4C" w:rsidRDefault="0099752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26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6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7A38D503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8963F6">
        <w:rPr>
          <w:rFonts w:ascii="Verdana" w:hAnsi="Verdana"/>
          <w:b/>
          <w:bCs/>
          <w:sz w:val="18"/>
          <w:szCs w:val="18"/>
        </w:rPr>
        <w:t>5 důvodů, proč byste měli v létě s rodinou vyrazit na Dolní Moravu</w:t>
      </w:r>
    </w:p>
    <w:p w14:paraId="3E49EEA8" w14:textId="4EA6A85F" w:rsidR="008963F6" w:rsidRDefault="00E35934" w:rsidP="008963F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br/>
      </w:r>
      <w:r w:rsidR="008963F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Ještě hledáte cíl pro svou letní dovolenou nebo uvažujete o pár dnech volna navíc? Vydejte se s celou rodinou na </w:t>
      </w:r>
      <w:r w:rsidR="008963F6"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Moravu</w:t>
      </w:r>
      <w:r w:rsidR="008963F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do </w:t>
      </w:r>
      <w:r w:rsidR="009A5FFD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W</w:t>
      </w:r>
      <w:r w:rsidR="008963F6"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ellness hotelu Vista</w:t>
      </w:r>
      <w:r w:rsidR="008963F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Důvodů je celá řada. Následujících pět však dělá z horského resortu nedaleko hranic Moravy jedničku v prázdninových destinacích. </w:t>
      </w:r>
    </w:p>
    <w:p w14:paraId="2B200EA2" w14:textId="77777777" w:rsidR="008963F6" w:rsidRDefault="008963F6" w:rsidP="008963F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2E6BEAB1" w14:textId="388BC07C" w:rsidR="008963F6" w:rsidRPr="008963F6" w:rsidRDefault="008963F6" w:rsidP="008963F6">
      <w:pPr>
        <w:pStyle w:val="m4993198168187611957mso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</w:pP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Objevíte originální místo pro dovolenou</w:t>
      </w:r>
    </w:p>
    <w:p w14:paraId="785D87AC" w14:textId="43530B52" w:rsidR="008963F6" w:rsidRDefault="008963F6" w:rsidP="008963F6">
      <w:pPr>
        <w:pStyle w:val="m4993198168187611957msolistparagraph"/>
        <w:shd w:val="clear" w:color="auto" w:fill="FFFFFF"/>
        <w:spacing w:after="0"/>
        <w:ind w:left="72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Říká se sto lidí, sto chutí. Proto je často těžké vybrat perfektní místo pro pobyt celé rodiny. Tohle ale na Dolní Moravě řešit nemusíte. V blízkém okolí čtyřhvězdičkového hotelu </w:t>
      </w: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Vista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objevíte nejdelší visutý most na světě </w:t>
      </w:r>
      <w:hyperlink r:id="rId10" w:history="1">
        <w:proofErr w:type="spellStart"/>
        <w:r w:rsidRPr="00063A76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</w:t>
        </w:r>
        <w:proofErr w:type="spellEnd"/>
        <w:r w:rsidRPr="00063A76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</w:t>
        </w:r>
        <w:proofErr w:type="spellStart"/>
        <w:r w:rsidRPr="00063A76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Bridge</w:t>
        </w:r>
        <w:proofErr w:type="spellEnd"/>
        <w:r w:rsidRPr="00063A76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 xml:space="preserve"> 721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</w:t>
      </w: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Stezku v oblacích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projedete se </w:t>
      </w:r>
      <w:r w:rsidR="00356F0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jedinečné </w:t>
      </w: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horské dráze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, vyřádíte se v </w:t>
      </w:r>
      <w:proofErr w:type="spellStart"/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Trail</w:t>
      </w:r>
      <w:proofErr w:type="spellEnd"/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parku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, necháte děti zažít dobrodružství v </w:t>
      </w:r>
      <w:proofErr w:type="spellStart"/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Mamutíkových</w:t>
      </w:r>
      <w:proofErr w:type="spellEnd"/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zážitkových parcích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… Zábavy je na Dolní Moravě tolik, že nebudete vědět, co dřív. </w:t>
      </w:r>
    </w:p>
    <w:p w14:paraId="53C1ED21" w14:textId="352975AD" w:rsidR="008963F6" w:rsidRPr="008963F6" w:rsidRDefault="008963F6" w:rsidP="008963F6">
      <w:pPr>
        <w:pStyle w:val="m4993198168187611957mso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</w:pP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Užijete si pohodlí nejlepšího rodinného hotelu v Česku</w:t>
      </w:r>
    </w:p>
    <w:p w14:paraId="347F4BD3" w14:textId="172DD049" w:rsidR="008963F6" w:rsidRPr="00356F09" w:rsidRDefault="00000000" w:rsidP="008963F6">
      <w:pPr>
        <w:pStyle w:val="m4993198168187611957msolistparagraph"/>
        <w:shd w:val="clear" w:color="auto" w:fill="FFFFFF"/>
        <w:spacing w:after="0"/>
        <w:ind w:left="72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hyperlink r:id="rId11" w:history="1">
        <w:r w:rsidR="008963F6" w:rsidRPr="00063A76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 xml:space="preserve">Wellness hotel </w:t>
        </w:r>
        <w:r w:rsidR="008963F6" w:rsidRPr="00063A76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Vista</w:t>
        </w:r>
      </w:hyperlink>
      <w:r w:rsidR="008963F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je připravený na hosty v každém věku. Jeho zaměstnanci se starají o to, abyste si vychutnali každou minutu svého pobytu a myslí na všechny detaily – od širokého výběru skvělého jídla, z kterého si vybere každý mlsný jazýček, až po pohádku na dobrou noc pro malé návštěvníky. Každý rok se služby hotelu rozšiřují – letos se například mohou děti těšit na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novou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Pumptrack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zónu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s 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umělou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dráhou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v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délce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37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metrů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,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na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které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si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zařádí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na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odrážedlech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i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kolech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,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které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vám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tu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rádi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také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</w:t>
      </w:r>
      <w:proofErr w:type="spellStart"/>
      <w:proofErr w:type="gram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zapůjčí</w:t>
      </w:r>
      <w:proofErr w:type="spellEnd"/>
      <w:proofErr w:type="gram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.  </w:t>
      </w:r>
    </w:p>
    <w:p w14:paraId="7D594CC2" w14:textId="12EEFF5D" w:rsidR="008963F6" w:rsidRPr="008963F6" w:rsidRDefault="008963F6" w:rsidP="008963F6">
      <w:pPr>
        <w:pStyle w:val="m4993198168187611957mso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</w:pP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Vychutnáte si pobyt bez starostí</w:t>
      </w:r>
    </w:p>
    <w:p w14:paraId="78583016" w14:textId="663ED0A2" w:rsidR="008963F6" w:rsidRDefault="008963F6" w:rsidP="008963F6">
      <w:pPr>
        <w:pStyle w:val="m4993198168187611957msolistparagraph"/>
        <w:shd w:val="clear" w:color="auto" w:fill="FFFFFF"/>
        <w:spacing w:after="0"/>
        <w:ind w:left="72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Potřebujete si odpočinout od všedních starostí? Chcete zažít něco nového bez nutnosti složitého plánování a řešení detailů? V hotelu </w:t>
      </w: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Vista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máte v ceně neomezený wellness a saunový svět, součástí pobytových balíčků je </w:t>
      </w:r>
      <w:r w:rsidR="00356F0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také neomezený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vstup do </w:t>
      </w:r>
      <w:proofErr w:type="spellStart"/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Mamutíkových</w:t>
      </w:r>
      <w:proofErr w:type="spellEnd"/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 xml:space="preserve"> zážitkových parků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 tomu máte zdarma jízdu lanovkou a letos také bonusové jízdy na bobové dráze pro děti do 15 let zdarma. </w:t>
      </w:r>
    </w:p>
    <w:p w14:paraId="6EB70F5E" w14:textId="18E88585" w:rsidR="008963F6" w:rsidRPr="008963F6" w:rsidRDefault="008963F6" w:rsidP="008963F6">
      <w:pPr>
        <w:pStyle w:val="m4993198168187611957mso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</w:pP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Děti se budou bavit na nepřekonatelných animačních programech</w:t>
      </w:r>
    </w:p>
    <w:p w14:paraId="51FCE33A" w14:textId="4681E530" w:rsidR="008963F6" w:rsidRDefault="008963F6" w:rsidP="00063A76">
      <w:pPr>
        <w:pStyle w:val="m4993198168187611957msolistparagraph"/>
        <w:shd w:val="clear" w:color="auto" w:fill="FFFFFF"/>
        <w:spacing w:after="0"/>
        <w:ind w:left="72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Animace v hotelu </w:t>
      </w: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Vista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jsou vyhlášené díky svému unikátnímu konceptu a široké nabídce programů pro děti od tří let až po teenagery. Dvanáct hodin denně připravují zkušení animátoři pro malé hosty hry, soutěže, tvoření, představení, pohybové aktivity a spoustu dalších zajímavostí. Co den, to nové téma, aby se nikdo nenudil.</w:t>
      </w:r>
    </w:p>
    <w:p w14:paraId="13736707" w14:textId="06BBA624" w:rsidR="008963F6" w:rsidRPr="008963F6" w:rsidRDefault="008963F6" w:rsidP="008963F6">
      <w:pPr>
        <w:pStyle w:val="m4993198168187611957msolistparagraph"/>
        <w:numPr>
          <w:ilvl w:val="0"/>
          <w:numId w:val="4"/>
        </w:numPr>
        <w:shd w:val="clear" w:color="auto" w:fill="FFFFFF"/>
        <w:spacing w:after="0"/>
        <w:jc w:val="both"/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</w:pPr>
      <w:r w:rsidRPr="008963F6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Dopřejete si pobyt v prostředí překrásné horské přírody</w:t>
      </w:r>
    </w:p>
    <w:p w14:paraId="584E18C0" w14:textId="74459D02" w:rsidR="008963F6" w:rsidRDefault="008963F6" w:rsidP="008963F6">
      <w:pPr>
        <w:pStyle w:val="m4993198168187611957msolistparagraph"/>
        <w:shd w:val="clear" w:color="auto" w:fill="FFFFFF"/>
        <w:spacing w:after="0"/>
        <w:ind w:left="72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Utečte parnému létu do příjemného chládku českých hor. Vydejte se některou ze stezek, které lemují dolnomoravské kopce, nadechněte se čerstvého vzduchu a přivoňte si k horským bylinkám. Užijte si klidnou dovolenou uprostřed přírody.</w:t>
      </w:r>
    </w:p>
    <w:p w14:paraId="3C4C5255" w14:textId="77777777" w:rsidR="008963F6" w:rsidRDefault="008963F6" w:rsidP="008963F6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62366CB3" w14:textId="77777777" w:rsidR="00356F09" w:rsidRDefault="008963F6" w:rsidP="008E02CE">
      <w:pPr>
        <w:pStyle w:val="m4993198168187611957msolistparagraph"/>
        <w:shd w:val="clear" w:color="auto" w:fill="FFFFFF"/>
        <w:spacing w:after="0"/>
        <w:jc w:val="both"/>
        <w:rPr>
          <w:rFonts w:ascii="Helvetica Neue" w:hAnsi="Helvetica Neue" w:cs="Helvetica Neue"/>
          <w:color w:val="000000"/>
          <w:sz w:val="26"/>
          <w:szCs w:val="26"/>
          <w:lang w:val="en-GB" w:eastAsia="en-US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Najděte svůj termín a vyberte si pobytový balíček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</w:t>
      </w:r>
      <w:hyperlink r:id="rId12" w:history="1">
        <w:r w:rsidR="00B07686" w:rsidRPr="00B07686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 xml:space="preserve">webu hotelu </w:t>
        </w:r>
        <w:r w:rsidR="00B07686" w:rsidRPr="00356F09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Vista</w:t>
        </w:r>
      </w:hyperlink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Objevte prázdninový poklad uprostřed Dolní Moravy! Další</w:t>
      </w:r>
      <w:r w:rsidR="00B0768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informace o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animacích</w:t>
      </w:r>
      <w:r w:rsidR="00356F09">
        <w:rPr>
          <w:rFonts w:ascii="Verdana" w:hAnsi="Verdana" w:cs="Calibri"/>
          <w:color w:val="000000" w:themeColor="text1"/>
          <w:sz w:val="18"/>
          <w:szCs w:val="18"/>
          <w:lang w:eastAsia="en-GB"/>
        </w:rPr>
        <w:t>,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wellness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>a nabíd</w:t>
      </w:r>
      <w:r w:rsidR="00356F09">
        <w:rPr>
          <w:rFonts w:ascii="Verdana" w:hAnsi="Verdana" w:cs="Calibri"/>
          <w:color w:val="000000" w:themeColor="text1"/>
          <w:sz w:val="18"/>
          <w:szCs w:val="18"/>
          <w:lang w:eastAsia="en-GB"/>
        </w:rPr>
        <w:t>ce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356F09">
        <w:rPr>
          <w:rFonts w:ascii="Verdana" w:hAnsi="Verdana" w:cs="Calibri"/>
          <w:color w:val="000000" w:themeColor="text1"/>
          <w:sz w:val="18"/>
          <w:szCs w:val="18"/>
          <w:lang w:eastAsia="en-GB"/>
        </w:rPr>
        <w:t>letních zážitků</w:t>
      </w:r>
      <w:r w:rsidR="00B964E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8E02C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</w:t>
      </w:r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Wellness </w:t>
      </w:r>
      <w:proofErr w:type="spellStart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hotelu</w:t>
      </w:r>
      <w:proofErr w:type="spellEnd"/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 xml:space="preserve"> Vista </w:t>
      </w:r>
      <w:hyperlink r:id="rId13" w:history="1">
        <w:r w:rsidR="00356F09" w:rsidRPr="00356F09">
          <w:rPr>
            <w:rStyle w:val="Hypertextovodkaz"/>
            <w:rFonts w:ascii="Verdana" w:hAnsi="Verdana" w:cs="Helvetica Neue"/>
            <w:sz w:val="18"/>
            <w:szCs w:val="18"/>
            <w:lang w:val="en-GB" w:eastAsia="en-US"/>
          </w:rPr>
          <w:t>www.hotel-dolnimorava.cz</w:t>
        </w:r>
      </w:hyperlink>
      <w:r w:rsidR="00356F09" w:rsidRPr="00356F09">
        <w:rPr>
          <w:rFonts w:ascii="Verdana" w:hAnsi="Verdana" w:cs="Helvetica Neue"/>
          <w:color w:val="000000"/>
          <w:sz w:val="18"/>
          <w:szCs w:val="18"/>
          <w:lang w:val="en-GB" w:eastAsia="en-US"/>
        </w:rPr>
        <w:t>.</w:t>
      </w:r>
    </w:p>
    <w:p w14:paraId="5BA5893D" w14:textId="5CF4E8B7" w:rsidR="00063A76" w:rsidRPr="00356F09" w:rsidRDefault="00063A76" w:rsidP="008E02CE">
      <w:pPr>
        <w:pStyle w:val="m4993198168187611957msolistparagraph"/>
        <w:shd w:val="clear" w:color="auto" w:fill="FFFFFF"/>
        <w:spacing w:after="0"/>
        <w:jc w:val="both"/>
        <w:rPr>
          <w:rFonts w:ascii="Helvetica Neue" w:hAnsi="Helvetica Neue" w:cs="Helvetica Neue"/>
          <w:color w:val="000000"/>
          <w:sz w:val="26"/>
          <w:szCs w:val="26"/>
          <w:lang w:val="en-GB" w:eastAsia="en-US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Wellness hotel Vista                                                        </w:t>
      </w:r>
      <w:proofErr w:type="spellStart"/>
      <w:r w:rsidRPr="00915F4C">
        <w:rPr>
          <w:rFonts w:ascii="Verdana" w:hAnsi="Verdana" w:cs="Verdana"/>
          <w:sz w:val="18"/>
          <w:szCs w:val="18"/>
        </w:rPr>
        <w:t>cammino</w:t>
      </w:r>
      <w:proofErr w:type="spellEnd"/>
      <w:r w:rsidRPr="00915F4C">
        <w:rPr>
          <w:rFonts w:ascii="Verdana" w:hAnsi="Verdana" w:cs="Verdana"/>
          <w:sz w:val="18"/>
          <w:szCs w:val="18"/>
        </w:rPr>
        <w:t>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00424CFD" w:rsidR="000D5B62" w:rsidRPr="00915F4C" w:rsidRDefault="00000000">
      <w:pPr>
        <w:rPr>
          <w:rFonts w:ascii="Verdana" w:hAnsi="Verdana"/>
          <w:sz w:val="18"/>
          <w:szCs w:val="18"/>
        </w:rPr>
      </w:pP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FBAB" w14:textId="77777777" w:rsidR="000E473F" w:rsidRDefault="000E473F">
      <w:r>
        <w:separator/>
      </w:r>
    </w:p>
  </w:endnote>
  <w:endnote w:type="continuationSeparator" w:id="0">
    <w:p w14:paraId="1999157E" w14:textId="77777777" w:rsidR="000E473F" w:rsidRDefault="000E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F58A" w14:textId="77777777" w:rsidR="000E473F" w:rsidRDefault="000E473F">
      <w:r>
        <w:separator/>
      </w:r>
    </w:p>
  </w:footnote>
  <w:footnote w:type="continuationSeparator" w:id="0">
    <w:p w14:paraId="241BD49F" w14:textId="77777777" w:rsidR="000E473F" w:rsidRDefault="000E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2C118A1"/>
    <w:multiLevelType w:val="hybridMultilevel"/>
    <w:tmpl w:val="8C506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3"/>
  </w:num>
  <w:num w:numId="4" w16cid:durableId="2045052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51299"/>
    <w:rsid w:val="0006123D"/>
    <w:rsid w:val="0006161B"/>
    <w:rsid w:val="000635F5"/>
    <w:rsid w:val="00063A76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E473F"/>
    <w:rsid w:val="000F419A"/>
    <w:rsid w:val="000F7EB2"/>
    <w:rsid w:val="00101123"/>
    <w:rsid w:val="00106491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67CB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E0AEC"/>
    <w:rsid w:val="002E5610"/>
    <w:rsid w:val="002F2C97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56F09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03680"/>
    <w:rsid w:val="00415DB4"/>
    <w:rsid w:val="00416E0C"/>
    <w:rsid w:val="00417AA4"/>
    <w:rsid w:val="00420B5F"/>
    <w:rsid w:val="00420EEC"/>
    <w:rsid w:val="00421528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276C"/>
    <w:rsid w:val="005561DD"/>
    <w:rsid w:val="00561662"/>
    <w:rsid w:val="005678B9"/>
    <w:rsid w:val="00571125"/>
    <w:rsid w:val="005769BE"/>
    <w:rsid w:val="00581F28"/>
    <w:rsid w:val="00587038"/>
    <w:rsid w:val="00590D19"/>
    <w:rsid w:val="00591058"/>
    <w:rsid w:val="005A4179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26B00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60F1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63F6"/>
    <w:rsid w:val="00897188"/>
    <w:rsid w:val="00897883"/>
    <w:rsid w:val="008D0248"/>
    <w:rsid w:val="008D22C7"/>
    <w:rsid w:val="008D4D83"/>
    <w:rsid w:val="008D51BC"/>
    <w:rsid w:val="008E02CE"/>
    <w:rsid w:val="008E4832"/>
    <w:rsid w:val="008E76AE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807A5"/>
    <w:rsid w:val="009942C2"/>
    <w:rsid w:val="00995D8C"/>
    <w:rsid w:val="00997522"/>
    <w:rsid w:val="009A58C6"/>
    <w:rsid w:val="009A5FFD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58BE"/>
    <w:rsid w:val="00A97687"/>
    <w:rsid w:val="00A97AF6"/>
    <w:rsid w:val="00AB0339"/>
    <w:rsid w:val="00AC093B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D7C13"/>
    <w:rsid w:val="00AF033D"/>
    <w:rsid w:val="00AF3331"/>
    <w:rsid w:val="00AF614B"/>
    <w:rsid w:val="00B07686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73F8B"/>
    <w:rsid w:val="00B83734"/>
    <w:rsid w:val="00B964E4"/>
    <w:rsid w:val="00BA30E2"/>
    <w:rsid w:val="00BB2974"/>
    <w:rsid w:val="00BB38AD"/>
    <w:rsid w:val="00BB7A08"/>
    <w:rsid w:val="00BC0BF8"/>
    <w:rsid w:val="00BC7BE1"/>
    <w:rsid w:val="00BD3733"/>
    <w:rsid w:val="00BF3B9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27AA2"/>
    <w:rsid w:val="00E301F8"/>
    <w:rsid w:val="00E35934"/>
    <w:rsid w:val="00E47F31"/>
    <w:rsid w:val="00E556BF"/>
    <w:rsid w:val="00E602D6"/>
    <w:rsid w:val="00E60BBF"/>
    <w:rsid w:val="00E66A0D"/>
    <w:rsid w:val="00E92601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21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52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528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1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1528"/>
    <w:rPr>
      <w:rFonts w:eastAsia="Arial Unicode MS" w:cs="Mangal"/>
      <w:b/>
      <w:bCs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otel-dolnimorava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hotel-dolnimorava.cz/rodinne-pobyt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-dolnimorava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olnimorava.cz/sky-bridge-7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2023-06-23T08:22:00Z</dcterms:created>
  <dcterms:modified xsi:type="dcterms:W3CDTF">2023-06-25T09:22:00Z</dcterms:modified>
</cp:coreProperties>
</file>