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D3A51" w14:textId="77777777" w:rsidR="008F4B81" w:rsidRDefault="00C06922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  <w:r>
        <w:rPr>
          <w:rFonts w:cs="Times New Roman"/>
          <w:b/>
          <w:noProof/>
          <w:spacing w:val="6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7F12016" wp14:editId="2868E6E0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299085" cy="2698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64E76FA0" w14:textId="77777777" w:rsidR="00ED330A" w:rsidRDefault="00ED330A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F12016" id="Text Box 1" o:spid="_x0000_s1026" style="position:absolute;left:0;text-align:left;margin-left:-9pt;margin-top:-9pt;width:23.55pt;height:21.2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" filled="f" stroked="f">
                <v:textbox style="mso-fit-shape-to-text:t">
                  <w:txbxContent>
                    <w:p w14:paraId="64E76FA0" w14:textId="77777777" w:rsidR="00ED330A" w:rsidRDefault="00ED330A">
                      <w:pPr>
                        <w:pStyle w:val="Obsahrmce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Times New Roman"/>
          <w:b/>
          <w:noProof/>
          <w:spacing w:val="6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5B6DF504" wp14:editId="245D8BE6">
                <wp:simplePos x="0" y="0"/>
                <wp:positionH relativeFrom="column">
                  <wp:posOffset>3086100</wp:posOffset>
                </wp:positionH>
                <wp:positionV relativeFrom="paragraph">
                  <wp:posOffset>-457200</wp:posOffset>
                </wp:positionV>
                <wp:extent cx="1589405" cy="1467485"/>
                <wp:effectExtent l="0" t="0" r="0" b="0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680" cy="14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57681993" w14:textId="77777777" w:rsidR="00ED330A" w:rsidRDefault="00ED330A">
                            <w:pPr>
                              <w:pStyle w:val="Obsahrm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lang w:val="en-US"/>
                              </w:rPr>
                              <w:drawing>
                                <wp:inline distT="0" distB="8890" distL="0" distR="8890" wp14:anchorId="06936F66" wp14:editId="6125488F">
                                  <wp:extent cx="1324610" cy="1324610"/>
                                  <wp:effectExtent l="0" t="0" r="0" b="0"/>
                                  <wp:docPr id="5" name="Picture 1" descr="Macintosh HD:Users:petrapiskova:Desktop:logo_villamemori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1" descr="Macintosh HD:Users:petrapiskova:Desktop:logo_villamemori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4610" cy="1324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DF504" id="Text Box 2" o:spid="_x0000_s1027" style="position:absolute;left:0;text-align:left;margin-left:243pt;margin-top:-36pt;width:125.15pt;height:115.5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" filled="f" stroked="f">
                <v:textbox>
                  <w:txbxContent>
                    <w:p w14:paraId="57681993" w14:textId="77777777" w:rsidR="00ED330A" w:rsidRDefault="00ED330A">
                      <w:pPr>
                        <w:pStyle w:val="Obsahrmce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  <w:lang w:val="en-US"/>
                        </w:rPr>
                        <w:drawing>
                          <wp:inline distT="0" distB="8890" distL="0" distR="8890" wp14:anchorId="06936F66" wp14:editId="6125488F">
                            <wp:extent cx="1324610" cy="1324610"/>
                            <wp:effectExtent l="0" t="0" r="0" b="0"/>
                            <wp:docPr id="5" name="Picture 1" descr="Macintosh HD:Users:petrapiskova:Desktop:logo_villamemori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1" descr="Macintosh HD:Users:petrapiskova:Desktop:logo_villamemori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4610" cy="1324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3233EEB" w14:textId="77777777" w:rsidR="008F4B81" w:rsidRDefault="008F4B81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</w:p>
    <w:p w14:paraId="5A31A333" w14:textId="77777777" w:rsidR="008F4B81" w:rsidRDefault="00C06922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  <w:r>
        <w:rPr>
          <w:rFonts w:cs="Times New Roman"/>
          <w:b/>
          <w:spacing w:val="60"/>
          <w:sz w:val="22"/>
          <w:szCs w:val="22"/>
        </w:rPr>
        <w:t xml:space="preserve">                                              </w:t>
      </w:r>
    </w:p>
    <w:p w14:paraId="3D4EAF99" w14:textId="77777777" w:rsidR="008F4B81" w:rsidRDefault="008F4B81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</w:p>
    <w:p w14:paraId="0EB352C8" w14:textId="77777777" w:rsidR="008F4B81" w:rsidRDefault="00C06922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  <w:r>
        <w:rPr>
          <w:rFonts w:cs="Times New Roman"/>
          <w:b/>
          <w:spacing w:val="60"/>
          <w:sz w:val="22"/>
          <w:szCs w:val="22"/>
        </w:rPr>
        <w:t xml:space="preserve">                                                  </w:t>
      </w:r>
    </w:p>
    <w:p w14:paraId="107B801A" w14:textId="77777777" w:rsidR="008F4B81" w:rsidRDefault="00C06922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  <w:r>
        <w:rPr>
          <w:rFonts w:cs="Times New Roman"/>
          <w:b/>
          <w:spacing w:val="60"/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6CEE16D2" w14:textId="77777777" w:rsidR="008F4B81" w:rsidRDefault="008F4B81">
      <w:pPr>
        <w:pBdr>
          <w:bottom w:val="single" w:sz="4" w:space="0" w:color="000000"/>
        </w:pBdr>
        <w:jc w:val="both"/>
        <w:rPr>
          <w:rFonts w:cs="Verdana"/>
          <w:b/>
          <w:spacing w:val="60"/>
          <w:sz w:val="22"/>
          <w:szCs w:val="22"/>
        </w:rPr>
      </w:pPr>
    </w:p>
    <w:p w14:paraId="04EE6B08" w14:textId="77777777" w:rsidR="008F4B81" w:rsidRDefault="008F4B81">
      <w:pPr>
        <w:pBdr>
          <w:bottom w:val="single" w:sz="4" w:space="0" w:color="000000"/>
        </w:pBdr>
        <w:jc w:val="both"/>
        <w:rPr>
          <w:rFonts w:cs="Verdana"/>
          <w:b/>
          <w:spacing w:val="60"/>
          <w:sz w:val="22"/>
          <w:szCs w:val="22"/>
        </w:rPr>
      </w:pPr>
    </w:p>
    <w:p w14:paraId="498CC562" w14:textId="77777777" w:rsidR="008F4B81" w:rsidRDefault="008F4B81">
      <w:pPr>
        <w:pBdr>
          <w:bottom w:val="single" w:sz="4" w:space="0" w:color="000000"/>
        </w:pBdr>
        <w:jc w:val="both"/>
        <w:rPr>
          <w:rFonts w:cs="Verdana"/>
          <w:b/>
          <w:spacing w:val="60"/>
          <w:sz w:val="22"/>
          <w:szCs w:val="22"/>
        </w:rPr>
      </w:pPr>
    </w:p>
    <w:p w14:paraId="387D1246" w14:textId="3586FFCA" w:rsidR="008F4B81" w:rsidRDefault="00C06922">
      <w:pPr>
        <w:pBdr>
          <w:bottom w:val="single" w:sz="4" w:space="0" w:color="000000"/>
        </w:pBdr>
        <w:jc w:val="both"/>
      </w:pPr>
      <w:r>
        <w:rPr>
          <w:rFonts w:cs="Verdana"/>
          <w:b/>
          <w:spacing w:val="60"/>
          <w:sz w:val="22"/>
          <w:szCs w:val="22"/>
        </w:rPr>
        <w:t xml:space="preserve">Tisková zpráva </w:t>
      </w:r>
      <w:r w:rsidR="00664256">
        <w:rPr>
          <w:rFonts w:cs="Verdana"/>
          <w:b/>
          <w:spacing w:val="60"/>
          <w:sz w:val="22"/>
          <w:szCs w:val="22"/>
        </w:rPr>
        <w:t>2</w:t>
      </w:r>
      <w:r>
        <w:rPr>
          <w:rFonts w:cs="Verdana"/>
          <w:b/>
          <w:spacing w:val="60"/>
          <w:sz w:val="22"/>
          <w:szCs w:val="22"/>
        </w:rPr>
        <w:t xml:space="preserve">. </w:t>
      </w:r>
      <w:r w:rsidR="00664256">
        <w:rPr>
          <w:rFonts w:cs="Verdana"/>
          <w:b/>
          <w:spacing w:val="60"/>
          <w:sz w:val="22"/>
          <w:szCs w:val="22"/>
        </w:rPr>
        <w:t>4</w:t>
      </w:r>
      <w:r>
        <w:rPr>
          <w:rFonts w:cs="Verdana"/>
          <w:b/>
          <w:spacing w:val="60"/>
          <w:sz w:val="22"/>
          <w:szCs w:val="22"/>
        </w:rPr>
        <w:t>. 2019</w:t>
      </w:r>
    </w:p>
    <w:p w14:paraId="3132E0D2" w14:textId="77777777" w:rsidR="008F4B81" w:rsidRDefault="00C06922">
      <w:pPr>
        <w:jc w:val="both"/>
        <w:rPr>
          <w:sz w:val="22"/>
          <w:szCs w:val="22"/>
        </w:rPr>
      </w:pPr>
      <w:r>
        <w:rPr>
          <w:rFonts w:cs="Verdana"/>
          <w:sz w:val="22"/>
          <w:szCs w:val="22"/>
        </w:rPr>
        <w:t xml:space="preserve"> </w:t>
      </w:r>
    </w:p>
    <w:p w14:paraId="07E7A685" w14:textId="77777777" w:rsidR="008F4B81" w:rsidRDefault="00C06922">
      <w:pPr>
        <w:jc w:val="both"/>
      </w:pPr>
      <w:r>
        <w:rPr>
          <w:b/>
          <w:sz w:val="22"/>
          <w:szCs w:val="22"/>
        </w:rPr>
        <w:t xml:space="preserve">TZ – Odměňte se </w:t>
      </w:r>
      <w:r w:rsidR="00962F14">
        <w:rPr>
          <w:b/>
          <w:sz w:val="22"/>
          <w:szCs w:val="22"/>
        </w:rPr>
        <w:t>zážitky</w:t>
      </w:r>
      <w:r>
        <w:rPr>
          <w:b/>
          <w:sz w:val="22"/>
          <w:szCs w:val="22"/>
        </w:rPr>
        <w:t xml:space="preserve"> a společně stráveným časem</w:t>
      </w:r>
      <w:r w:rsidR="00962F14">
        <w:rPr>
          <w:b/>
          <w:sz w:val="22"/>
          <w:szCs w:val="22"/>
        </w:rPr>
        <w:t xml:space="preserve"> ve </w:t>
      </w:r>
      <w:proofErr w:type="spellStart"/>
      <w:r w:rsidR="00962F14">
        <w:rPr>
          <w:b/>
          <w:sz w:val="22"/>
          <w:szCs w:val="22"/>
        </w:rPr>
        <w:t>Ville</w:t>
      </w:r>
      <w:proofErr w:type="spellEnd"/>
      <w:r w:rsidR="00962F14">
        <w:rPr>
          <w:b/>
          <w:sz w:val="22"/>
          <w:szCs w:val="22"/>
        </w:rPr>
        <w:t xml:space="preserve"> </w:t>
      </w:r>
      <w:proofErr w:type="spellStart"/>
      <w:r w:rsidR="00962F14">
        <w:rPr>
          <w:b/>
          <w:sz w:val="22"/>
          <w:szCs w:val="22"/>
        </w:rPr>
        <w:t>Memories</w:t>
      </w:r>
      <w:proofErr w:type="spellEnd"/>
    </w:p>
    <w:p w14:paraId="5CEBE1B4" w14:textId="77777777" w:rsidR="008F4B81" w:rsidRDefault="008F4B81">
      <w:pPr>
        <w:jc w:val="both"/>
        <w:rPr>
          <w:b/>
          <w:sz w:val="22"/>
          <w:szCs w:val="22"/>
        </w:rPr>
      </w:pPr>
    </w:p>
    <w:p w14:paraId="603EA8BB" w14:textId="77777777" w:rsidR="00C06922" w:rsidRDefault="00C0692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Zažijte </w:t>
      </w:r>
      <w:r w:rsidR="00962F14">
        <w:rPr>
          <w:sz w:val="22"/>
          <w:szCs w:val="22"/>
        </w:rPr>
        <w:t xml:space="preserve">první </w:t>
      </w:r>
      <w:r>
        <w:rPr>
          <w:sz w:val="22"/>
          <w:szCs w:val="22"/>
        </w:rPr>
        <w:t xml:space="preserve">májové dny jinak! Rozmazlete se odpočinkem, neotřelými zážitky a chvílemi, při nichž zapomenete na běžné starosti v přítomnosti svých milých. Vydejte se ve dvou do </w:t>
      </w:r>
      <w:proofErr w:type="spellStart"/>
      <w:r w:rsidRPr="00962F14">
        <w:rPr>
          <w:b/>
          <w:sz w:val="22"/>
          <w:szCs w:val="22"/>
        </w:rPr>
        <w:t>Villy</w:t>
      </w:r>
      <w:proofErr w:type="spellEnd"/>
      <w:r w:rsidRPr="00962F14">
        <w:rPr>
          <w:b/>
          <w:sz w:val="22"/>
          <w:szCs w:val="22"/>
        </w:rPr>
        <w:t xml:space="preserve"> </w:t>
      </w:r>
      <w:proofErr w:type="spellStart"/>
      <w:r w:rsidRPr="00962F14">
        <w:rPr>
          <w:b/>
          <w:sz w:val="22"/>
          <w:szCs w:val="22"/>
        </w:rPr>
        <w:t>Memories</w:t>
      </w:r>
      <w:proofErr w:type="spellEnd"/>
      <w:r>
        <w:rPr>
          <w:sz w:val="22"/>
          <w:szCs w:val="22"/>
        </w:rPr>
        <w:t xml:space="preserve"> a vytvořte si vzpomínky, ke kterým se budete rádi vracet. Ať už vyrazíte s partnerem či partnerkou, </w:t>
      </w:r>
      <w:r w:rsidR="00ED330A">
        <w:rPr>
          <w:sz w:val="22"/>
          <w:szCs w:val="22"/>
        </w:rPr>
        <w:t>užijete si</w:t>
      </w:r>
      <w:r>
        <w:rPr>
          <w:sz w:val="22"/>
          <w:szCs w:val="22"/>
        </w:rPr>
        <w:t xml:space="preserve"> dámskou jízdu, dopřejete luxus mamince nebo se rozhodnete věnovat víkend dětem, v oceněné vile v Hostýnských vrších na Moravě najdete odpovědi na své otázky. </w:t>
      </w:r>
    </w:p>
    <w:p w14:paraId="5EDBEED0" w14:textId="77777777" w:rsidR="00C06922" w:rsidRDefault="00C06922">
      <w:pPr>
        <w:jc w:val="both"/>
        <w:rPr>
          <w:sz w:val="22"/>
          <w:szCs w:val="22"/>
        </w:rPr>
      </w:pPr>
    </w:p>
    <w:p w14:paraId="36659C72" w14:textId="309F79B9" w:rsidR="00B4422D" w:rsidRDefault="00B4422D" w:rsidP="00962F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Prostředí </w:t>
      </w:r>
      <w:proofErr w:type="spellStart"/>
      <w:r w:rsidRPr="00B4422D">
        <w:rPr>
          <w:b/>
          <w:sz w:val="22"/>
          <w:szCs w:val="22"/>
        </w:rPr>
        <w:t>Villy</w:t>
      </w:r>
      <w:proofErr w:type="spellEnd"/>
      <w:r w:rsidRPr="00B4422D">
        <w:rPr>
          <w:b/>
          <w:sz w:val="22"/>
          <w:szCs w:val="22"/>
        </w:rPr>
        <w:t xml:space="preserve"> </w:t>
      </w:r>
      <w:proofErr w:type="spellStart"/>
      <w:r w:rsidRPr="00B4422D">
        <w:rPr>
          <w:b/>
          <w:sz w:val="22"/>
          <w:szCs w:val="22"/>
        </w:rPr>
        <w:t>Memories</w:t>
      </w:r>
      <w:proofErr w:type="spellEnd"/>
      <w:r>
        <w:rPr>
          <w:sz w:val="22"/>
          <w:szCs w:val="22"/>
        </w:rPr>
        <w:t xml:space="preserve"> voní dálkami a je usazené v pečlivém a promyšleném designu.  Malý hotel pyšnící se oceněním </w:t>
      </w:r>
      <w:r w:rsidRPr="00962F14">
        <w:rPr>
          <w:b/>
          <w:sz w:val="22"/>
          <w:szCs w:val="22"/>
        </w:rPr>
        <w:t xml:space="preserve">nejlepší butikový hotel v kategorii </w:t>
      </w:r>
      <w:proofErr w:type="spellStart"/>
      <w:r w:rsidRPr="00962F14">
        <w:rPr>
          <w:b/>
          <w:sz w:val="22"/>
          <w:szCs w:val="22"/>
        </w:rPr>
        <w:t>Family</w:t>
      </w:r>
      <w:proofErr w:type="spellEnd"/>
      <w:r w:rsidRPr="00962F14">
        <w:rPr>
          <w:b/>
          <w:sz w:val="22"/>
          <w:szCs w:val="22"/>
        </w:rPr>
        <w:t xml:space="preserve"> v Evropě</w:t>
      </w:r>
      <w:r>
        <w:rPr>
          <w:sz w:val="22"/>
          <w:szCs w:val="22"/>
        </w:rPr>
        <w:t xml:space="preserve"> a </w:t>
      </w:r>
      <w:r w:rsidRPr="00962F14">
        <w:rPr>
          <w:b/>
          <w:sz w:val="22"/>
          <w:szCs w:val="22"/>
        </w:rPr>
        <w:t>jeden ze čtyř nejlepších na světě</w:t>
      </w:r>
      <w:r>
        <w:rPr>
          <w:sz w:val="22"/>
          <w:szCs w:val="22"/>
        </w:rPr>
        <w:t xml:space="preserve"> ze soutěže </w:t>
      </w:r>
      <w:proofErr w:type="spellStart"/>
      <w:r w:rsidRPr="00962F14">
        <w:rPr>
          <w:b/>
          <w:sz w:val="22"/>
          <w:szCs w:val="22"/>
        </w:rPr>
        <w:t>Boutique</w:t>
      </w:r>
      <w:proofErr w:type="spellEnd"/>
      <w:r w:rsidRPr="00962F14">
        <w:rPr>
          <w:b/>
          <w:sz w:val="22"/>
          <w:szCs w:val="22"/>
        </w:rPr>
        <w:t xml:space="preserve"> Hotel </w:t>
      </w:r>
      <w:proofErr w:type="spellStart"/>
      <w:r w:rsidRPr="00962F14">
        <w:rPr>
          <w:b/>
          <w:sz w:val="22"/>
          <w:szCs w:val="22"/>
        </w:rPr>
        <w:t>Awards</w:t>
      </w:r>
      <w:proofErr w:type="spellEnd"/>
      <w:r w:rsidRPr="00962F14">
        <w:rPr>
          <w:b/>
          <w:sz w:val="22"/>
          <w:szCs w:val="22"/>
        </w:rPr>
        <w:t xml:space="preserve"> 2018</w:t>
      </w:r>
      <w:r>
        <w:rPr>
          <w:sz w:val="22"/>
          <w:szCs w:val="22"/>
        </w:rPr>
        <w:t xml:space="preserve"> nabízí nečekané zážitky. Zvolte</w:t>
      </w:r>
      <w:r w:rsidR="00C06922">
        <w:rPr>
          <w:sz w:val="22"/>
          <w:szCs w:val="22"/>
        </w:rPr>
        <w:t xml:space="preserve"> si některý ze speciálních </w:t>
      </w:r>
      <w:proofErr w:type="spellStart"/>
      <w:r w:rsidR="00C06922">
        <w:rPr>
          <w:sz w:val="22"/>
          <w:szCs w:val="22"/>
        </w:rPr>
        <w:t>tématických</w:t>
      </w:r>
      <w:proofErr w:type="spellEnd"/>
      <w:r w:rsidR="00C06922">
        <w:rPr>
          <w:sz w:val="22"/>
          <w:szCs w:val="22"/>
        </w:rPr>
        <w:t xml:space="preserve"> balíčků nebo </w:t>
      </w:r>
      <w:hyperlink r:id="rId10" w:history="1">
        <w:proofErr w:type="spellStart"/>
        <w:r w:rsidR="00C06922" w:rsidRPr="00664256">
          <w:rPr>
            <w:rStyle w:val="Hypertextovodkaz"/>
            <w:sz w:val="22"/>
            <w:szCs w:val="22"/>
          </w:rPr>
          <w:t>Luxury</w:t>
        </w:r>
        <w:proofErr w:type="spellEnd"/>
        <w:r w:rsidR="00C06922" w:rsidRPr="00664256">
          <w:rPr>
            <w:rStyle w:val="Hypertextovodkaz"/>
            <w:sz w:val="22"/>
            <w:szCs w:val="22"/>
          </w:rPr>
          <w:t xml:space="preserve"> </w:t>
        </w:r>
        <w:proofErr w:type="spellStart"/>
        <w:r w:rsidR="00C06922" w:rsidRPr="00664256">
          <w:rPr>
            <w:rStyle w:val="Hypertextovodkaz"/>
            <w:sz w:val="22"/>
            <w:szCs w:val="22"/>
          </w:rPr>
          <w:t>Days</w:t>
        </w:r>
        <w:proofErr w:type="spellEnd"/>
      </w:hyperlink>
      <w:r w:rsidR="00C06922">
        <w:rPr>
          <w:sz w:val="22"/>
          <w:szCs w:val="22"/>
        </w:rPr>
        <w:t xml:space="preserve"> a dopřejte si jedinečnou péči. Wellness, romantika, golf, party, rodina, detox nebo relaxace ve společnosti prvotřídního ví</w:t>
      </w:r>
      <w:r>
        <w:rPr>
          <w:sz w:val="22"/>
          <w:szCs w:val="22"/>
        </w:rPr>
        <w:t>na, to je jen namátkový výběr z rozmazlování, které na vás čeká</w:t>
      </w:r>
      <w:r w:rsidR="00C06922">
        <w:rPr>
          <w:sz w:val="22"/>
          <w:szCs w:val="22"/>
        </w:rPr>
        <w:t xml:space="preserve">. </w:t>
      </w:r>
    </w:p>
    <w:p w14:paraId="732F970E" w14:textId="77777777" w:rsidR="00ED330A" w:rsidRPr="00ED330A" w:rsidRDefault="00ED330A" w:rsidP="00962F14">
      <w:pPr>
        <w:jc w:val="both"/>
        <w:rPr>
          <w:sz w:val="22"/>
          <w:szCs w:val="22"/>
        </w:rPr>
      </w:pPr>
    </w:p>
    <w:p w14:paraId="03C2E588" w14:textId="36475F24" w:rsidR="00ED330A" w:rsidRDefault="00ED330A" w:rsidP="00962F14">
      <w:pPr>
        <w:jc w:val="both"/>
        <w:rPr>
          <w:rFonts w:eastAsia="Times New Roman" w:cs="Times New Roman"/>
          <w:sz w:val="22"/>
          <w:szCs w:val="22"/>
        </w:rPr>
      </w:pPr>
      <w:r w:rsidRPr="00962F14">
        <w:rPr>
          <w:i/>
          <w:sz w:val="22"/>
          <w:szCs w:val="22"/>
        </w:rPr>
        <w:t>„</w:t>
      </w:r>
      <w:proofErr w:type="spellStart"/>
      <w:r w:rsidRPr="00962F14">
        <w:rPr>
          <w:i/>
          <w:sz w:val="22"/>
          <w:szCs w:val="22"/>
        </w:rPr>
        <w:t>Villa</w:t>
      </w:r>
      <w:proofErr w:type="spellEnd"/>
      <w:r w:rsidRPr="00962F14">
        <w:rPr>
          <w:i/>
          <w:sz w:val="22"/>
          <w:szCs w:val="22"/>
        </w:rPr>
        <w:t xml:space="preserve"> </w:t>
      </w:r>
      <w:proofErr w:type="spellStart"/>
      <w:r w:rsidRPr="00962F14">
        <w:rPr>
          <w:i/>
          <w:sz w:val="22"/>
          <w:szCs w:val="22"/>
        </w:rPr>
        <w:t>Memories</w:t>
      </w:r>
      <w:proofErr w:type="spellEnd"/>
      <w:r w:rsidRPr="00962F14">
        <w:rPr>
          <w:i/>
          <w:sz w:val="22"/>
          <w:szCs w:val="22"/>
        </w:rPr>
        <w:t xml:space="preserve"> je původně rodinný dům, který jsme s architekty přetvořili na místo</w:t>
      </w:r>
      <w:r w:rsidR="00962F14" w:rsidRPr="00962F14">
        <w:rPr>
          <w:i/>
          <w:sz w:val="22"/>
          <w:szCs w:val="22"/>
        </w:rPr>
        <w:t>, v němž se sám cítím velmi dobře. Promítly se do něj moje zážitky a touhy.</w:t>
      </w:r>
      <w:r w:rsidR="00962F14">
        <w:rPr>
          <w:sz w:val="22"/>
          <w:szCs w:val="22"/>
        </w:rPr>
        <w:t xml:space="preserve"> </w:t>
      </w:r>
      <w:r w:rsidR="00962F14" w:rsidRPr="0058753D">
        <w:rPr>
          <w:rFonts w:eastAsia="Times New Roman" w:cs="Times New Roman"/>
          <w:i/>
          <w:sz w:val="22"/>
          <w:szCs w:val="22"/>
        </w:rPr>
        <w:t xml:space="preserve">Když přijedete, zavře se </w:t>
      </w:r>
      <w:r w:rsidR="00664256">
        <w:rPr>
          <w:rFonts w:eastAsia="Times New Roman" w:cs="Times New Roman"/>
          <w:i/>
          <w:sz w:val="22"/>
          <w:szCs w:val="22"/>
        </w:rPr>
        <w:t xml:space="preserve">za </w:t>
      </w:r>
      <w:r w:rsidR="00962F14" w:rsidRPr="0058753D">
        <w:rPr>
          <w:rFonts w:eastAsia="Times New Roman" w:cs="Times New Roman"/>
          <w:i/>
          <w:sz w:val="22"/>
          <w:szCs w:val="22"/>
        </w:rPr>
        <w:t>vámi brána a oc</w:t>
      </w:r>
      <w:r w:rsidR="00664256">
        <w:rPr>
          <w:rFonts w:eastAsia="Times New Roman" w:cs="Times New Roman"/>
          <w:i/>
          <w:sz w:val="22"/>
          <w:szCs w:val="22"/>
        </w:rPr>
        <w:t>i</w:t>
      </w:r>
      <w:r w:rsidR="00962F14" w:rsidRPr="0058753D">
        <w:rPr>
          <w:rFonts w:eastAsia="Times New Roman" w:cs="Times New Roman"/>
          <w:i/>
          <w:sz w:val="22"/>
          <w:szCs w:val="22"/>
        </w:rPr>
        <w:t>tnete se v jiném prostředí. Snažíme se, aby se u nás klienti opravdu cítili jako doma</w:t>
      </w:r>
      <w:r w:rsidR="00962F14">
        <w:rPr>
          <w:rFonts w:eastAsia="Times New Roman" w:cs="Times New Roman"/>
          <w:i/>
          <w:sz w:val="22"/>
          <w:szCs w:val="22"/>
        </w:rPr>
        <w:t xml:space="preserve">,“ </w:t>
      </w:r>
      <w:r w:rsidR="00962F14">
        <w:rPr>
          <w:rFonts w:eastAsia="Times New Roman" w:cs="Times New Roman"/>
          <w:sz w:val="22"/>
          <w:szCs w:val="22"/>
        </w:rPr>
        <w:t xml:space="preserve">vysvětluje majitel </w:t>
      </w:r>
      <w:proofErr w:type="spellStart"/>
      <w:r w:rsidR="00962F14">
        <w:rPr>
          <w:rFonts w:eastAsia="Times New Roman" w:cs="Times New Roman"/>
          <w:sz w:val="22"/>
          <w:szCs w:val="22"/>
        </w:rPr>
        <w:t>Villy</w:t>
      </w:r>
      <w:proofErr w:type="spellEnd"/>
      <w:r w:rsidR="00962F14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962F14">
        <w:rPr>
          <w:rFonts w:eastAsia="Times New Roman" w:cs="Times New Roman"/>
          <w:sz w:val="22"/>
          <w:szCs w:val="22"/>
        </w:rPr>
        <w:t>Memories</w:t>
      </w:r>
      <w:proofErr w:type="spellEnd"/>
      <w:r w:rsidR="00962F14">
        <w:rPr>
          <w:rFonts w:eastAsia="Times New Roman" w:cs="Times New Roman"/>
          <w:sz w:val="22"/>
          <w:szCs w:val="22"/>
        </w:rPr>
        <w:t xml:space="preserve"> Martin Ditmar. </w:t>
      </w:r>
      <w:r w:rsidR="00122413">
        <w:rPr>
          <w:rFonts w:eastAsia="Times New Roman" w:cs="Times New Roman"/>
          <w:sz w:val="22"/>
          <w:szCs w:val="22"/>
        </w:rPr>
        <w:t xml:space="preserve">Domácí prostředí je ve </w:t>
      </w:r>
      <w:proofErr w:type="spellStart"/>
      <w:r w:rsidR="00122413">
        <w:rPr>
          <w:rFonts w:eastAsia="Times New Roman" w:cs="Times New Roman"/>
          <w:sz w:val="22"/>
          <w:szCs w:val="22"/>
        </w:rPr>
        <w:t>Ville</w:t>
      </w:r>
      <w:proofErr w:type="spellEnd"/>
      <w:r w:rsidR="00122413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122413">
        <w:rPr>
          <w:rFonts w:eastAsia="Times New Roman" w:cs="Times New Roman"/>
          <w:sz w:val="22"/>
          <w:szCs w:val="22"/>
        </w:rPr>
        <w:t>Memories</w:t>
      </w:r>
      <w:proofErr w:type="spellEnd"/>
      <w:r w:rsidR="00122413">
        <w:rPr>
          <w:rFonts w:eastAsia="Times New Roman" w:cs="Times New Roman"/>
          <w:sz w:val="22"/>
          <w:szCs w:val="22"/>
        </w:rPr>
        <w:t xml:space="preserve"> dotažené do detailu. </w:t>
      </w:r>
      <w:r w:rsidR="00122413" w:rsidRPr="00122413">
        <w:rPr>
          <w:rFonts w:eastAsia="Times New Roman" w:cs="Times New Roman"/>
          <w:i/>
          <w:sz w:val="22"/>
          <w:szCs w:val="22"/>
        </w:rPr>
        <w:t>„Pokud si u nás host otevře například některý z našich prvotřídních ko</w:t>
      </w:r>
      <w:r w:rsidR="00122413">
        <w:rPr>
          <w:rFonts w:eastAsia="Times New Roman" w:cs="Times New Roman"/>
          <w:i/>
          <w:sz w:val="22"/>
          <w:szCs w:val="22"/>
        </w:rPr>
        <w:t>ňaků</w:t>
      </w:r>
      <w:r w:rsidR="00122413" w:rsidRPr="00122413">
        <w:rPr>
          <w:rFonts w:eastAsia="Times New Roman" w:cs="Times New Roman"/>
          <w:i/>
          <w:sz w:val="22"/>
          <w:szCs w:val="22"/>
        </w:rPr>
        <w:t xml:space="preserve"> a nestihne jej dopít, lahev označíme a schováme ji na jeho příští návštěvu. Podobně založíme rozečtenou knihu nebo připravíme květiny, které máte vy nebo vaše partnerka či partner rádi. Podle toho</w:t>
      </w:r>
      <w:r w:rsidR="00122413">
        <w:rPr>
          <w:rFonts w:eastAsia="Times New Roman" w:cs="Times New Roman"/>
          <w:i/>
          <w:sz w:val="22"/>
          <w:szCs w:val="22"/>
        </w:rPr>
        <w:t>,</w:t>
      </w:r>
      <w:r w:rsidR="00122413" w:rsidRPr="00122413">
        <w:rPr>
          <w:rFonts w:eastAsia="Times New Roman" w:cs="Times New Roman"/>
          <w:i/>
          <w:sz w:val="22"/>
          <w:szCs w:val="22"/>
        </w:rPr>
        <w:t xml:space="preserve"> odkud k nám hosté přijíždí a podle jejich preferencí</w:t>
      </w:r>
      <w:r w:rsidR="00122413">
        <w:rPr>
          <w:rFonts w:eastAsia="Times New Roman" w:cs="Times New Roman"/>
          <w:i/>
          <w:sz w:val="22"/>
          <w:szCs w:val="22"/>
        </w:rPr>
        <w:t>,</w:t>
      </w:r>
      <w:r w:rsidR="00122413" w:rsidRPr="00122413">
        <w:rPr>
          <w:rFonts w:eastAsia="Times New Roman" w:cs="Times New Roman"/>
          <w:i/>
          <w:sz w:val="22"/>
          <w:szCs w:val="22"/>
        </w:rPr>
        <w:t xml:space="preserve"> naladíme v pokoji rádio či televizi, aby slyšeli svou rodnou řeč,“</w:t>
      </w:r>
      <w:r w:rsidR="00122413">
        <w:rPr>
          <w:rFonts w:eastAsia="Times New Roman" w:cs="Times New Roman"/>
          <w:sz w:val="22"/>
          <w:szCs w:val="22"/>
        </w:rPr>
        <w:t xml:space="preserve"> doplňuje Martin Ditmar některé z mnoha drobností, které těší návštěvníky hotelu.</w:t>
      </w:r>
    </w:p>
    <w:p w14:paraId="66EC462E" w14:textId="77777777" w:rsidR="00962F14" w:rsidRDefault="00962F14" w:rsidP="00962F14">
      <w:pPr>
        <w:jc w:val="both"/>
        <w:rPr>
          <w:rFonts w:eastAsia="Times New Roman" w:cs="Times New Roman"/>
          <w:sz w:val="22"/>
          <w:szCs w:val="22"/>
        </w:rPr>
      </w:pPr>
    </w:p>
    <w:p w14:paraId="114D4042" w14:textId="5288D75B" w:rsidR="00B4422D" w:rsidRDefault="00962F14" w:rsidP="00962F14">
      <w:pPr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Kromě jedinečného prostředí proto na návštěvníka čekají další aktivity, kterými si může zpestřit pobyt podle nálady.</w:t>
      </w:r>
      <w:r>
        <w:rPr>
          <w:sz w:val="22"/>
          <w:szCs w:val="22"/>
        </w:rPr>
        <w:t xml:space="preserve"> </w:t>
      </w:r>
      <w:r w:rsidR="00ED330A">
        <w:rPr>
          <w:sz w:val="22"/>
          <w:szCs w:val="22"/>
        </w:rPr>
        <w:t xml:space="preserve">Užijte si piknik pod rozkvetlými stromy, uvolňující masáž a soukromé </w:t>
      </w:r>
      <w:proofErr w:type="spellStart"/>
      <w:r w:rsidR="00ED330A">
        <w:rPr>
          <w:sz w:val="22"/>
          <w:szCs w:val="22"/>
        </w:rPr>
        <w:t>spa</w:t>
      </w:r>
      <w:proofErr w:type="spellEnd"/>
      <w:r w:rsidR="00ED330A">
        <w:rPr>
          <w:sz w:val="22"/>
          <w:szCs w:val="22"/>
        </w:rPr>
        <w:t xml:space="preserve">, ochutnejte něco dobrého z venkovního grilu nebo se nechte odvézt do některé z vyhlášených restaurací v okolí. Zregenerujte se na procházce malebnou přírodou nebo při dopoledni na luxusním golfovém hřišti. Projeďte se na koni </w:t>
      </w:r>
      <w:r>
        <w:rPr>
          <w:sz w:val="22"/>
          <w:szCs w:val="22"/>
        </w:rPr>
        <w:t>či</w:t>
      </w:r>
      <w:r w:rsidR="00ED330A">
        <w:rPr>
          <w:sz w:val="22"/>
          <w:szCs w:val="22"/>
        </w:rPr>
        <w:t xml:space="preserve"> se vybijte na kole. </w:t>
      </w:r>
      <w:hyperlink r:id="rId11" w:history="1">
        <w:proofErr w:type="spellStart"/>
        <w:r w:rsidRPr="00664256">
          <w:rPr>
            <w:rStyle w:val="Hypertextovodkaz"/>
            <w:b/>
            <w:sz w:val="22"/>
            <w:szCs w:val="22"/>
          </w:rPr>
          <w:t>Villa</w:t>
        </w:r>
        <w:proofErr w:type="spellEnd"/>
        <w:r w:rsidRPr="00664256">
          <w:rPr>
            <w:rStyle w:val="Hypertextovodkaz"/>
            <w:b/>
            <w:sz w:val="22"/>
            <w:szCs w:val="22"/>
          </w:rPr>
          <w:t xml:space="preserve"> </w:t>
        </w:r>
        <w:proofErr w:type="spellStart"/>
        <w:r w:rsidRPr="00664256">
          <w:rPr>
            <w:rStyle w:val="Hypertextovodkaz"/>
            <w:b/>
            <w:sz w:val="22"/>
            <w:szCs w:val="22"/>
          </w:rPr>
          <w:t>Memories</w:t>
        </w:r>
        <w:proofErr w:type="spellEnd"/>
      </w:hyperlink>
      <w:r>
        <w:rPr>
          <w:sz w:val="22"/>
          <w:szCs w:val="22"/>
        </w:rPr>
        <w:t xml:space="preserve"> </w:t>
      </w:r>
      <w:r w:rsidR="00AD7D8C">
        <w:rPr>
          <w:sz w:val="22"/>
          <w:szCs w:val="22"/>
        </w:rPr>
        <w:t>s</w:t>
      </w:r>
      <w:r>
        <w:rPr>
          <w:sz w:val="22"/>
          <w:szCs w:val="22"/>
        </w:rPr>
        <w:t xml:space="preserve">kloubí </w:t>
      </w:r>
      <w:r w:rsidR="005A0CE7">
        <w:rPr>
          <w:sz w:val="22"/>
          <w:szCs w:val="22"/>
        </w:rPr>
        <w:t>rodinnou</w:t>
      </w:r>
      <w:r>
        <w:rPr>
          <w:sz w:val="22"/>
          <w:szCs w:val="22"/>
        </w:rPr>
        <w:t xml:space="preserve"> atmosféru a kvalitu pětihvězdičkových hotelů. </w:t>
      </w:r>
    </w:p>
    <w:p w14:paraId="5BA6ECE1" w14:textId="77777777" w:rsidR="00B4422D" w:rsidRDefault="00B4422D" w:rsidP="00962F14">
      <w:pPr>
        <w:jc w:val="both"/>
        <w:rPr>
          <w:sz w:val="22"/>
          <w:szCs w:val="22"/>
        </w:rPr>
      </w:pPr>
    </w:p>
    <w:p w14:paraId="2DDA69D4" w14:textId="77777777" w:rsidR="008F4B81" w:rsidRDefault="00C06922">
      <w:pPr>
        <w:pBdr>
          <w:bottom w:val="single" w:sz="4" w:space="1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F1AA7AF" w14:textId="77777777" w:rsidR="008F4B81" w:rsidRDefault="00C06922">
      <w:pPr>
        <w:pStyle w:val="Nadpis2"/>
        <w:numPr>
          <w:ilvl w:val="0"/>
          <w:numId w:val="0"/>
        </w:numPr>
        <w:ind w:left="576" w:hanging="576"/>
        <w:jc w:val="both"/>
        <w:rPr>
          <w:rFonts w:asciiTheme="minorHAnsi" w:hAnsiTheme="minorHAnsi" w:cs="Times New Roman"/>
          <w:sz w:val="22"/>
          <w:szCs w:val="22"/>
          <w:lang w:val="cs-CZ"/>
        </w:rPr>
      </w:pPr>
      <w:r>
        <w:rPr>
          <w:rFonts w:cs="Times New Roman"/>
          <w:color w:val="auto"/>
          <w:sz w:val="22"/>
          <w:szCs w:val="22"/>
          <w:lang w:val="cs-CZ"/>
        </w:rPr>
        <w:t>Kontakty:</w:t>
      </w:r>
    </w:p>
    <w:p w14:paraId="2C9FAADC" w14:textId="77777777" w:rsidR="008F4B81" w:rsidRDefault="00C06922">
      <w:pPr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Villa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Memories</w:t>
      </w:r>
      <w:proofErr w:type="spellEnd"/>
    </w:p>
    <w:p w14:paraId="046A7BF0" w14:textId="77777777" w:rsidR="008F4B81" w:rsidRDefault="00C06922">
      <w:pPr>
        <w:jc w:val="both"/>
      </w:pPr>
      <w:r>
        <w:rPr>
          <w:rFonts w:eastAsia="Times New Roman" w:cs="Times New Roman"/>
          <w:sz w:val="22"/>
          <w:szCs w:val="22"/>
        </w:rPr>
        <w:t xml:space="preserve">web: </w:t>
      </w:r>
      <w:hyperlink r:id="rId12">
        <w:r>
          <w:rPr>
            <w:rStyle w:val="Internetovodkaz"/>
            <w:rFonts w:eastAsia="Times New Roman"/>
            <w:sz w:val="22"/>
            <w:szCs w:val="22"/>
          </w:rPr>
          <w:t>https://www.villamemories.cz</w:t>
        </w:r>
      </w:hyperlink>
    </w:p>
    <w:p w14:paraId="04215AA4" w14:textId="77777777" w:rsidR="008F4B81" w:rsidRDefault="008F4B81">
      <w:pPr>
        <w:jc w:val="both"/>
        <w:rPr>
          <w:sz w:val="22"/>
          <w:szCs w:val="22"/>
        </w:rPr>
      </w:pPr>
    </w:p>
    <w:p w14:paraId="6761CD80" w14:textId="77777777" w:rsidR="00B77D5B" w:rsidRDefault="00B77D5B">
      <w:pPr>
        <w:jc w:val="both"/>
        <w:rPr>
          <w:b/>
          <w:sz w:val="22"/>
          <w:szCs w:val="22"/>
        </w:rPr>
      </w:pPr>
    </w:p>
    <w:p w14:paraId="4C99395E" w14:textId="77777777" w:rsidR="001F241F" w:rsidRDefault="001F241F">
      <w:pPr>
        <w:jc w:val="both"/>
        <w:rPr>
          <w:b/>
          <w:sz w:val="22"/>
          <w:szCs w:val="22"/>
        </w:rPr>
      </w:pPr>
    </w:p>
    <w:p w14:paraId="0E9EFEC0" w14:textId="6D681276" w:rsidR="008F4B81" w:rsidRDefault="00C06922">
      <w:pPr>
        <w:jc w:val="both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lastRenderedPageBreak/>
        <w:t>Mediální servis:</w:t>
      </w:r>
    </w:p>
    <w:p w14:paraId="049FD5EF" w14:textId="77777777" w:rsidR="008F4B81" w:rsidRDefault="00C0692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cammino</w:t>
      </w:r>
      <w:proofErr w:type="spellEnd"/>
      <w:r>
        <w:rPr>
          <w:sz w:val="22"/>
          <w:szCs w:val="22"/>
        </w:rPr>
        <w:t>…</w:t>
      </w:r>
    </w:p>
    <w:p w14:paraId="02DEDE8F" w14:textId="77777777" w:rsidR="008F4B81" w:rsidRDefault="00C06922">
      <w:pPr>
        <w:jc w:val="both"/>
        <w:rPr>
          <w:sz w:val="22"/>
          <w:szCs w:val="22"/>
        </w:rPr>
      </w:pPr>
      <w:r>
        <w:rPr>
          <w:sz w:val="22"/>
          <w:szCs w:val="22"/>
        </w:rPr>
        <w:t>Dagmar Kutilová</w:t>
      </w:r>
    </w:p>
    <w:p w14:paraId="3B0CD849" w14:textId="77777777" w:rsidR="008F4B81" w:rsidRDefault="00C06922">
      <w:pPr>
        <w:jc w:val="both"/>
      </w:pPr>
      <w:r>
        <w:rPr>
          <w:sz w:val="22"/>
          <w:szCs w:val="22"/>
        </w:rPr>
        <w:t xml:space="preserve">EMAIL: </w:t>
      </w:r>
      <w:hyperlink r:id="rId13">
        <w:r>
          <w:rPr>
            <w:rStyle w:val="Internetovodkaz"/>
            <w:sz w:val="22"/>
            <w:szCs w:val="22"/>
          </w:rPr>
          <w:t>kutilova@cammino.cz</w:t>
        </w:r>
      </w:hyperlink>
    </w:p>
    <w:p w14:paraId="76D2352C" w14:textId="77777777" w:rsidR="008F4B81" w:rsidRDefault="00C06922">
      <w:pPr>
        <w:jc w:val="both"/>
        <w:rPr>
          <w:sz w:val="22"/>
          <w:szCs w:val="22"/>
        </w:rPr>
      </w:pPr>
      <w:r>
        <w:rPr>
          <w:sz w:val="22"/>
          <w:szCs w:val="22"/>
        </w:rPr>
        <w:t>GSM: +420 606 687 506</w:t>
      </w:r>
    </w:p>
    <w:p w14:paraId="794EC2DB" w14:textId="77777777" w:rsidR="008F4B81" w:rsidRDefault="0094583A">
      <w:pPr>
        <w:jc w:val="both"/>
      </w:pPr>
      <w:hyperlink r:id="rId14">
        <w:r w:rsidR="00C06922">
          <w:rPr>
            <w:rStyle w:val="Internetovodkaz"/>
            <w:sz w:val="22"/>
            <w:szCs w:val="22"/>
          </w:rPr>
          <w:t>www.cammino.cz</w:t>
        </w:r>
      </w:hyperlink>
      <w:r w:rsidR="00C06922">
        <w:rPr>
          <w:sz w:val="22"/>
          <w:szCs w:val="22"/>
        </w:rPr>
        <w:t xml:space="preserve">         </w:t>
      </w:r>
    </w:p>
    <w:p w14:paraId="5D963EB9" w14:textId="77777777" w:rsidR="008F4B81" w:rsidRDefault="008F4B81">
      <w:pPr>
        <w:jc w:val="both"/>
      </w:pPr>
    </w:p>
    <w:sectPr w:rsidR="008F4B81">
      <w:footerReference w:type="default" r:id="rId15"/>
      <w:pgSz w:w="11906" w:h="16838"/>
      <w:pgMar w:top="1440" w:right="1800" w:bottom="1440" w:left="180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8E760" w14:textId="77777777" w:rsidR="0094583A" w:rsidRDefault="0094583A">
      <w:r>
        <w:separator/>
      </w:r>
    </w:p>
  </w:endnote>
  <w:endnote w:type="continuationSeparator" w:id="0">
    <w:p w14:paraId="5ED461F7" w14:textId="77777777" w:rsidR="0094583A" w:rsidRDefault="0094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BEDCB" w14:textId="77777777" w:rsidR="00ED330A" w:rsidRDefault="00ED330A">
    <w:pPr>
      <w:pStyle w:val="Zpat"/>
    </w:pPr>
    <w:r>
      <w:t xml:space="preserve">                                                                                                                                </w:t>
    </w:r>
    <w:proofErr w:type="spellStart"/>
    <w:r>
      <w:t>cammino</w:t>
    </w:r>
    <w:proofErr w:type="spellEnd"/>
    <w:r>
      <w:t>…</w:t>
    </w:r>
  </w:p>
  <w:p w14:paraId="72DE3958" w14:textId="77777777" w:rsidR="00ED330A" w:rsidRDefault="00ED33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1DDBA" w14:textId="77777777" w:rsidR="0094583A" w:rsidRDefault="0094583A">
      <w:r>
        <w:separator/>
      </w:r>
    </w:p>
  </w:footnote>
  <w:footnote w:type="continuationSeparator" w:id="0">
    <w:p w14:paraId="79E3FA29" w14:textId="77777777" w:rsidR="0094583A" w:rsidRDefault="00945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834A2"/>
    <w:multiLevelType w:val="multilevel"/>
    <w:tmpl w:val="B6DCB5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81"/>
    <w:rsid w:val="000A4593"/>
    <w:rsid w:val="00122413"/>
    <w:rsid w:val="001F241F"/>
    <w:rsid w:val="004E63A5"/>
    <w:rsid w:val="005A0CE7"/>
    <w:rsid w:val="00664256"/>
    <w:rsid w:val="00850EA2"/>
    <w:rsid w:val="008F4B81"/>
    <w:rsid w:val="0094583A"/>
    <w:rsid w:val="00962F14"/>
    <w:rsid w:val="00AD7D8C"/>
    <w:rsid w:val="00B4422D"/>
    <w:rsid w:val="00B77D5B"/>
    <w:rsid w:val="00C06922"/>
    <w:rsid w:val="00C825EC"/>
    <w:rsid w:val="00E93D2B"/>
    <w:rsid w:val="00ED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BAEED4"/>
  <w15:docId w15:val="{900CE457-A393-4B0B-B25E-3CEA5348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2">
    <w:name w:val="heading 2"/>
    <w:basedOn w:val="Normln"/>
    <w:next w:val="Normln"/>
    <w:link w:val="Nadpis2Char"/>
    <w:qFormat/>
    <w:rsid w:val="009471FB"/>
    <w:pPr>
      <w:keepNext/>
      <w:keepLines/>
      <w:numPr>
        <w:ilvl w:val="1"/>
        <w:numId w:val="1"/>
      </w:numPr>
      <w:suppressAutoHyphen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qFormat/>
    <w:rsid w:val="009471FB"/>
    <w:rPr>
      <w:rFonts w:ascii="Cambria" w:eastAsia="Calibri" w:hAnsi="Cambria" w:cs="Cambria"/>
      <w:b/>
      <w:bCs/>
      <w:color w:val="4F81BD"/>
      <w:sz w:val="26"/>
      <w:szCs w:val="26"/>
      <w:lang w:val="x-none" w:eastAsia="ar-SA"/>
    </w:rPr>
  </w:style>
  <w:style w:type="character" w:customStyle="1" w:styleId="Internetovodkaz">
    <w:name w:val="Internetový odkaz"/>
    <w:basedOn w:val="Standardnpsmoodstavce"/>
    <w:unhideWhenUsed/>
    <w:rsid w:val="00C12308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471FB"/>
    <w:rPr>
      <w:rFonts w:ascii="Lucida Grande CE" w:hAnsi="Lucida Grande CE" w:cs="Lucida Grande CE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9471FB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530B69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D6468"/>
    <w:rPr>
      <w:lang w:val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D6468"/>
    <w:rPr>
      <w:lang w:val="cs-CZ"/>
    </w:rPr>
  </w:style>
  <w:style w:type="character" w:customStyle="1" w:styleId="ListLabel1">
    <w:name w:val="ListLabel 1"/>
    <w:qFormat/>
    <w:rPr>
      <w:rFonts w:eastAsia="Times New Roman"/>
      <w:sz w:val="22"/>
      <w:szCs w:val="22"/>
    </w:rPr>
  </w:style>
  <w:style w:type="character" w:customStyle="1" w:styleId="ListLabel2">
    <w:name w:val="ListLabel 2"/>
    <w:qFormat/>
    <w:rPr>
      <w:sz w:val="22"/>
      <w:szCs w:val="22"/>
    </w:rPr>
  </w:style>
  <w:style w:type="character" w:customStyle="1" w:styleId="ListLabel3">
    <w:name w:val="ListLabel 3"/>
    <w:qFormat/>
    <w:rPr>
      <w:rFonts w:cstheme="minorBidi"/>
      <w:sz w:val="22"/>
      <w:szCs w:val="22"/>
    </w:rPr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sid w:val="00C12308"/>
    <w:rPr>
      <w:color w:val="605E5C"/>
      <w:shd w:val="clear" w:color="auto" w:fill="E1DFDD"/>
    </w:rPr>
  </w:style>
  <w:style w:type="character" w:customStyle="1" w:styleId="ListLabel4">
    <w:name w:val="ListLabel 4"/>
    <w:qFormat/>
    <w:rPr>
      <w:sz w:val="22"/>
      <w:szCs w:val="22"/>
    </w:rPr>
  </w:style>
  <w:style w:type="character" w:customStyle="1" w:styleId="ListLabel5">
    <w:name w:val="ListLabel 5"/>
    <w:qFormat/>
    <w:rPr>
      <w:b/>
      <w:bCs/>
      <w:sz w:val="22"/>
      <w:szCs w:val="22"/>
    </w:rPr>
  </w:style>
  <w:style w:type="character" w:customStyle="1" w:styleId="ListLabel6">
    <w:name w:val="ListLabel 6"/>
    <w:qFormat/>
    <w:rPr>
      <w:rFonts w:eastAsia="Times New Roman"/>
      <w:sz w:val="22"/>
      <w:szCs w:val="22"/>
    </w:rPr>
  </w:style>
  <w:style w:type="character" w:customStyle="1" w:styleId="ListLabel7">
    <w:name w:val="ListLabel 7"/>
    <w:qFormat/>
    <w:rPr>
      <w:sz w:val="22"/>
      <w:szCs w:val="22"/>
    </w:rPr>
  </w:style>
  <w:style w:type="character" w:customStyle="1" w:styleId="ListLabel8">
    <w:name w:val="ListLabel 8"/>
    <w:qFormat/>
    <w:rPr>
      <w:rFonts w:cstheme="minorBidi"/>
      <w:sz w:val="22"/>
      <w:szCs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471FB"/>
    <w:rPr>
      <w:rFonts w:ascii="Lucida Grande CE" w:hAnsi="Lucida Grande CE" w:cs="Lucida Grande C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D64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D6468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0541FB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nhideWhenUsed/>
    <w:rsid w:val="00664256"/>
    <w:rPr>
      <w:color w:val="0000FF" w:themeColor="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664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utilova@cammin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illamemories.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llamemories.c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villamemories.cz/luxury-days-balick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://www.cammino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59ADD-CC2E-4632-9B61-6D217B0C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Pisková</dc:creator>
  <dc:description/>
  <cp:lastModifiedBy>Dagmar Kutilová</cp:lastModifiedBy>
  <cp:revision>5</cp:revision>
  <dcterms:created xsi:type="dcterms:W3CDTF">2019-03-27T17:24:00Z</dcterms:created>
  <dcterms:modified xsi:type="dcterms:W3CDTF">2019-03-28T09:53:00Z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