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A165E9" w:rsidRDefault="0030541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59355C1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55E815D5" w:rsidR="000D5B62" w:rsidRPr="00A165E9" w:rsidRDefault="0028682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2</w:t>
      </w:r>
      <w:r w:rsidR="00E64EBC">
        <w:rPr>
          <w:rFonts w:ascii="Verdana" w:hAnsi="Verdana" w:cs="Times New Roman"/>
          <w:b/>
          <w:spacing w:val="60"/>
          <w:sz w:val="18"/>
          <w:szCs w:val="18"/>
        </w:rPr>
        <w:t>7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D753BA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008726D8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BE9E650" w14:textId="4AA32CD1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56225E">
        <w:rPr>
          <w:rFonts w:ascii="Verdana" w:hAnsi="Verdana"/>
          <w:sz w:val="18"/>
          <w:szCs w:val="18"/>
        </w:rPr>
        <w:t xml:space="preserve"> </w:t>
      </w:r>
      <w:r w:rsidR="00286829">
        <w:rPr>
          <w:rFonts w:ascii="Verdana" w:hAnsi="Verdana"/>
          <w:sz w:val="18"/>
          <w:szCs w:val="18"/>
        </w:rPr>
        <w:t>Vybavte se na cesty produkty s dobrou karmou Goodie</w:t>
      </w:r>
    </w:p>
    <w:p w14:paraId="37356D98" w14:textId="11328CC8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33DDCD7" w14:textId="77777777" w:rsidR="00286829" w:rsidRDefault="0028682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Obklopení produkty s dobrou karmou můžete být doma i na cestách. Vyrážíte k moři, na hory, za hranice nebo na výlet kousek od domova? Dopřejte si pohodlí, oblíbené výrobky a něco dobrého na zub, ať už se v létě ocitnete kdekoliv.</w:t>
      </w:r>
    </w:p>
    <w:p w14:paraId="56C63691" w14:textId="77777777" w:rsidR="00286829" w:rsidRDefault="0028682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4FB588B" w14:textId="18D27075" w:rsidR="00286829" w:rsidRDefault="0028682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vaše vlasy se postarají skvělé </w:t>
      </w:r>
      <w:r w:rsidRPr="00286829">
        <w:rPr>
          <w:rFonts w:ascii="Verdana" w:hAnsi="Verdana"/>
          <w:b/>
          <w:bCs/>
          <w:sz w:val="18"/>
          <w:szCs w:val="18"/>
        </w:rPr>
        <w:t>tuhé šampóny Goodie</w:t>
      </w:r>
      <w:r>
        <w:rPr>
          <w:rFonts w:ascii="Verdana" w:hAnsi="Verdana"/>
          <w:sz w:val="18"/>
          <w:szCs w:val="18"/>
        </w:rPr>
        <w:t xml:space="preserve">. Obsahují pouze </w:t>
      </w:r>
      <w:r w:rsidR="0056527C">
        <w:rPr>
          <w:rFonts w:ascii="Verdana" w:hAnsi="Verdana"/>
          <w:sz w:val="18"/>
          <w:szCs w:val="18"/>
        </w:rPr>
        <w:t>100%</w:t>
      </w:r>
      <w:r>
        <w:rPr>
          <w:rFonts w:ascii="Verdana" w:hAnsi="Verdana"/>
          <w:sz w:val="18"/>
          <w:szCs w:val="18"/>
        </w:rPr>
        <w:t xml:space="preserve"> přírodní přísady, nebyly testované na zvířatech. Nezatěžují váš organismus ani planetu. Vašim vlasům dopřejí silnou a šetrnou péči a krom</w:t>
      </w:r>
      <w:r w:rsidR="00BA02A4">
        <w:rPr>
          <w:rFonts w:ascii="Verdana" w:hAnsi="Verdana"/>
          <w:sz w:val="18"/>
          <w:szCs w:val="18"/>
        </w:rPr>
        <w:t>ě</w:t>
      </w:r>
      <w:r>
        <w:rPr>
          <w:rFonts w:ascii="Verdana" w:hAnsi="Verdana"/>
          <w:sz w:val="18"/>
          <w:szCs w:val="18"/>
        </w:rPr>
        <w:t xml:space="preserve"> toho se vejdou do jakéhokoliv cestovního zavazadla</w:t>
      </w:r>
      <w:r w:rsidR="0056527C">
        <w:rPr>
          <w:rFonts w:ascii="Verdana" w:hAnsi="Verdana"/>
          <w:sz w:val="18"/>
          <w:szCs w:val="18"/>
        </w:rPr>
        <w:t xml:space="preserve"> a nevylijí se v něm</w:t>
      </w:r>
      <w:r>
        <w:rPr>
          <w:rFonts w:ascii="Verdana" w:hAnsi="Verdana"/>
          <w:sz w:val="18"/>
          <w:szCs w:val="18"/>
        </w:rPr>
        <w:t xml:space="preserve">. </w:t>
      </w:r>
      <w:hyperlink r:id="rId9" w:history="1">
        <w:r w:rsidRPr="00C40EC3">
          <w:rPr>
            <w:rStyle w:val="Hypertextovodkaz"/>
            <w:rFonts w:ascii="Verdana" w:hAnsi="Verdana"/>
            <w:sz w:val="18"/>
            <w:szCs w:val="18"/>
          </w:rPr>
          <w:t xml:space="preserve">Vyberte si z </w:t>
        </w:r>
        <w:r w:rsidR="006D7B96">
          <w:rPr>
            <w:rStyle w:val="Hypertextovodkaz"/>
            <w:rFonts w:ascii="Verdana" w:hAnsi="Verdana"/>
            <w:sz w:val="18"/>
            <w:szCs w:val="18"/>
          </w:rPr>
          <w:t>pěti</w:t>
        </w:r>
        <w:r w:rsidRPr="00C40EC3">
          <w:rPr>
            <w:rStyle w:val="Hypertextovodkaz"/>
            <w:rFonts w:ascii="Verdana" w:hAnsi="Verdana"/>
            <w:sz w:val="18"/>
            <w:szCs w:val="18"/>
          </w:rPr>
          <w:t xml:space="preserve"> variant</w:t>
        </w:r>
      </w:hyperlink>
      <w:r>
        <w:rPr>
          <w:rFonts w:ascii="Verdana" w:hAnsi="Verdana"/>
          <w:sz w:val="18"/>
          <w:szCs w:val="18"/>
        </w:rPr>
        <w:t xml:space="preserve"> tu, která vám nejvíce sedne a voní. </w:t>
      </w:r>
      <w:r w:rsidRPr="00286829">
        <w:rPr>
          <w:rFonts w:ascii="Verdana" w:hAnsi="Verdana"/>
          <w:b/>
          <w:bCs/>
          <w:sz w:val="18"/>
          <w:szCs w:val="18"/>
        </w:rPr>
        <w:t>Balzámy na rty Goodie</w:t>
      </w:r>
      <w:r>
        <w:rPr>
          <w:rFonts w:ascii="Verdana" w:hAnsi="Verdana"/>
          <w:sz w:val="18"/>
          <w:szCs w:val="18"/>
        </w:rPr>
        <w:t xml:space="preserve"> dodají vašemu úsměvu zdravou auru. Jsou vyrobené ekologicky z veganských přísad, bez barviv, vůní a rafinovaných olejů. Rty zvláční a hydratují. </w:t>
      </w:r>
      <w:r w:rsidRPr="00286829">
        <w:rPr>
          <w:rFonts w:ascii="Verdana" w:hAnsi="Verdana"/>
          <w:b/>
          <w:bCs/>
          <w:sz w:val="18"/>
          <w:szCs w:val="18"/>
        </w:rPr>
        <w:t>Bambusové kartáčky Goodie</w:t>
      </w:r>
      <w:r>
        <w:rPr>
          <w:rFonts w:ascii="Verdana" w:hAnsi="Verdana"/>
          <w:sz w:val="18"/>
          <w:szCs w:val="18"/>
        </w:rPr>
        <w:t xml:space="preserve"> nezatěžují životní prostředí, a navíc si </w:t>
      </w:r>
      <w:r w:rsidR="0056527C">
        <w:rPr>
          <w:rFonts w:ascii="Verdana" w:hAnsi="Verdana"/>
          <w:sz w:val="18"/>
          <w:szCs w:val="18"/>
        </w:rPr>
        <w:t>k nim můžete pořídit i bambusový kryt.</w:t>
      </w:r>
      <w:r>
        <w:rPr>
          <w:rFonts w:ascii="Verdana" w:hAnsi="Verdana"/>
          <w:sz w:val="18"/>
          <w:szCs w:val="18"/>
        </w:rPr>
        <w:t xml:space="preserve"> Takže stačí </w:t>
      </w:r>
      <w:hyperlink r:id="rId10" w:history="1">
        <w:r w:rsidRPr="00C40EC3">
          <w:rPr>
            <w:rStyle w:val="Hypertextovodkaz"/>
            <w:rFonts w:ascii="Verdana" w:hAnsi="Verdana"/>
            <w:sz w:val="18"/>
            <w:szCs w:val="18"/>
          </w:rPr>
          <w:t>kartáček</w:t>
        </w:r>
      </w:hyperlink>
      <w:r>
        <w:rPr>
          <w:rFonts w:ascii="Verdana" w:hAnsi="Verdana"/>
          <w:sz w:val="18"/>
          <w:szCs w:val="18"/>
        </w:rPr>
        <w:t xml:space="preserve"> hodit do cestovní kosmetické taštičky a vyrazit na výlet.</w:t>
      </w:r>
    </w:p>
    <w:p w14:paraId="7F8B3026" w14:textId="19C30D54" w:rsidR="00286829" w:rsidRDefault="0028682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AE31C2A" w14:textId="382684B8" w:rsidR="00286829" w:rsidRDefault="0028682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Nenechte se ochudit o svou oblíbenou kávu nebo jiný nápoj ani na cestách. Se stylovým </w:t>
      </w:r>
      <w:hyperlink r:id="rId11" w:history="1">
        <w:r w:rsidRPr="00C40EC3">
          <w:rPr>
            <w:rStyle w:val="Hypertextovodkaz"/>
            <w:rFonts w:ascii="Verdana" w:hAnsi="Verdana"/>
            <w:b/>
            <w:bCs/>
            <w:sz w:val="18"/>
            <w:szCs w:val="18"/>
          </w:rPr>
          <w:t>cestovním hrnečkem</w:t>
        </w:r>
      </w:hyperlink>
      <w:r w:rsidRPr="00286829">
        <w:rPr>
          <w:rFonts w:ascii="Verdana" w:hAnsi="Verdana"/>
          <w:b/>
          <w:bCs/>
          <w:sz w:val="18"/>
          <w:szCs w:val="18"/>
        </w:rPr>
        <w:t xml:space="preserve"> Good karma mug</w:t>
      </w:r>
      <w:r>
        <w:rPr>
          <w:rFonts w:ascii="Verdana" w:hAnsi="Verdana"/>
          <w:sz w:val="18"/>
          <w:szCs w:val="18"/>
        </w:rPr>
        <w:t xml:space="preserve"> se můžete vydat kamkoliv a vyhnete se zbytečnému plastovému odpadu. Na podobném principu funguje též </w:t>
      </w:r>
      <w:r w:rsidRPr="00286829">
        <w:rPr>
          <w:rFonts w:ascii="Verdana" w:hAnsi="Verdana"/>
          <w:b/>
          <w:bCs/>
          <w:sz w:val="18"/>
          <w:szCs w:val="18"/>
        </w:rPr>
        <w:t>láhev Good karma bottle</w:t>
      </w:r>
      <w:r>
        <w:rPr>
          <w:rFonts w:ascii="Verdana" w:hAnsi="Verdana"/>
          <w:sz w:val="18"/>
          <w:szCs w:val="18"/>
        </w:rPr>
        <w:t xml:space="preserve">. Vyrobená je z pevného borosilikátového skla, má dokonalé těsnění, krásný design a poslouží vám na studené osvěžení. </w:t>
      </w:r>
    </w:p>
    <w:p w14:paraId="1DEE39AB" w14:textId="57270466" w:rsidR="00286829" w:rsidRDefault="0028682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EE0AE80" w14:textId="235E10CC" w:rsidR="00286829" w:rsidRDefault="0028682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když vám uprostřed výpravy dojde energie? Doplňte ji bio proteinovou </w:t>
      </w:r>
      <w:r w:rsidRPr="00286829">
        <w:rPr>
          <w:rFonts w:ascii="Verdana" w:hAnsi="Verdana"/>
          <w:b/>
          <w:bCs/>
          <w:sz w:val="18"/>
          <w:szCs w:val="18"/>
        </w:rPr>
        <w:t>sušenkou Kookie Cat</w:t>
      </w:r>
      <w:r>
        <w:rPr>
          <w:rFonts w:ascii="Verdana" w:hAnsi="Verdana"/>
          <w:sz w:val="18"/>
          <w:szCs w:val="18"/>
        </w:rPr>
        <w:t xml:space="preserve"> s mandlemi a čokoládou nebo sušenkou s vanilkou a čokoládou. Kromě toho, že jsou obě varianty plné nutričně hodnotných surovin, hlavně skvěle chutnají. Malý hlad a nedostatek energie zažene též </w:t>
      </w:r>
      <w:hyperlink r:id="rId12" w:history="1">
        <w:r w:rsidRPr="00C40EC3">
          <w:rPr>
            <w:rStyle w:val="Hypertextovodkaz"/>
            <w:rFonts w:ascii="Verdana" w:hAnsi="Verdana"/>
            <w:b/>
            <w:bCs/>
            <w:sz w:val="18"/>
            <w:szCs w:val="18"/>
          </w:rPr>
          <w:t>Mix na cesty</w:t>
        </w:r>
      </w:hyperlink>
      <w:r w:rsidRPr="00286829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 kombinací čerstvých oříšků a sušeného ovoce. </w:t>
      </w:r>
    </w:p>
    <w:p w14:paraId="48F5B9A9" w14:textId="151B99D7" w:rsidR="00286829" w:rsidRDefault="0028682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2F0CD600" w14:textId="68D2A9D1" w:rsidR="00AA5708" w:rsidRDefault="00AE1C2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</w:t>
      </w:r>
      <w:r w:rsidRPr="00AE1C28">
        <w:rPr>
          <w:rFonts w:ascii="Verdana" w:hAnsi="Verdana"/>
          <w:b/>
          <w:bCs/>
          <w:sz w:val="18"/>
          <w:szCs w:val="18"/>
        </w:rPr>
        <w:t>Goodie</w:t>
      </w:r>
      <w:r>
        <w:rPr>
          <w:rFonts w:ascii="Verdana" w:hAnsi="Verdana"/>
          <w:sz w:val="18"/>
          <w:szCs w:val="18"/>
        </w:rPr>
        <w:t xml:space="preserve"> najdete jenom produkty s dobrou karmou. </w:t>
      </w:r>
      <w:r w:rsidR="00286829">
        <w:rPr>
          <w:rFonts w:ascii="Verdana" w:hAnsi="Verdana"/>
          <w:sz w:val="18"/>
          <w:szCs w:val="18"/>
        </w:rPr>
        <w:t>Připravte se na cesty</w:t>
      </w:r>
      <w:r>
        <w:rPr>
          <w:rFonts w:ascii="Verdana" w:hAnsi="Verdana"/>
          <w:sz w:val="18"/>
          <w:szCs w:val="18"/>
        </w:rPr>
        <w:t xml:space="preserve"> </w:t>
      </w:r>
      <w:r w:rsidR="00AA5708">
        <w:rPr>
          <w:rFonts w:ascii="Verdana" w:hAnsi="Verdana"/>
          <w:sz w:val="18"/>
          <w:szCs w:val="18"/>
        </w:rPr>
        <w:t xml:space="preserve">na </w:t>
      </w:r>
      <w:hyperlink r:id="rId13" w:history="1">
        <w:r w:rsidR="00AA5708" w:rsidRPr="00AA5708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="00AA5708">
        <w:rPr>
          <w:rFonts w:ascii="Verdana" w:hAnsi="Verdana"/>
          <w:sz w:val="18"/>
          <w:szCs w:val="18"/>
        </w:rPr>
        <w:t>.</w:t>
      </w:r>
    </w:p>
    <w:p w14:paraId="68EEA7A9" w14:textId="339C4EB3" w:rsidR="0045648B" w:rsidRDefault="0045648B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1B9584F0" wp14:editId="457D4E87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1268095" cy="1689100"/>
            <wp:effectExtent l="0" t="0" r="8255" b="6350"/>
            <wp:wrapTight wrapText="bothSides">
              <wp:wrapPolygon edited="0">
                <wp:start x="0" y="0"/>
                <wp:lineTo x="0" y="21438"/>
                <wp:lineTo x="21416" y="21438"/>
                <wp:lineTo x="21416" y="0"/>
                <wp:lineTo x="0" y="0"/>
              </wp:wrapPolygon>
            </wp:wrapTight>
            <wp:docPr id="4" name="Obrázek 4" descr="Obsah obrázku interiér, fotoapará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interiér, fotoapará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03B515EE" wp14:editId="39261DE7">
            <wp:simplePos x="0" y="0"/>
            <wp:positionH relativeFrom="column">
              <wp:posOffset>1649730</wp:posOffset>
            </wp:positionH>
            <wp:positionV relativeFrom="paragraph">
              <wp:posOffset>143510</wp:posOffset>
            </wp:positionV>
            <wp:extent cx="128016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2" name="Obrázek 2" descr="Obsah obrázku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23B0D" w14:textId="563E6B04" w:rsidR="0045648B" w:rsidRDefault="0045648B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294DC87" wp14:editId="0E36F340">
            <wp:simplePos x="0" y="0"/>
            <wp:positionH relativeFrom="column">
              <wp:posOffset>3310890</wp:posOffset>
            </wp:positionH>
            <wp:positionV relativeFrom="paragraph">
              <wp:posOffset>4445</wp:posOffset>
            </wp:positionV>
            <wp:extent cx="1131570" cy="1697355"/>
            <wp:effectExtent l="0" t="0" r="0" b="0"/>
            <wp:wrapTight wrapText="bothSides">
              <wp:wrapPolygon edited="0">
                <wp:start x="0" y="0"/>
                <wp:lineTo x="0" y="21333"/>
                <wp:lineTo x="21091" y="21333"/>
                <wp:lineTo x="21091" y="0"/>
                <wp:lineTo x="0" y="0"/>
              </wp:wrapPolygon>
            </wp:wrapTight>
            <wp:docPr id="3" name="Obrázek 3" descr="Obsah obrázku staré, špina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aré, špinav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7217BF1A" wp14:editId="67BCF18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95400" cy="1704474"/>
            <wp:effectExtent l="0" t="0" r="0" b="0"/>
            <wp:wrapTight wrapText="bothSides">
              <wp:wrapPolygon edited="0">
                <wp:start x="0" y="0"/>
                <wp:lineTo x="0" y="21246"/>
                <wp:lineTo x="21282" y="21246"/>
                <wp:lineTo x="21282" y="0"/>
                <wp:lineTo x="0" y="0"/>
              </wp:wrapPolygon>
            </wp:wrapTight>
            <wp:docPr id="1" name="Obrázek 1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0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5F011" w14:textId="1DD4D631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27879B90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A60E5EC" w14:textId="6E3BA5A4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A165E9" w:rsidRDefault="00D77F40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A165E9">
        <w:rPr>
          <w:rFonts w:ascii="Verdana" w:hAnsi="Verdana" w:cs="Verdana"/>
          <w:sz w:val="18"/>
          <w:szCs w:val="18"/>
        </w:rPr>
        <w:t>…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A165E9" w:rsidRDefault="00964043" w:rsidP="00AA0367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AA5708" w:rsidRPr="00AA5708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Dagmar Kutilová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A165E9" w:rsidRDefault="00964043" w:rsidP="00AA0367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AA5708" w:rsidRPr="00AA5708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562FE4B5" w14:textId="36F9BB10" w:rsidR="00AA0367" w:rsidRPr="00AA5708" w:rsidRDefault="00964043" w:rsidP="00AA5708">
      <w:pPr>
        <w:jc w:val="both"/>
        <w:rPr>
          <w:rFonts w:ascii="Verdana" w:hAnsi="Verdana"/>
          <w:b/>
          <w:sz w:val="18"/>
          <w:szCs w:val="18"/>
        </w:rPr>
      </w:pPr>
      <w:hyperlink r:id="rId20" w:history="1">
        <w:r w:rsidR="0030541D" w:rsidRPr="0030541D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30541D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30541D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hyperlink r:id="rId21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665D012" w14:textId="605D0F00" w:rsidR="00AA0367" w:rsidRPr="00A165E9" w:rsidRDefault="00AA0367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FE75642" w14:textId="359C91D8" w:rsidR="00AA0367" w:rsidRPr="00A165E9" w:rsidRDefault="00AA0367" w:rsidP="0030541D">
      <w:pPr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sectPr w:rsidR="00AA0367" w:rsidRPr="00A165E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2EB8" w14:textId="77777777" w:rsidR="00964043" w:rsidRDefault="00964043">
      <w:r>
        <w:separator/>
      </w:r>
    </w:p>
  </w:endnote>
  <w:endnote w:type="continuationSeparator" w:id="0">
    <w:p w14:paraId="06B6BC54" w14:textId="77777777" w:rsidR="00964043" w:rsidRDefault="0096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1B3D" w14:textId="77777777" w:rsidR="00964043" w:rsidRDefault="00964043">
      <w:r>
        <w:separator/>
      </w:r>
    </w:p>
  </w:footnote>
  <w:footnote w:type="continuationSeparator" w:id="0">
    <w:p w14:paraId="1656668D" w14:textId="77777777" w:rsidR="00964043" w:rsidRDefault="0096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58C"/>
    <w:rsid w:val="000D5B62"/>
    <w:rsid w:val="00126E57"/>
    <w:rsid w:val="00132E52"/>
    <w:rsid w:val="00134234"/>
    <w:rsid w:val="001432D6"/>
    <w:rsid w:val="00153518"/>
    <w:rsid w:val="001568A8"/>
    <w:rsid w:val="00161512"/>
    <w:rsid w:val="00162DF6"/>
    <w:rsid w:val="00187CDC"/>
    <w:rsid w:val="0019087C"/>
    <w:rsid w:val="00193B2A"/>
    <w:rsid w:val="001A1FC1"/>
    <w:rsid w:val="001B0B07"/>
    <w:rsid w:val="001C3F1C"/>
    <w:rsid w:val="00206EBD"/>
    <w:rsid w:val="00210827"/>
    <w:rsid w:val="00227183"/>
    <w:rsid w:val="00232146"/>
    <w:rsid w:val="0025012D"/>
    <w:rsid w:val="0027316C"/>
    <w:rsid w:val="00286829"/>
    <w:rsid w:val="00292A67"/>
    <w:rsid w:val="002A22A6"/>
    <w:rsid w:val="002C2118"/>
    <w:rsid w:val="002E5EBB"/>
    <w:rsid w:val="002F4225"/>
    <w:rsid w:val="0030541D"/>
    <w:rsid w:val="00306810"/>
    <w:rsid w:val="00320372"/>
    <w:rsid w:val="0032147D"/>
    <w:rsid w:val="0035038D"/>
    <w:rsid w:val="003651B4"/>
    <w:rsid w:val="0037748D"/>
    <w:rsid w:val="00386EF0"/>
    <w:rsid w:val="003A172A"/>
    <w:rsid w:val="003B408C"/>
    <w:rsid w:val="003C4FEC"/>
    <w:rsid w:val="003D3059"/>
    <w:rsid w:val="003D3227"/>
    <w:rsid w:val="004026DF"/>
    <w:rsid w:val="00420EEC"/>
    <w:rsid w:val="004222D8"/>
    <w:rsid w:val="004270E1"/>
    <w:rsid w:val="00442D59"/>
    <w:rsid w:val="00442F86"/>
    <w:rsid w:val="00451279"/>
    <w:rsid w:val="00452204"/>
    <w:rsid w:val="0045648B"/>
    <w:rsid w:val="004771B7"/>
    <w:rsid w:val="0048147C"/>
    <w:rsid w:val="0048173B"/>
    <w:rsid w:val="004E575E"/>
    <w:rsid w:val="004F11CF"/>
    <w:rsid w:val="004F5C52"/>
    <w:rsid w:val="005010A0"/>
    <w:rsid w:val="00523302"/>
    <w:rsid w:val="005270B2"/>
    <w:rsid w:val="005307EE"/>
    <w:rsid w:val="00537761"/>
    <w:rsid w:val="00553544"/>
    <w:rsid w:val="0056225E"/>
    <w:rsid w:val="0056527C"/>
    <w:rsid w:val="00573862"/>
    <w:rsid w:val="0058576C"/>
    <w:rsid w:val="00585BD8"/>
    <w:rsid w:val="005C41DA"/>
    <w:rsid w:val="005F16E5"/>
    <w:rsid w:val="005F2D73"/>
    <w:rsid w:val="00604D47"/>
    <w:rsid w:val="0061131E"/>
    <w:rsid w:val="00626017"/>
    <w:rsid w:val="00634710"/>
    <w:rsid w:val="00640AF2"/>
    <w:rsid w:val="00644D75"/>
    <w:rsid w:val="00647B56"/>
    <w:rsid w:val="00674970"/>
    <w:rsid w:val="00693255"/>
    <w:rsid w:val="006A5809"/>
    <w:rsid w:val="006A73F7"/>
    <w:rsid w:val="006B71F4"/>
    <w:rsid w:val="006D7B96"/>
    <w:rsid w:val="00702873"/>
    <w:rsid w:val="0071743A"/>
    <w:rsid w:val="00742A03"/>
    <w:rsid w:val="00746CD9"/>
    <w:rsid w:val="00754728"/>
    <w:rsid w:val="00760980"/>
    <w:rsid w:val="00787118"/>
    <w:rsid w:val="0079704A"/>
    <w:rsid w:val="007B0EFF"/>
    <w:rsid w:val="007B6E2A"/>
    <w:rsid w:val="007C5AEE"/>
    <w:rsid w:val="007E1462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6158C"/>
    <w:rsid w:val="00964043"/>
    <w:rsid w:val="00966EC9"/>
    <w:rsid w:val="00967636"/>
    <w:rsid w:val="00971E82"/>
    <w:rsid w:val="00974540"/>
    <w:rsid w:val="00991004"/>
    <w:rsid w:val="00995D8C"/>
    <w:rsid w:val="009A05DC"/>
    <w:rsid w:val="009D2651"/>
    <w:rsid w:val="009F7F68"/>
    <w:rsid w:val="00A165E9"/>
    <w:rsid w:val="00A4487B"/>
    <w:rsid w:val="00A46742"/>
    <w:rsid w:val="00A50FDD"/>
    <w:rsid w:val="00A61525"/>
    <w:rsid w:val="00A84603"/>
    <w:rsid w:val="00A97687"/>
    <w:rsid w:val="00A9774D"/>
    <w:rsid w:val="00AA0367"/>
    <w:rsid w:val="00AA5708"/>
    <w:rsid w:val="00AB2BC2"/>
    <w:rsid w:val="00AD3F18"/>
    <w:rsid w:val="00AD6E4C"/>
    <w:rsid w:val="00AD7586"/>
    <w:rsid w:val="00AE1C28"/>
    <w:rsid w:val="00AF033D"/>
    <w:rsid w:val="00B1507D"/>
    <w:rsid w:val="00B151CE"/>
    <w:rsid w:val="00B342B9"/>
    <w:rsid w:val="00B45FBA"/>
    <w:rsid w:val="00B55D40"/>
    <w:rsid w:val="00B63FF7"/>
    <w:rsid w:val="00B82340"/>
    <w:rsid w:val="00B910C8"/>
    <w:rsid w:val="00B95BD6"/>
    <w:rsid w:val="00BA02A4"/>
    <w:rsid w:val="00BA30E2"/>
    <w:rsid w:val="00BC0BF8"/>
    <w:rsid w:val="00BC5923"/>
    <w:rsid w:val="00BD3733"/>
    <w:rsid w:val="00BE5920"/>
    <w:rsid w:val="00BF3B92"/>
    <w:rsid w:val="00C1086F"/>
    <w:rsid w:val="00C13003"/>
    <w:rsid w:val="00C32A0B"/>
    <w:rsid w:val="00C4000C"/>
    <w:rsid w:val="00C40EC3"/>
    <w:rsid w:val="00C93C9A"/>
    <w:rsid w:val="00CC7000"/>
    <w:rsid w:val="00CD7C68"/>
    <w:rsid w:val="00CE33E0"/>
    <w:rsid w:val="00D03CE2"/>
    <w:rsid w:val="00D218B5"/>
    <w:rsid w:val="00D35C54"/>
    <w:rsid w:val="00D56107"/>
    <w:rsid w:val="00D753BA"/>
    <w:rsid w:val="00D77F40"/>
    <w:rsid w:val="00D80B29"/>
    <w:rsid w:val="00D83A5B"/>
    <w:rsid w:val="00D9178A"/>
    <w:rsid w:val="00DA7B7E"/>
    <w:rsid w:val="00DB223A"/>
    <w:rsid w:val="00DC7B75"/>
    <w:rsid w:val="00E20903"/>
    <w:rsid w:val="00E2334E"/>
    <w:rsid w:val="00E26562"/>
    <w:rsid w:val="00E51B1D"/>
    <w:rsid w:val="00E556BF"/>
    <w:rsid w:val="00E602D6"/>
    <w:rsid w:val="00E60BBF"/>
    <w:rsid w:val="00E60C0D"/>
    <w:rsid w:val="00E64EBC"/>
    <w:rsid w:val="00E92601"/>
    <w:rsid w:val="00EB5841"/>
    <w:rsid w:val="00EB65A8"/>
    <w:rsid w:val="00EC48E7"/>
    <w:rsid w:val="00ED7604"/>
    <w:rsid w:val="00EE62CE"/>
    <w:rsid w:val="00EF25D7"/>
    <w:rsid w:val="00EF48FD"/>
    <w:rsid w:val="00EF7AB7"/>
    <w:rsid w:val="00F05386"/>
    <w:rsid w:val="00F05E32"/>
    <w:rsid w:val="00F42865"/>
    <w:rsid w:val="00F4404B"/>
    <w:rsid w:val="00F44B93"/>
    <w:rsid w:val="00F74A20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die.cz/" TargetMode="External"/><Relationship Id="rId18" Type="http://schemas.openxmlformats.org/officeDocument/2006/relationships/hyperlink" Target="https://www.facebook.com/goodieczec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cammino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die.cz/potraviny-a-napoje/mix-na-cesty-80-g/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goodie.cz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eco-doplnky/hrnek-good-karma-mug-330-m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goodie.cz/bambusove-zubni-kartacky/" TargetMode="External"/><Relationship Id="rId19" Type="http://schemas.openxmlformats.org/officeDocument/2006/relationships/hyperlink" Target="https://www.instagram.com/goodiecze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die.cz/tuhe-sampony/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7</cp:revision>
  <cp:lastPrinted>1899-12-31T23:00:00Z</cp:lastPrinted>
  <dcterms:created xsi:type="dcterms:W3CDTF">2021-07-23T09:27:00Z</dcterms:created>
  <dcterms:modified xsi:type="dcterms:W3CDTF">2021-07-26T16:14:00Z</dcterms:modified>
</cp:coreProperties>
</file>