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1BCEE" w14:textId="04648FF8" w:rsidR="009471FB" w:rsidRPr="004604F3" w:rsidRDefault="009471FB" w:rsidP="0074503F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 w:rsidRPr="004604F3">
        <w:rPr>
          <w:rFonts w:cs="Times New Roman"/>
          <w:b/>
          <w:noProof/>
          <w:spacing w:val="6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1EC06F" wp14:editId="54F8B51D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9781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583B9" w14:textId="35F7134C" w:rsidR="00720541" w:rsidRDefault="0072054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1EC0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-9pt;width:23.45pt;height:21.25pt;z-index:25165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" filled="f" stroked="f">
                <v:textbox style="mso-fit-shape-to-text:t">
                  <w:txbxContent>
                    <w:p w14:paraId="32C583B9" w14:textId="35F7134C" w:rsidR="00720541" w:rsidRDefault="00720541"/>
                  </w:txbxContent>
                </v:textbox>
                <w10:wrap type="square"/>
              </v:shape>
            </w:pict>
          </mc:Fallback>
        </mc:AlternateContent>
      </w:r>
      <w:r w:rsidR="00D70608" w:rsidRPr="004604F3">
        <w:rPr>
          <w:rFonts w:cs="Times New Roman"/>
          <w:b/>
          <w:noProof/>
          <w:spacing w:val="60"/>
          <w:sz w:val="22"/>
          <w:szCs w:val="22"/>
          <w:lang w:val="en-US"/>
        </w:rPr>
        <w:drawing>
          <wp:anchor distT="0" distB="0" distL="114300" distR="114300" simplePos="0" relativeHeight="251657728" behindDoc="1" locked="0" layoutInCell="1" allowOverlap="1" wp14:anchorId="5C95AACA" wp14:editId="64490B0D">
            <wp:simplePos x="0" y="0"/>
            <wp:positionH relativeFrom="column">
              <wp:posOffset>4423410</wp:posOffset>
            </wp:positionH>
            <wp:positionV relativeFrom="paragraph">
              <wp:posOffset>3810</wp:posOffset>
            </wp:positionV>
            <wp:extent cx="859790" cy="859790"/>
            <wp:effectExtent l="0" t="0" r="0" b="0"/>
            <wp:wrapTight wrapText="bothSides">
              <wp:wrapPolygon edited="0">
                <wp:start x="0" y="0"/>
                <wp:lineTo x="0" y="21058"/>
                <wp:lineTo x="21058" y="21058"/>
                <wp:lineTo x="2105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CF0268" w14:textId="17AB225B" w:rsidR="009471FB" w:rsidRPr="004604F3" w:rsidRDefault="009471FB" w:rsidP="0074503F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14:paraId="409C2593" w14:textId="66ED9745" w:rsidR="009471FB" w:rsidRPr="004604F3" w:rsidRDefault="009471FB" w:rsidP="0074503F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14:paraId="415A516B" w14:textId="77777777" w:rsidR="009471FB" w:rsidRPr="004604F3" w:rsidRDefault="009471FB" w:rsidP="0074503F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14:paraId="40F2479E" w14:textId="77777777" w:rsidR="009471FB" w:rsidRPr="004604F3" w:rsidRDefault="009471FB" w:rsidP="0074503F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14:paraId="639C6493" w14:textId="77777777" w:rsidR="009471FB" w:rsidRPr="004604F3" w:rsidRDefault="009471FB" w:rsidP="0074503F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14:paraId="7AE0419F" w14:textId="5F87D55D" w:rsidR="009471FB" w:rsidRPr="004604F3" w:rsidRDefault="009471FB" w:rsidP="0074503F">
      <w:pPr>
        <w:pBdr>
          <w:bottom w:val="single" w:sz="4" w:space="0" w:color="000000"/>
        </w:pBdr>
        <w:jc w:val="both"/>
        <w:rPr>
          <w:sz w:val="22"/>
          <w:szCs w:val="22"/>
        </w:rPr>
      </w:pPr>
      <w:r w:rsidRPr="004604F3">
        <w:rPr>
          <w:rFonts w:cs="Verdana"/>
          <w:b/>
          <w:spacing w:val="60"/>
          <w:sz w:val="22"/>
          <w:szCs w:val="22"/>
        </w:rPr>
        <w:t>Tisková zpráva</w:t>
      </w:r>
      <w:r w:rsidR="00470935" w:rsidRPr="004604F3">
        <w:rPr>
          <w:rFonts w:cs="Verdana"/>
          <w:b/>
          <w:spacing w:val="60"/>
          <w:sz w:val="22"/>
          <w:szCs w:val="22"/>
        </w:rPr>
        <w:t xml:space="preserve"> </w:t>
      </w:r>
      <w:r w:rsidR="007A67BE">
        <w:rPr>
          <w:rFonts w:cs="Verdana"/>
          <w:b/>
          <w:spacing w:val="60"/>
          <w:sz w:val="22"/>
          <w:szCs w:val="22"/>
        </w:rPr>
        <w:t>6</w:t>
      </w:r>
      <w:bookmarkStart w:id="0" w:name="_GoBack"/>
      <w:bookmarkEnd w:id="0"/>
      <w:r w:rsidRPr="004604F3">
        <w:rPr>
          <w:rFonts w:cs="Verdana"/>
          <w:b/>
          <w:spacing w:val="60"/>
          <w:sz w:val="22"/>
          <w:szCs w:val="22"/>
        </w:rPr>
        <w:t xml:space="preserve">. </w:t>
      </w:r>
      <w:r w:rsidR="00052B7D" w:rsidRPr="004604F3">
        <w:rPr>
          <w:rFonts w:cs="Verdana"/>
          <w:b/>
          <w:spacing w:val="60"/>
          <w:sz w:val="22"/>
          <w:szCs w:val="22"/>
        </w:rPr>
        <w:t>1</w:t>
      </w:r>
      <w:r w:rsidR="00681A18">
        <w:rPr>
          <w:rFonts w:cs="Verdana"/>
          <w:b/>
          <w:spacing w:val="60"/>
          <w:sz w:val="22"/>
          <w:szCs w:val="22"/>
        </w:rPr>
        <w:t>2</w:t>
      </w:r>
      <w:r w:rsidRPr="004604F3">
        <w:rPr>
          <w:rFonts w:cs="Verdana"/>
          <w:b/>
          <w:spacing w:val="60"/>
          <w:sz w:val="22"/>
          <w:szCs w:val="22"/>
        </w:rPr>
        <w:t>. 2018</w:t>
      </w:r>
    </w:p>
    <w:p w14:paraId="08425D09" w14:textId="77777777" w:rsidR="009471FB" w:rsidRPr="004604F3" w:rsidRDefault="009471FB" w:rsidP="0074503F">
      <w:pPr>
        <w:jc w:val="both"/>
        <w:rPr>
          <w:sz w:val="22"/>
          <w:szCs w:val="22"/>
        </w:rPr>
      </w:pPr>
      <w:r w:rsidRPr="004604F3">
        <w:rPr>
          <w:rFonts w:cs="Verdana"/>
          <w:sz w:val="22"/>
          <w:szCs w:val="22"/>
        </w:rPr>
        <w:t xml:space="preserve"> </w:t>
      </w:r>
    </w:p>
    <w:p w14:paraId="1E60AD9D" w14:textId="327D78D3" w:rsidR="00E22A68" w:rsidRPr="004604F3" w:rsidRDefault="009471FB" w:rsidP="0074503F">
      <w:pPr>
        <w:jc w:val="both"/>
        <w:rPr>
          <w:b/>
          <w:sz w:val="22"/>
          <w:szCs w:val="22"/>
        </w:rPr>
      </w:pPr>
      <w:r w:rsidRPr="004604F3">
        <w:rPr>
          <w:b/>
          <w:sz w:val="22"/>
          <w:szCs w:val="22"/>
        </w:rPr>
        <w:t xml:space="preserve">TZ – </w:t>
      </w:r>
      <w:r w:rsidR="00052B7D" w:rsidRPr="004604F3">
        <w:rPr>
          <w:b/>
          <w:sz w:val="22"/>
          <w:szCs w:val="22"/>
        </w:rPr>
        <w:t>Nachystejte si slavnostní jídla plná oříšků</w:t>
      </w:r>
      <w:r w:rsidR="00720541" w:rsidRPr="004604F3">
        <w:rPr>
          <w:b/>
          <w:sz w:val="22"/>
          <w:szCs w:val="22"/>
        </w:rPr>
        <w:t xml:space="preserve"> a sušeného ovoce</w:t>
      </w:r>
      <w:r w:rsidR="00052B7D" w:rsidRPr="004604F3">
        <w:rPr>
          <w:b/>
          <w:sz w:val="22"/>
          <w:szCs w:val="22"/>
        </w:rPr>
        <w:t xml:space="preserve">! Originální recepty z nové kuchařky od Veselé Veverky </w:t>
      </w:r>
      <w:r w:rsidR="00AA5A4D" w:rsidRPr="004604F3">
        <w:rPr>
          <w:b/>
          <w:sz w:val="22"/>
          <w:szCs w:val="22"/>
        </w:rPr>
        <w:t xml:space="preserve"> </w:t>
      </w:r>
      <w:r w:rsidR="00052B7D" w:rsidRPr="004604F3">
        <w:rPr>
          <w:b/>
          <w:sz w:val="22"/>
          <w:szCs w:val="22"/>
        </w:rPr>
        <w:t>dodají Vánocům lahodnou chuť</w:t>
      </w:r>
    </w:p>
    <w:p w14:paraId="7DF12A36" w14:textId="4EB432A5" w:rsidR="00E22A68" w:rsidRPr="004604F3" w:rsidRDefault="00E22A68" w:rsidP="0074503F">
      <w:pPr>
        <w:jc w:val="both"/>
        <w:rPr>
          <w:sz w:val="22"/>
          <w:szCs w:val="22"/>
        </w:rPr>
      </w:pPr>
    </w:p>
    <w:p w14:paraId="1A7E30C4" w14:textId="26B7A7DA" w:rsidR="00052B7D" w:rsidRPr="004604F3" w:rsidRDefault="00A11548" w:rsidP="0074503F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8A21208" wp14:editId="7229766D">
            <wp:simplePos x="0" y="0"/>
            <wp:positionH relativeFrom="column">
              <wp:posOffset>0</wp:posOffset>
            </wp:positionH>
            <wp:positionV relativeFrom="paragraph">
              <wp:posOffset>125730</wp:posOffset>
            </wp:positionV>
            <wp:extent cx="1386000" cy="1843200"/>
            <wp:effectExtent l="0" t="0" r="5080" b="5080"/>
            <wp:wrapTight wrapText="bothSides">
              <wp:wrapPolygon edited="0">
                <wp:start x="0" y="0"/>
                <wp:lineTo x="0" y="21436"/>
                <wp:lineTo x="21382" y="21436"/>
                <wp:lineTo x="2138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18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4F3">
        <w:rPr>
          <w:sz w:val="22"/>
          <w:szCs w:val="22"/>
        </w:rPr>
        <w:t xml:space="preserve"> </w:t>
      </w:r>
      <w:r w:rsidR="00052B7D" w:rsidRPr="004604F3">
        <w:rPr>
          <w:sz w:val="22"/>
          <w:szCs w:val="22"/>
        </w:rPr>
        <w:t xml:space="preserve">Užijte si vánoční pohodu se skvělým jídlem a dárky, které přinesou opravdovou radost. </w:t>
      </w:r>
      <w:r w:rsidR="00AA5A4D" w:rsidRPr="004604F3">
        <w:rPr>
          <w:b/>
          <w:sz w:val="22"/>
          <w:szCs w:val="22"/>
        </w:rPr>
        <w:t>Síť obchodů s oříšky a sušeným ovocem Veselá Veverka</w:t>
      </w:r>
      <w:r w:rsidR="00AA5A4D" w:rsidRPr="004604F3">
        <w:rPr>
          <w:sz w:val="22"/>
          <w:szCs w:val="22"/>
        </w:rPr>
        <w:t xml:space="preserve"> </w:t>
      </w:r>
      <w:r w:rsidR="00052B7D" w:rsidRPr="004604F3">
        <w:rPr>
          <w:sz w:val="22"/>
          <w:szCs w:val="22"/>
        </w:rPr>
        <w:t xml:space="preserve">přichází před sváteční sezónou s novou kuchařkou plnou originálních receptů, jež vyženou nudu z kuchyně. Ochutnejte tři skvělé recepty plné ořechů a sušeného ovoce a sestavte si menu, po kterém se jenom zapráší. Všechny tři najdete spolu s krásnými moderními fotografiemi v nové knize s recepty, která udělá radost každému vášnivému, ale i začínajícímu kuchaři. </w:t>
      </w:r>
      <w:r w:rsidR="000541FB" w:rsidRPr="004604F3">
        <w:rPr>
          <w:sz w:val="22"/>
          <w:szCs w:val="22"/>
        </w:rPr>
        <w:t xml:space="preserve">O letošních svátcích můžete servírovat čerstvou </w:t>
      </w:r>
      <w:r w:rsidR="000541FB" w:rsidRPr="004604F3">
        <w:rPr>
          <w:b/>
          <w:sz w:val="22"/>
          <w:szCs w:val="22"/>
        </w:rPr>
        <w:t>domácí paštiku s brusinkami</w:t>
      </w:r>
      <w:r w:rsidR="000541FB" w:rsidRPr="004604F3">
        <w:rPr>
          <w:sz w:val="22"/>
          <w:szCs w:val="22"/>
        </w:rPr>
        <w:t xml:space="preserve">, jemnou </w:t>
      </w:r>
      <w:r w:rsidR="000541FB" w:rsidRPr="004604F3">
        <w:rPr>
          <w:b/>
          <w:sz w:val="22"/>
          <w:szCs w:val="22"/>
        </w:rPr>
        <w:t>švestkovou omáčku s vepřovou panenkou</w:t>
      </w:r>
      <w:r w:rsidR="000541FB" w:rsidRPr="004604F3">
        <w:rPr>
          <w:sz w:val="22"/>
          <w:szCs w:val="22"/>
        </w:rPr>
        <w:t xml:space="preserve"> a na závěr </w:t>
      </w:r>
      <w:proofErr w:type="spellStart"/>
      <w:r w:rsidR="000541FB" w:rsidRPr="004604F3">
        <w:rPr>
          <w:b/>
          <w:sz w:val="22"/>
          <w:szCs w:val="22"/>
        </w:rPr>
        <w:t>mandlovo</w:t>
      </w:r>
      <w:proofErr w:type="spellEnd"/>
      <w:r w:rsidR="000541FB" w:rsidRPr="004604F3">
        <w:rPr>
          <w:b/>
          <w:sz w:val="22"/>
          <w:szCs w:val="22"/>
        </w:rPr>
        <w:t>-citrónový dort</w:t>
      </w:r>
      <w:r w:rsidR="000541FB" w:rsidRPr="004604F3">
        <w:rPr>
          <w:sz w:val="22"/>
          <w:szCs w:val="22"/>
        </w:rPr>
        <w:t xml:space="preserve">. </w:t>
      </w:r>
    </w:p>
    <w:p w14:paraId="0DAD6A75" w14:textId="77777777" w:rsidR="000541FB" w:rsidRPr="004604F3" w:rsidRDefault="000541FB" w:rsidP="0074503F">
      <w:pPr>
        <w:jc w:val="both"/>
        <w:rPr>
          <w:sz w:val="22"/>
          <w:szCs w:val="22"/>
        </w:rPr>
      </w:pPr>
    </w:p>
    <w:p w14:paraId="118D053B" w14:textId="3114F3EF" w:rsidR="000541FB" w:rsidRPr="004604F3" w:rsidRDefault="000541FB" w:rsidP="0074503F">
      <w:pPr>
        <w:jc w:val="both"/>
        <w:rPr>
          <w:sz w:val="22"/>
          <w:szCs w:val="22"/>
        </w:rPr>
      </w:pPr>
      <w:r w:rsidRPr="004604F3">
        <w:rPr>
          <w:b/>
          <w:sz w:val="22"/>
          <w:szCs w:val="22"/>
        </w:rPr>
        <w:t>Paštika s brusinkami</w:t>
      </w:r>
      <w:r w:rsidRPr="004604F3">
        <w:rPr>
          <w:sz w:val="22"/>
          <w:szCs w:val="22"/>
        </w:rPr>
        <w:t xml:space="preserve"> je stálice české kuchyně, kterou si s chutí užijete po celý rok. Právě o Vánocích či na Nový rok je však správná příležitost připravit tuto lahůdku doma a překvapit hosty originálním servírováním. Příprava paštiky je oproti běžným představám velmi rychlá a jednoduchá, tak s chutí do toho! Potřebovat budete:</w:t>
      </w:r>
    </w:p>
    <w:p w14:paraId="6163BD5E" w14:textId="014B63F8" w:rsidR="000541FB" w:rsidRPr="004604F3" w:rsidRDefault="00E41820" w:rsidP="0074503F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006872C1" wp14:editId="23883DA8">
            <wp:simplePos x="0" y="0"/>
            <wp:positionH relativeFrom="column">
              <wp:posOffset>3798570</wp:posOffset>
            </wp:positionH>
            <wp:positionV relativeFrom="paragraph">
              <wp:posOffset>120650</wp:posOffset>
            </wp:positionV>
            <wp:extent cx="1468800" cy="1897200"/>
            <wp:effectExtent l="0" t="0" r="0" b="8255"/>
            <wp:wrapTight wrapText="bothSides">
              <wp:wrapPolygon edited="0">
                <wp:start x="0" y="0"/>
                <wp:lineTo x="0" y="21477"/>
                <wp:lineTo x="21292" y="21477"/>
                <wp:lineTo x="2129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18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74A02" w14:textId="22A90D8E" w:rsidR="000541FB" w:rsidRPr="004604F3" w:rsidRDefault="000541FB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Times New Roman"/>
          <w:color w:val="000000"/>
          <w:sz w:val="22"/>
          <w:szCs w:val="22"/>
        </w:rPr>
        <w:t>500 g kuřecích jater</w:t>
      </w:r>
    </w:p>
    <w:p w14:paraId="5C1F1D9E" w14:textId="7477A6F6" w:rsidR="000541FB" w:rsidRPr="004604F3" w:rsidRDefault="000541FB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Times New Roman"/>
          <w:color w:val="000000"/>
          <w:sz w:val="22"/>
          <w:szCs w:val="22"/>
        </w:rPr>
        <w:t>mléko</w:t>
      </w:r>
    </w:p>
    <w:p w14:paraId="30C03002" w14:textId="5F317C2E" w:rsidR="000541FB" w:rsidRPr="004604F3" w:rsidRDefault="000541FB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Times New Roman"/>
          <w:color w:val="000000"/>
          <w:sz w:val="22"/>
          <w:szCs w:val="22"/>
        </w:rPr>
        <w:t>0,7 l červeného sladšího vína</w:t>
      </w:r>
    </w:p>
    <w:p w14:paraId="57FE8EFF" w14:textId="4D84636B" w:rsidR="000541FB" w:rsidRPr="004604F3" w:rsidRDefault="000541FB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Times New Roman"/>
          <w:color w:val="000000"/>
          <w:sz w:val="22"/>
          <w:szCs w:val="22"/>
        </w:rPr>
        <w:t>100 g brusinek</w:t>
      </w:r>
    </w:p>
    <w:p w14:paraId="5BC0B768" w14:textId="3C3967AE" w:rsidR="000541FB" w:rsidRPr="004604F3" w:rsidRDefault="000541FB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Times New Roman"/>
          <w:color w:val="000000"/>
          <w:sz w:val="22"/>
          <w:szCs w:val="22"/>
        </w:rPr>
        <w:t>panák</w:t>
      </w:r>
      <w:r w:rsidR="005321E6">
        <w:rPr>
          <w:rFonts w:cs="Times New Roman"/>
          <w:color w:val="000000"/>
          <w:sz w:val="22"/>
          <w:szCs w:val="22"/>
        </w:rPr>
        <w:t>a</w:t>
      </w:r>
      <w:r w:rsidRPr="004604F3">
        <w:rPr>
          <w:rFonts w:cs="Times New Roman"/>
          <w:color w:val="000000"/>
          <w:sz w:val="22"/>
          <w:szCs w:val="22"/>
        </w:rPr>
        <w:t xml:space="preserve"> či dva kvalitní whisky</w:t>
      </w:r>
      <w:r w:rsidR="00E41820" w:rsidRPr="00E41820">
        <w:t xml:space="preserve"> </w:t>
      </w:r>
    </w:p>
    <w:p w14:paraId="0B490AC5" w14:textId="77777777" w:rsidR="000541FB" w:rsidRPr="004604F3" w:rsidRDefault="000541FB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Times New Roman"/>
          <w:color w:val="000000"/>
          <w:sz w:val="22"/>
          <w:szCs w:val="22"/>
        </w:rPr>
        <w:t>200 g másla</w:t>
      </w:r>
    </w:p>
    <w:p w14:paraId="0C2ECFF5" w14:textId="7D89E3A9" w:rsidR="000541FB" w:rsidRPr="004604F3" w:rsidRDefault="000541FB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Times New Roman"/>
          <w:color w:val="000000"/>
          <w:sz w:val="22"/>
          <w:szCs w:val="22"/>
        </w:rPr>
        <w:t>1 šalotk</w:t>
      </w:r>
      <w:r w:rsidR="005321E6">
        <w:rPr>
          <w:rFonts w:cs="Times New Roman"/>
          <w:color w:val="000000"/>
          <w:sz w:val="22"/>
          <w:szCs w:val="22"/>
        </w:rPr>
        <w:t>u</w:t>
      </w:r>
    </w:p>
    <w:p w14:paraId="7AEC99CE" w14:textId="77777777" w:rsidR="000541FB" w:rsidRPr="004604F3" w:rsidRDefault="000541FB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Times New Roman"/>
          <w:color w:val="000000"/>
          <w:sz w:val="22"/>
          <w:szCs w:val="22"/>
        </w:rPr>
        <w:t>3 stonky řapíkatého celeru sůl</w:t>
      </w:r>
    </w:p>
    <w:p w14:paraId="61D56FB1" w14:textId="77777777" w:rsidR="000541FB" w:rsidRPr="004604F3" w:rsidRDefault="000541FB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Times New Roman"/>
          <w:color w:val="000000"/>
          <w:sz w:val="22"/>
          <w:szCs w:val="22"/>
        </w:rPr>
        <w:t>pepř</w:t>
      </w:r>
    </w:p>
    <w:p w14:paraId="542ABCE1" w14:textId="77777777" w:rsidR="000541FB" w:rsidRPr="004604F3" w:rsidRDefault="000541FB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Times New Roman"/>
          <w:color w:val="000000"/>
          <w:sz w:val="22"/>
          <w:szCs w:val="22"/>
        </w:rPr>
        <w:t>šalvěj</w:t>
      </w:r>
    </w:p>
    <w:p w14:paraId="069CECF1" w14:textId="606AA1B7" w:rsidR="000541FB" w:rsidRPr="004604F3" w:rsidRDefault="000541FB" w:rsidP="0074503F">
      <w:pPr>
        <w:jc w:val="both"/>
        <w:rPr>
          <w:rFonts w:cs="Times New Roman"/>
          <w:color w:val="000000"/>
          <w:sz w:val="22"/>
          <w:szCs w:val="22"/>
        </w:rPr>
      </w:pPr>
      <w:r w:rsidRPr="004604F3">
        <w:rPr>
          <w:rFonts w:cs="Times New Roman"/>
          <w:color w:val="000000"/>
          <w:sz w:val="22"/>
          <w:szCs w:val="22"/>
        </w:rPr>
        <w:t>želatin</w:t>
      </w:r>
      <w:r w:rsidR="005321E6">
        <w:rPr>
          <w:rFonts w:cs="Times New Roman"/>
          <w:color w:val="000000"/>
          <w:sz w:val="22"/>
          <w:szCs w:val="22"/>
        </w:rPr>
        <w:t>u</w:t>
      </w:r>
      <w:r w:rsidRPr="004604F3">
        <w:rPr>
          <w:rFonts w:cs="Times New Roman"/>
          <w:color w:val="000000"/>
          <w:sz w:val="22"/>
          <w:szCs w:val="22"/>
        </w:rPr>
        <w:t xml:space="preserve"> v prášku</w:t>
      </w:r>
    </w:p>
    <w:p w14:paraId="3971690F" w14:textId="77777777" w:rsidR="000541FB" w:rsidRPr="004604F3" w:rsidRDefault="000541FB" w:rsidP="0074503F">
      <w:pPr>
        <w:jc w:val="both"/>
        <w:rPr>
          <w:rFonts w:cs="Times New Roman"/>
          <w:color w:val="000000"/>
          <w:sz w:val="22"/>
          <w:szCs w:val="22"/>
        </w:rPr>
      </w:pPr>
    </w:p>
    <w:p w14:paraId="3C6455BA" w14:textId="4658C5BD" w:rsidR="000541FB" w:rsidRPr="004604F3" w:rsidRDefault="000541FB" w:rsidP="0074503F">
      <w:pPr>
        <w:jc w:val="both"/>
        <w:rPr>
          <w:rFonts w:eastAsia="Times New Roman" w:cs="Times New Roman"/>
          <w:sz w:val="22"/>
          <w:szCs w:val="22"/>
        </w:rPr>
      </w:pPr>
      <w:r w:rsidRPr="004604F3">
        <w:rPr>
          <w:rFonts w:cs="Times New Roman"/>
          <w:color w:val="000000"/>
          <w:sz w:val="22"/>
          <w:szCs w:val="22"/>
        </w:rPr>
        <w:t xml:space="preserve">Odblaňte játra a na hodinu je namočte do mléka. Na stejnou dobu naložte brusinky do červeného vína. </w:t>
      </w:r>
      <w:r w:rsidRPr="004604F3">
        <w:rPr>
          <w:rFonts w:eastAsia="Times New Roman" w:cs="Times New Roman"/>
          <w:color w:val="000000"/>
          <w:sz w:val="22"/>
          <w:szCs w:val="22"/>
        </w:rPr>
        <w:t>Mezitím si najemno nakrájejte jednu šalotku a řapíkatý celer. Nachystejte si whisky, sůl, pepř, šalvěj a další máslo. Na másle orestujte šalotku a řapíkatý celer do lehkého zezlátnutí. Přidejte játra (bez mléka a opláchnutá vodou) a orestujte je tak, aby byla uprostřed ještě lehce růžová. Játra osolte, opepřete, přidejte šalvěj, whisky a červené víno. Směs ještě chvilku povařte a plotýnku vypněte. Játra by měla být do půlky ponořená v tekutině. Obsah pánve nyní přelijte do mixéru a mixujte na hladkou kaši. Podle konzistence přidej</w:t>
      </w:r>
      <w:r w:rsidR="00720541" w:rsidRPr="004604F3">
        <w:rPr>
          <w:rFonts w:eastAsia="Times New Roman" w:cs="Times New Roman"/>
          <w:color w:val="000000"/>
          <w:sz w:val="22"/>
          <w:szCs w:val="22"/>
        </w:rPr>
        <w:t>te další máslo. P</w:t>
      </w:r>
      <w:r w:rsidRPr="004604F3">
        <w:rPr>
          <w:rFonts w:eastAsia="Times New Roman" w:cs="Times New Roman"/>
          <w:color w:val="000000"/>
          <w:sz w:val="22"/>
          <w:szCs w:val="22"/>
        </w:rPr>
        <w:t xml:space="preserve">okud </w:t>
      </w:r>
      <w:r w:rsidR="00720541" w:rsidRPr="004604F3">
        <w:rPr>
          <w:rFonts w:eastAsia="Times New Roman" w:cs="Times New Roman"/>
          <w:color w:val="000000"/>
          <w:sz w:val="22"/>
          <w:szCs w:val="22"/>
        </w:rPr>
        <w:t>je</w:t>
      </w:r>
      <w:r w:rsidRPr="004604F3">
        <w:rPr>
          <w:rFonts w:eastAsia="Times New Roman" w:cs="Times New Roman"/>
          <w:color w:val="000000"/>
          <w:sz w:val="22"/>
          <w:szCs w:val="22"/>
        </w:rPr>
        <w:t xml:space="preserve"> směs stále m</w:t>
      </w:r>
      <w:r w:rsidR="00720541" w:rsidRPr="004604F3">
        <w:rPr>
          <w:rFonts w:eastAsia="Times New Roman" w:cs="Times New Roman"/>
          <w:color w:val="000000"/>
          <w:sz w:val="22"/>
          <w:szCs w:val="22"/>
        </w:rPr>
        <w:t>oc tuhá,</w:t>
      </w:r>
      <w:r w:rsidRPr="004604F3">
        <w:rPr>
          <w:rFonts w:eastAsia="Times New Roman" w:cs="Times New Roman"/>
          <w:color w:val="000000"/>
          <w:sz w:val="22"/>
          <w:szCs w:val="22"/>
        </w:rPr>
        <w:t xml:space="preserve"> lehce</w:t>
      </w:r>
      <w:r w:rsidR="00720541" w:rsidRPr="004604F3">
        <w:rPr>
          <w:rFonts w:eastAsia="Times New Roman" w:cs="Times New Roman"/>
          <w:color w:val="000000"/>
          <w:sz w:val="22"/>
          <w:szCs w:val="22"/>
        </w:rPr>
        <w:t xml:space="preserve"> ji nařeď</w:t>
      </w:r>
      <w:r w:rsidRPr="004604F3">
        <w:rPr>
          <w:rFonts w:eastAsia="Times New Roman" w:cs="Times New Roman"/>
          <w:color w:val="000000"/>
          <w:sz w:val="22"/>
          <w:szCs w:val="22"/>
        </w:rPr>
        <w:t>t</w:t>
      </w:r>
      <w:r w:rsidR="00720541" w:rsidRPr="004604F3">
        <w:rPr>
          <w:rFonts w:eastAsia="Times New Roman" w:cs="Times New Roman"/>
          <w:color w:val="000000"/>
          <w:sz w:val="22"/>
          <w:szCs w:val="22"/>
        </w:rPr>
        <w:t>e</w:t>
      </w:r>
      <w:r w:rsidRPr="004604F3">
        <w:rPr>
          <w:rFonts w:eastAsia="Times New Roman" w:cs="Times New Roman"/>
          <w:color w:val="000000"/>
          <w:sz w:val="22"/>
          <w:szCs w:val="22"/>
        </w:rPr>
        <w:t xml:space="preserve"> vývarem nebo smetanou. </w:t>
      </w:r>
      <w:r w:rsidR="00720541" w:rsidRPr="004604F3">
        <w:rPr>
          <w:rFonts w:eastAsia="Times New Roman" w:cs="Times New Roman"/>
          <w:color w:val="000000"/>
          <w:sz w:val="22"/>
          <w:szCs w:val="22"/>
        </w:rPr>
        <w:t xml:space="preserve">Lepší je však přidat </w:t>
      </w:r>
      <w:r w:rsidRPr="004604F3">
        <w:rPr>
          <w:rFonts w:eastAsia="Times New Roman" w:cs="Times New Roman"/>
          <w:color w:val="000000"/>
          <w:sz w:val="22"/>
          <w:szCs w:val="22"/>
        </w:rPr>
        <w:t xml:space="preserve">spíše máslo, aby měla paštika po ztuhnutí krásně mazací konzistenci. Teď je </w:t>
      </w:r>
      <w:r w:rsidR="00720541" w:rsidRPr="004604F3">
        <w:rPr>
          <w:rFonts w:eastAsia="Times New Roman" w:cs="Times New Roman"/>
          <w:color w:val="000000"/>
          <w:sz w:val="22"/>
          <w:szCs w:val="22"/>
        </w:rPr>
        <w:t>načase paštiku ochutnat. Měla by</w:t>
      </w:r>
      <w:r w:rsidRPr="004604F3">
        <w:rPr>
          <w:rFonts w:eastAsia="Times New Roman" w:cs="Times New Roman"/>
          <w:color w:val="000000"/>
          <w:sz w:val="22"/>
          <w:szCs w:val="22"/>
        </w:rPr>
        <w:t xml:space="preserve"> být výrazná až lehce </w:t>
      </w:r>
      <w:proofErr w:type="spellStart"/>
      <w:r w:rsidRPr="004604F3">
        <w:rPr>
          <w:rFonts w:eastAsia="Times New Roman" w:cs="Times New Roman"/>
          <w:color w:val="000000"/>
          <w:sz w:val="22"/>
          <w:szCs w:val="22"/>
        </w:rPr>
        <w:t>přechucená</w:t>
      </w:r>
      <w:proofErr w:type="spellEnd"/>
      <w:r w:rsidRPr="004604F3">
        <w:rPr>
          <w:rFonts w:eastAsia="Times New Roman" w:cs="Times New Roman"/>
          <w:color w:val="000000"/>
          <w:sz w:val="22"/>
          <w:szCs w:val="22"/>
        </w:rPr>
        <w:t xml:space="preserve"> a přesolená. Po vychladnutí se</w:t>
      </w:r>
      <w:r w:rsidR="00720541" w:rsidRPr="004604F3">
        <w:rPr>
          <w:rFonts w:eastAsia="Times New Roman" w:cs="Times New Roman"/>
          <w:color w:val="000000"/>
          <w:sz w:val="22"/>
          <w:szCs w:val="22"/>
        </w:rPr>
        <w:t xml:space="preserve"> totiž</w:t>
      </w:r>
      <w:r w:rsidRPr="004604F3">
        <w:rPr>
          <w:rFonts w:eastAsia="Times New Roman" w:cs="Times New Roman"/>
          <w:color w:val="000000"/>
          <w:sz w:val="22"/>
          <w:szCs w:val="22"/>
        </w:rPr>
        <w:t xml:space="preserve"> její chuť zjemní a výsledek bude dokonalý. Takto hotovou paštiku přelij</w:t>
      </w:r>
      <w:r w:rsidR="00720541" w:rsidRPr="004604F3">
        <w:rPr>
          <w:rFonts w:eastAsia="Times New Roman" w:cs="Times New Roman"/>
          <w:color w:val="000000"/>
          <w:sz w:val="22"/>
          <w:szCs w:val="22"/>
        </w:rPr>
        <w:t>te</w:t>
      </w:r>
      <w:r w:rsidRPr="004604F3">
        <w:rPr>
          <w:rFonts w:eastAsia="Times New Roman" w:cs="Times New Roman"/>
          <w:color w:val="000000"/>
          <w:sz w:val="22"/>
          <w:szCs w:val="22"/>
        </w:rPr>
        <w:t xml:space="preserve"> do vysterilizovaných sklenic a nech</w:t>
      </w:r>
      <w:r w:rsidR="00720541" w:rsidRPr="004604F3">
        <w:rPr>
          <w:rFonts w:eastAsia="Times New Roman" w:cs="Times New Roman"/>
          <w:color w:val="000000"/>
          <w:sz w:val="22"/>
          <w:szCs w:val="22"/>
        </w:rPr>
        <w:t>te chladnout. N</w:t>
      </w:r>
      <w:r w:rsidRPr="004604F3">
        <w:rPr>
          <w:rFonts w:eastAsia="Times New Roman" w:cs="Times New Roman"/>
          <w:color w:val="000000"/>
          <w:sz w:val="22"/>
          <w:szCs w:val="22"/>
        </w:rPr>
        <w:t>ezapomeň</w:t>
      </w:r>
      <w:r w:rsidR="00720541" w:rsidRPr="004604F3">
        <w:rPr>
          <w:rFonts w:eastAsia="Times New Roman" w:cs="Times New Roman"/>
          <w:color w:val="000000"/>
          <w:sz w:val="22"/>
          <w:szCs w:val="22"/>
        </w:rPr>
        <w:t>te</w:t>
      </w:r>
      <w:r w:rsidRPr="004604F3">
        <w:rPr>
          <w:rFonts w:eastAsia="Times New Roman" w:cs="Times New Roman"/>
          <w:color w:val="000000"/>
          <w:sz w:val="22"/>
          <w:szCs w:val="22"/>
        </w:rPr>
        <w:t xml:space="preserve"> si </w:t>
      </w:r>
      <w:r w:rsidR="00720541" w:rsidRPr="004604F3">
        <w:rPr>
          <w:rFonts w:eastAsia="Times New Roman" w:cs="Times New Roman"/>
          <w:color w:val="000000"/>
          <w:sz w:val="22"/>
          <w:szCs w:val="22"/>
        </w:rPr>
        <w:t xml:space="preserve">ve sklenicích </w:t>
      </w:r>
      <w:r w:rsidRPr="004604F3">
        <w:rPr>
          <w:rFonts w:eastAsia="Times New Roman" w:cs="Times New Roman"/>
          <w:color w:val="000000"/>
          <w:sz w:val="22"/>
          <w:szCs w:val="22"/>
        </w:rPr>
        <w:t xml:space="preserve">nechat ještě místo na brusinkový přeliv. </w:t>
      </w:r>
      <w:r w:rsidRPr="004604F3">
        <w:rPr>
          <w:rFonts w:eastAsia="Times New Roman" w:cs="Times New Roman"/>
          <w:color w:val="000000"/>
          <w:sz w:val="22"/>
          <w:szCs w:val="22"/>
        </w:rPr>
        <w:lastRenderedPageBreak/>
        <w:t xml:space="preserve">Ten </w:t>
      </w:r>
      <w:r w:rsidR="00720541" w:rsidRPr="004604F3">
        <w:rPr>
          <w:rFonts w:eastAsia="Times New Roman" w:cs="Times New Roman"/>
          <w:color w:val="000000"/>
          <w:sz w:val="22"/>
          <w:szCs w:val="22"/>
        </w:rPr>
        <w:t>připravíte tak, že</w:t>
      </w:r>
      <w:r w:rsidRPr="004604F3">
        <w:rPr>
          <w:rFonts w:eastAsia="Times New Roman" w:cs="Times New Roman"/>
          <w:color w:val="000000"/>
          <w:sz w:val="22"/>
          <w:szCs w:val="22"/>
        </w:rPr>
        <w:t xml:space="preserve"> brusinky</w:t>
      </w:r>
      <w:r w:rsidR="00720541" w:rsidRPr="004604F3">
        <w:rPr>
          <w:rFonts w:eastAsia="Times New Roman" w:cs="Times New Roman"/>
          <w:color w:val="000000"/>
          <w:sz w:val="22"/>
          <w:szCs w:val="22"/>
        </w:rPr>
        <w:t xml:space="preserve"> naložené ve vínu lehce rozvaříte a na závěr přidáte</w:t>
      </w:r>
      <w:r w:rsidRPr="004604F3">
        <w:rPr>
          <w:rFonts w:eastAsia="Times New Roman" w:cs="Times New Roman"/>
          <w:color w:val="000000"/>
          <w:sz w:val="22"/>
          <w:szCs w:val="22"/>
        </w:rPr>
        <w:t xml:space="preserve"> malinko želatiny, která nám po vychladnutí </w:t>
      </w:r>
      <w:r w:rsidR="00720541" w:rsidRPr="004604F3">
        <w:rPr>
          <w:rFonts w:eastAsia="Times New Roman" w:cs="Times New Roman"/>
          <w:color w:val="000000"/>
          <w:sz w:val="22"/>
          <w:szCs w:val="22"/>
        </w:rPr>
        <w:t>vytvoří</w:t>
      </w:r>
      <w:r w:rsidRPr="004604F3">
        <w:rPr>
          <w:rFonts w:eastAsia="Times New Roman" w:cs="Times New Roman"/>
          <w:color w:val="000000"/>
          <w:sz w:val="22"/>
          <w:szCs w:val="22"/>
        </w:rPr>
        <w:t xml:space="preserve"> rosol. </w:t>
      </w:r>
      <w:r w:rsidR="00720541" w:rsidRPr="004604F3">
        <w:rPr>
          <w:rFonts w:eastAsia="Times New Roman" w:cs="Times New Roman"/>
          <w:color w:val="000000"/>
          <w:sz w:val="22"/>
          <w:szCs w:val="22"/>
        </w:rPr>
        <w:t>P</w:t>
      </w:r>
      <w:r w:rsidRPr="004604F3">
        <w:rPr>
          <w:rFonts w:eastAsia="Times New Roman" w:cs="Times New Roman"/>
          <w:color w:val="000000"/>
          <w:sz w:val="22"/>
          <w:szCs w:val="22"/>
        </w:rPr>
        <w:t>řeliv nalej</w:t>
      </w:r>
      <w:r w:rsidR="00720541" w:rsidRPr="004604F3">
        <w:rPr>
          <w:rFonts w:eastAsia="Times New Roman" w:cs="Times New Roman"/>
          <w:color w:val="000000"/>
          <w:sz w:val="22"/>
          <w:szCs w:val="22"/>
        </w:rPr>
        <w:t>te</w:t>
      </w:r>
      <w:r w:rsidRPr="004604F3">
        <w:rPr>
          <w:rFonts w:eastAsia="Times New Roman" w:cs="Times New Roman"/>
          <w:color w:val="000000"/>
          <w:sz w:val="22"/>
          <w:szCs w:val="22"/>
        </w:rPr>
        <w:t xml:space="preserve"> na lehce</w:t>
      </w:r>
      <w:r w:rsidR="00720541" w:rsidRPr="004604F3">
        <w:rPr>
          <w:rFonts w:eastAsia="Times New Roman" w:cs="Times New Roman"/>
          <w:color w:val="000000"/>
          <w:sz w:val="22"/>
          <w:szCs w:val="22"/>
        </w:rPr>
        <w:t xml:space="preserve"> zchladlou paštiku a pevně zavřete sklenici</w:t>
      </w:r>
      <w:r w:rsidRPr="004604F3">
        <w:rPr>
          <w:rFonts w:eastAsia="Times New Roman" w:cs="Times New Roman"/>
          <w:color w:val="000000"/>
          <w:sz w:val="22"/>
          <w:szCs w:val="22"/>
        </w:rPr>
        <w:t xml:space="preserve">. Takto připravená paštika vydrží zhruba týden. </w:t>
      </w:r>
      <w:r w:rsidR="00720541" w:rsidRPr="004604F3">
        <w:rPr>
          <w:rFonts w:eastAsia="Times New Roman" w:cs="Times New Roman"/>
          <w:color w:val="000000"/>
          <w:sz w:val="22"/>
          <w:szCs w:val="22"/>
        </w:rPr>
        <w:t>Po zavaření ji však v lednici uchováte až měsíc. Nejlépe chutná s čerstvým chlebem. Pro ozvláštnění ji můžete posypat ještě jed</w:t>
      </w:r>
      <w:r w:rsidR="0074503F">
        <w:rPr>
          <w:rFonts w:eastAsia="Times New Roman" w:cs="Times New Roman"/>
          <w:color w:val="000000"/>
          <w:sz w:val="22"/>
          <w:szCs w:val="22"/>
        </w:rPr>
        <w:t>l</w:t>
      </w:r>
      <w:r w:rsidR="00720541" w:rsidRPr="004604F3">
        <w:rPr>
          <w:rFonts w:eastAsia="Times New Roman" w:cs="Times New Roman"/>
          <w:color w:val="000000"/>
          <w:sz w:val="22"/>
          <w:szCs w:val="22"/>
        </w:rPr>
        <w:t xml:space="preserve">ými květy. </w:t>
      </w:r>
    </w:p>
    <w:p w14:paraId="4ED8372B" w14:textId="7F5AA16C" w:rsidR="000541FB" w:rsidRPr="004604F3" w:rsidRDefault="000541FB" w:rsidP="0074503F">
      <w:pPr>
        <w:jc w:val="both"/>
        <w:rPr>
          <w:rFonts w:cs="Times New Roman"/>
          <w:sz w:val="22"/>
          <w:szCs w:val="22"/>
        </w:rPr>
      </w:pPr>
    </w:p>
    <w:p w14:paraId="4D3A8DED" w14:textId="40B02C2D" w:rsidR="000541FB" w:rsidRPr="004604F3" w:rsidRDefault="00720541" w:rsidP="0074503F">
      <w:pPr>
        <w:jc w:val="both"/>
        <w:rPr>
          <w:rFonts w:eastAsia="Times New Roman" w:cs="Times New Roman"/>
          <w:sz w:val="22"/>
          <w:szCs w:val="22"/>
        </w:rPr>
      </w:pPr>
      <w:r w:rsidRPr="004604F3">
        <w:rPr>
          <w:rFonts w:eastAsia="Times New Roman" w:cs="Times New Roman"/>
          <w:b/>
          <w:sz w:val="22"/>
          <w:szCs w:val="22"/>
        </w:rPr>
        <w:t>Švestková omáčka</w:t>
      </w:r>
      <w:r w:rsidRPr="004604F3">
        <w:rPr>
          <w:rFonts w:eastAsia="Times New Roman" w:cs="Times New Roman"/>
          <w:sz w:val="22"/>
          <w:szCs w:val="22"/>
        </w:rPr>
        <w:t xml:space="preserve"> je v mnoha oblastech Česka nedílnou součástí Vánoc. Připravte si tu svoji s krásně propečenou </w:t>
      </w:r>
      <w:r w:rsidRPr="004604F3">
        <w:rPr>
          <w:rFonts w:eastAsia="Times New Roman" w:cs="Times New Roman"/>
          <w:b/>
          <w:sz w:val="22"/>
          <w:szCs w:val="22"/>
        </w:rPr>
        <w:t>vepřovou panenkou a pyré z podzimní zeleniny</w:t>
      </w:r>
      <w:r w:rsidRPr="004604F3">
        <w:rPr>
          <w:rFonts w:eastAsia="Times New Roman" w:cs="Times New Roman"/>
          <w:sz w:val="22"/>
          <w:szCs w:val="22"/>
        </w:rPr>
        <w:t>. Potřebujete:</w:t>
      </w:r>
    </w:p>
    <w:p w14:paraId="5B7342F2" w14:textId="77777777" w:rsidR="00720541" w:rsidRPr="004604F3" w:rsidRDefault="00720541" w:rsidP="0074503F">
      <w:pPr>
        <w:jc w:val="both"/>
        <w:rPr>
          <w:rFonts w:eastAsia="Times New Roman" w:cs="Times New Roman"/>
          <w:sz w:val="22"/>
          <w:szCs w:val="22"/>
        </w:rPr>
      </w:pPr>
    </w:p>
    <w:p w14:paraId="6E19BC0F" w14:textId="2E41CFD8" w:rsidR="00720541" w:rsidRPr="004604F3" w:rsidRDefault="00720541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Times New Roman"/>
          <w:sz w:val="22"/>
          <w:szCs w:val="22"/>
        </w:rPr>
        <w:t>2 hrsti švestek</w:t>
      </w:r>
    </w:p>
    <w:p w14:paraId="5E4279A4" w14:textId="5C75F36B" w:rsidR="00720541" w:rsidRPr="004604F3" w:rsidRDefault="00E41820" w:rsidP="0074503F">
      <w:pPr>
        <w:jc w:val="both"/>
        <w:rPr>
          <w:rFonts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F01FC31" wp14:editId="5658438C">
            <wp:simplePos x="0" y="0"/>
            <wp:positionH relativeFrom="column">
              <wp:posOffset>3764280</wp:posOffset>
            </wp:positionH>
            <wp:positionV relativeFrom="paragraph">
              <wp:posOffset>95885</wp:posOffset>
            </wp:positionV>
            <wp:extent cx="1497330" cy="1932940"/>
            <wp:effectExtent l="0" t="0" r="7620" b="0"/>
            <wp:wrapTight wrapText="bothSides">
              <wp:wrapPolygon edited="0">
                <wp:start x="0" y="0"/>
                <wp:lineTo x="0" y="21288"/>
                <wp:lineTo x="21435" y="21288"/>
                <wp:lineTo x="2143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541" w:rsidRPr="004604F3">
        <w:rPr>
          <w:rFonts w:cs="Times New Roman"/>
          <w:sz w:val="22"/>
          <w:szCs w:val="22"/>
        </w:rPr>
        <w:t>lahev sladšího červeného vína</w:t>
      </w:r>
    </w:p>
    <w:p w14:paraId="7FF6D349" w14:textId="32AC90F6" w:rsidR="00720541" w:rsidRPr="004604F3" w:rsidRDefault="00720541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Times New Roman"/>
          <w:sz w:val="22"/>
          <w:szCs w:val="22"/>
        </w:rPr>
        <w:t>kuřecí vývar</w:t>
      </w:r>
    </w:p>
    <w:p w14:paraId="05C95C90" w14:textId="5130564B" w:rsidR="00720541" w:rsidRPr="004604F3" w:rsidRDefault="00720541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Times New Roman"/>
          <w:sz w:val="22"/>
          <w:szCs w:val="22"/>
        </w:rPr>
        <w:t>perníkové koření</w:t>
      </w:r>
    </w:p>
    <w:p w14:paraId="18F0AC39" w14:textId="5DA27DF0" w:rsidR="00720541" w:rsidRPr="004604F3" w:rsidRDefault="00720541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Times New Roman"/>
          <w:sz w:val="22"/>
          <w:szCs w:val="22"/>
        </w:rPr>
        <w:t>mlet</w:t>
      </w:r>
      <w:r w:rsidR="005321E6">
        <w:rPr>
          <w:rFonts w:cs="Times New Roman"/>
          <w:sz w:val="22"/>
          <w:szCs w:val="22"/>
        </w:rPr>
        <w:t>ou</w:t>
      </w:r>
      <w:r w:rsidRPr="004604F3">
        <w:rPr>
          <w:rFonts w:cs="Times New Roman"/>
          <w:sz w:val="22"/>
          <w:szCs w:val="22"/>
        </w:rPr>
        <w:t xml:space="preserve"> skořic</w:t>
      </w:r>
      <w:r w:rsidR="005321E6">
        <w:rPr>
          <w:rFonts w:cs="Times New Roman"/>
          <w:sz w:val="22"/>
          <w:szCs w:val="22"/>
        </w:rPr>
        <w:t>i</w:t>
      </w:r>
    </w:p>
    <w:p w14:paraId="337C1185" w14:textId="111845CF" w:rsidR="00720541" w:rsidRPr="004604F3" w:rsidRDefault="00720541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Times New Roman"/>
          <w:sz w:val="22"/>
          <w:szCs w:val="22"/>
        </w:rPr>
        <w:t>kostk</w:t>
      </w:r>
      <w:r w:rsidR="005321E6">
        <w:rPr>
          <w:rFonts w:cs="Times New Roman"/>
          <w:sz w:val="22"/>
          <w:szCs w:val="22"/>
        </w:rPr>
        <w:t>u</w:t>
      </w:r>
      <w:r w:rsidRPr="004604F3">
        <w:rPr>
          <w:rFonts w:cs="Times New Roman"/>
          <w:sz w:val="22"/>
          <w:szCs w:val="22"/>
        </w:rPr>
        <w:t xml:space="preserve"> hořké čokolády</w:t>
      </w:r>
    </w:p>
    <w:p w14:paraId="05F86459" w14:textId="2836E182" w:rsidR="00720541" w:rsidRPr="004604F3" w:rsidRDefault="00720541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Times New Roman"/>
          <w:sz w:val="22"/>
          <w:szCs w:val="22"/>
        </w:rPr>
        <w:t>1/4 lžičky čerstvého strouhaného zázvoru</w:t>
      </w:r>
      <w:r w:rsidR="00E41820" w:rsidRPr="00E41820">
        <w:t xml:space="preserve"> </w:t>
      </w:r>
    </w:p>
    <w:p w14:paraId="3508C44F" w14:textId="6FA0DE5C" w:rsidR="00720541" w:rsidRPr="004604F3" w:rsidRDefault="00720541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Times New Roman"/>
          <w:sz w:val="22"/>
          <w:szCs w:val="22"/>
        </w:rPr>
        <w:t>limetkov</w:t>
      </w:r>
      <w:r w:rsidR="005321E6">
        <w:rPr>
          <w:rFonts w:cs="Times New Roman"/>
          <w:sz w:val="22"/>
          <w:szCs w:val="22"/>
        </w:rPr>
        <w:t>ou</w:t>
      </w:r>
      <w:r w:rsidRPr="004604F3">
        <w:rPr>
          <w:rFonts w:cs="Times New Roman"/>
          <w:sz w:val="22"/>
          <w:szCs w:val="22"/>
        </w:rPr>
        <w:t xml:space="preserve"> šťáv</w:t>
      </w:r>
      <w:r w:rsidR="005321E6">
        <w:rPr>
          <w:rFonts w:cs="Times New Roman"/>
          <w:sz w:val="22"/>
          <w:szCs w:val="22"/>
        </w:rPr>
        <w:t>u</w:t>
      </w:r>
    </w:p>
    <w:p w14:paraId="50A2B29A" w14:textId="741BD638" w:rsidR="009B0782" w:rsidRPr="004604F3" w:rsidRDefault="009B0782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Times New Roman"/>
          <w:sz w:val="22"/>
          <w:szCs w:val="22"/>
        </w:rPr>
        <w:t>řep</w:t>
      </w:r>
      <w:r w:rsidR="005321E6">
        <w:rPr>
          <w:rFonts w:cs="Times New Roman"/>
          <w:sz w:val="22"/>
          <w:szCs w:val="22"/>
        </w:rPr>
        <w:t>u</w:t>
      </w:r>
    </w:p>
    <w:p w14:paraId="0CAA8D00" w14:textId="5E308E6F" w:rsidR="009B0782" w:rsidRPr="004604F3" w:rsidRDefault="009B0782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Times New Roman"/>
          <w:sz w:val="22"/>
          <w:szCs w:val="22"/>
        </w:rPr>
        <w:t>celer</w:t>
      </w:r>
    </w:p>
    <w:p w14:paraId="242D2606" w14:textId="0AA685B3" w:rsidR="009B0782" w:rsidRPr="004604F3" w:rsidRDefault="009B0782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Times New Roman"/>
          <w:sz w:val="22"/>
          <w:szCs w:val="22"/>
        </w:rPr>
        <w:t>mrkev</w:t>
      </w:r>
    </w:p>
    <w:p w14:paraId="731869FA" w14:textId="5C5B1809" w:rsidR="009B0782" w:rsidRPr="004604F3" w:rsidRDefault="009B0782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Times New Roman"/>
          <w:sz w:val="22"/>
          <w:szCs w:val="22"/>
        </w:rPr>
        <w:t>petržel</w:t>
      </w:r>
    </w:p>
    <w:p w14:paraId="3163CA77" w14:textId="2DB6052F" w:rsidR="009B0782" w:rsidRPr="004604F3" w:rsidRDefault="009B0782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Times New Roman"/>
          <w:sz w:val="22"/>
          <w:szCs w:val="22"/>
        </w:rPr>
        <w:t>křen</w:t>
      </w:r>
    </w:p>
    <w:p w14:paraId="58DA738F" w14:textId="15487B33" w:rsidR="009B0782" w:rsidRPr="004604F3" w:rsidRDefault="009B0782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Times New Roman"/>
          <w:sz w:val="22"/>
          <w:szCs w:val="22"/>
        </w:rPr>
        <w:t>smetan</w:t>
      </w:r>
      <w:r w:rsidR="005321E6">
        <w:rPr>
          <w:rFonts w:cs="Times New Roman"/>
          <w:sz w:val="22"/>
          <w:szCs w:val="22"/>
        </w:rPr>
        <w:t>u</w:t>
      </w:r>
      <w:r w:rsidRPr="004604F3">
        <w:rPr>
          <w:rFonts w:cs="Times New Roman"/>
          <w:sz w:val="22"/>
          <w:szCs w:val="22"/>
        </w:rPr>
        <w:t xml:space="preserve"> nebo mlék</w:t>
      </w:r>
      <w:r w:rsidR="005321E6">
        <w:rPr>
          <w:rFonts w:cs="Times New Roman"/>
          <w:sz w:val="22"/>
          <w:szCs w:val="22"/>
        </w:rPr>
        <w:t>o</w:t>
      </w:r>
    </w:p>
    <w:p w14:paraId="0C606F6F" w14:textId="0134C2C5" w:rsidR="009B0782" w:rsidRPr="004604F3" w:rsidRDefault="009B0782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Times New Roman"/>
          <w:sz w:val="22"/>
          <w:szCs w:val="22"/>
        </w:rPr>
        <w:t>vepřov</w:t>
      </w:r>
      <w:r w:rsidR="005321E6">
        <w:rPr>
          <w:rFonts w:cs="Times New Roman"/>
          <w:sz w:val="22"/>
          <w:szCs w:val="22"/>
        </w:rPr>
        <w:t>ou</w:t>
      </w:r>
      <w:r w:rsidRPr="004604F3">
        <w:rPr>
          <w:rFonts w:cs="Times New Roman"/>
          <w:sz w:val="22"/>
          <w:szCs w:val="22"/>
        </w:rPr>
        <w:t xml:space="preserve"> panenk</w:t>
      </w:r>
      <w:r w:rsidR="005321E6">
        <w:rPr>
          <w:rFonts w:cs="Times New Roman"/>
          <w:sz w:val="22"/>
          <w:szCs w:val="22"/>
        </w:rPr>
        <w:t>u</w:t>
      </w:r>
    </w:p>
    <w:p w14:paraId="35FDFA5C" w14:textId="773527E2" w:rsidR="00720541" w:rsidRPr="004604F3" w:rsidRDefault="009B0782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Times New Roman"/>
          <w:sz w:val="22"/>
          <w:szCs w:val="22"/>
        </w:rPr>
        <w:t>plátky slaniny</w:t>
      </w:r>
    </w:p>
    <w:p w14:paraId="141B540B" w14:textId="7773F153" w:rsidR="00720541" w:rsidRPr="004604F3" w:rsidRDefault="00720541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Times New Roman"/>
          <w:sz w:val="22"/>
          <w:szCs w:val="22"/>
        </w:rPr>
        <w:t>sůl, pepř</w:t>
      </w:r>
    </w:p>
    <w:p w14:paraId="00CCE992" w14:textId="77777777" w:rsidR="00720541" w:rsidRPr="004604F3" w:rsidRDefault="00720541" w:rsidP="0074503F">
      <w:pPr>
        <w:jc w:val="both"/>
        <w:rPr>
          <w:rFonts w:cs="Times New Roman"/>
          <w:sz w:val="22"/>
          <w:szCs w:val="22"/>
        </w:rPr>
      </w:pPr>
    </w:p>
    <w:p w14:paraId="2CAFDB57" w14:textId="56682572" w:rsidR="00720541" w:rsidRPr="004604F3" w:rsidRDefault="00720541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Times New Roman"/>
          <w:color w:val="000000"/>
          <w:sz w:val="22"/>
          <w:szCs w:val="22"/>
        </w:rPr>
        <w:t>Jako první si připravte švestkovou omáčku. Do hrnce dejte 2 hrsti švestek, které byly alespoň 2 hodiny namočené ve vínu. Přilejte vývar, ale jen tak, aby byly švestky sotva ponořené. Postupně budete vývar ještě přilévat. Vařte 10 minut. Přidejte koření -  špetku perníkového, špetku skořice, čtvereček čokolády, 1 dcl vína a čtvrt lžičky strouhaného zázvoru. Po lehkém zchladnutí vše rozmixujte do jemné omáčky, podle potřeby nařeďte vývarem a dochuť</w:t>
      </w:r>
      <w:r w:rsidR="00CF67E6">
        <w:rPr>
          <w:rFonts w:cs="Times New Roman"/>
          <w:color w:val="000000"/>
          <w:sz w:val="22"/>
          <w:szCs w:val="22"/>
        </w:rPr>
        <w:t>te</w:t>
      </w:r>
      <w:r w:rsidRPr="004604F3">
        <w:rPr>
          <w:rFonts w:cs="Times New Roman"/>
          <w:color w:val="000000"/>
          <w:sz w:val="22"/>
          <w:szCs w:val="22"/>
        </w:rPr>
        <w:t xml:space="preserve"> solí, pepřem, skořicí a limetovou šťávou.</w:t>
      </w:r>
    </w:p>
    <w:p w14:paraId="65D9C3CF" w14:textId="1B7A2172" w:rsidR="009B0782" w:rsidRPr="004604F3" w:rsidRDefault="009B0782" w:rsidP="0074503F">
      <w:pPr>
        <w:jc w:val="both"/>
        <w:rPr>
          <w:rFonts w:cs="Times New Roman"/>
          <w:color w:val="000000"/>
          <w:sz w:val="22"/>
          <w:szCs w:val="22"/>
        </w:rPr>
      </w:pPr>
      <w:r w:rsidRPr="004604F3">
        <w:rPr>
          <w:rFonts w:cs="Times New Roman"/>
          <w:color w:val="000000"/>
          <w:sz w:val="22"/>
          <w:szCs w:val="22"/>
        </w:rPr>
        <w:t>Při přípravě pyré z podzimní zeleniny je postup</w:t>
      </w:r>
      <w:r w:rsidR="00720541" w:rsidRPr="004604F3">
        <w:rPr>
          <w:rFonts w:cs="Times New Roman"/>
          <w:color w:val="000000"/>
          <w:sz w:val="22"/>
          <w:szCs w:val="22"/>
        </w:rPr>
        <w:t xml:space="preserve"> vždy stejný, pouze se mění zelenina. </w:t>
      </w:r>
      <w:r w:rsidRPr="004604F3">
        <w:rPr>
          <w:rFonts w:cs="Times New Roman"/>
          <w:color w:val="000000"/>
          <w:sz w:val="22"/>
          <w:szCs w:val="22"/>
        </w:rPr>
        <w:t xml:space="preserve">Ve výsledku budou na talíři nebo v hrncích k výběru tři lahodná pyré - řepné, mrkvové a celerové s petrželí a křenem. Pro přípravu řepného pyré dejte vařit řepu. Až bude řepa skoro měkká, přidejte stejné množství celeru. </w:t>
      </w:r>
      <w:r w:rsidR="00720541" w:rsidRPr="004604F3">
        <w:rPr>
          <w:rFonts w:cs="Times New Roman"/>
          <w:color w:val="000000"/>
          <w:sz w:val="22"/>
          <w:szCs w:val="22"/>
        </w:rPr>
        <w:t>Po uvaření dej</w:t>
      </w:r>
      <w:r w:rsidRPr="004604F3">
        <w:rPr>
          <w:rFonts w:cs="Times New Roman"/>
          <w:color w:val="000000"/>
          <w:sz w:val="22"/>
          <w:szCs w:val="22"/>
        </w:rPr>
        <w:t>te</w:t>
      </w:r>
      <w:r w:rsidR="00720541" w:rsidRPr="004604F3">
        <w:rPr>
          <w:rFonts w:cs="Times New Roman"/>
          <w:color w:val="000000"/>
          <w:sz w:val="22"/>
          <w:szCs w:val="22"/>
        </w:rPr>
        <w:t xml:space="preserve"> zeleninu do mixéru, přidej</w:t>
      </w:r>
      <w:r w:rsidRPr="004604F3">
        <w:rPr>
          <w:rFonts w:cs="Times New Roman"/>
          <w:color w:val="000000"/>
          <w:sz w:val="22"/>
          <w:szCs w:val="22"/>
        </w:rPr>
        <w:t>te</w:t>
      </w:r>
      <w:r w:rsidR="00720541" w:rsidRPr="004604F3">
        <w:rPr>
          <w:rFonts w:cs="Times New Roman"/>
          <w:color w:val="000000"/>
          <w:sz w:val="22"/>
          <w:szCs w:val="22"/>
        </w:rPr>
        <w:t xml:space="preserve"> smetanu, popřípadě mléko, špetku soli a pepře a rozmixuj</w:t>
      </w:r>
      <w:r w:rsidRPr="004604F3">
        <w:rPr>
          <w:rFonts w:cs="Times New Roman"/>
          <w:color w:val="000000"/>
          <w:sz w:val="22"/>
          <w:szCs w:val="22"/>
        </w:rPr>
        <w:t>te</w:t>
      </w:r>
      <w:r w:rsidR="00720541" w:rsidRPr="004604F3">
        <w:rPr>
          <w:rFonts w:cs="Times New Roman"/>
          <w:color w:val="000000"/>
          <w:sz w:val="22"/>
          <w:szCs w:val="22"/>
        </w:rPr>
        <w:t xml:space="preserve"> dohladka. Dochuť</w:t>
      </w:r>
      <w:r w:rsidRPr="004604F3">
        <w:rPr>
          <w:rFonts w:cs="Times New Roman"/>
          <w:color w:val="000000"/>
          <w:sz w:val="22"/>
          <w:szCs w:val="22"/>
        </w:rPr>
        <w:t>te</w:t>
      </w:r>
      <w:r w:rsidR="00720541" w:rsidRPr="004604F3">
        <w:rPr>
          <w:rFonts w:cs="Times New Roman"/>
          <w:color w:val="000000"/>
          <w:sz w:val="22"/>
          <w:szCs w:val="22"/>
        </w:rPr>
        <w:t xml:space="preserve"> solí a pepřem, bude-li potřeba. </w:t>
      </w:r>
      <w:r w:rsidRPr="004604F3">
        <w:rPr>
          <w:rFonts w:cs="Times New Roman"/>
          <w:color w:val="000000"/>
          <w:sz w:val="22"/>
          <w:szCs w:val="22"/>
        </w:rPr>
        <w:t xml:space="preserve">Stejně </w:t>
      </w:r>
      <w:r w:rsidR="00720541" w:rsidRPr="004604F3">
        <w:rPr>
          <w:rFonts w:cs="Times New Roman"/>
          <w:color w:val="000000"/>
          <w:sz w:val="22"/>
          <w:szCs w:val="22"/>
        </w:rPr>
        <w:t>postupuj</w:t>
      </w:r>
      <w:r w:rsidRPr="004604F3">
        <w:rPr>
          <w:rFonts w:cs="Times New Roman"/>
          <w:color w:val="000000"/>
          <w:sz w:val="22"/>
          <w:szCs w:val="22"/>
        </w:rPr>
        <w:t>te</w:t>
      </w:r>
      <w:r w:rsidR="00720541" w:rsidRPr="004604F3">
        <w:rPr>
          <w:rFonts w:cs="Times New Roman"/>
          <w:color w:val="000000"/>
          <w:sz w:val="22"/>
          <w:szCs w:val="22"/>
        </w:rPr>
        <w:t xml:space="preserve"> s dalším pyré, které bude pouze z mrkve, a do třetice potom celerové s petrželí, do kterého přidej</w:t>
      </w:r>
      <w:r w:rsidRPr="004604F3">
        <w:rPr>
          <w:rFonts w:cs="Times New Roman"/>
          <w:color w:val="000000"/>
          <w:sz w:val="22"/>
          <w:szCs w:val="22"/>
        </w:rPr>
        <w:t>te</w:t>
      </w:r>
      <w:r w:rsidR="00720541" w:rsidRPr="004604F3">
        <w:rPr>
          <w:rFonts w:cs="Times New Roman"/>
          <w:color w:val="000000"/>
          <w:sz w:val="22"/>
          <w:szCs w:val="22"/>
        </w:rPr>
        <w:t xml:space="preserve"> před mixováním trošku křenu. </w:t>
      </w:r>
    </w:p>
    <w:p w14:paraId="1D175DD1" w14:textId="782952ED" w:rsidR="00720541" w:rsidRPr="004604F3" w:rsidRDefault="009B0782" w:rsidP="0074503F">
      <w:pPr>
        <w:jc w:val="both"/>
        <w:rPr>
          <w:rFonts w:cs="Times New Roman"/>
          <w:color w:val="000000"/>
          <w:sz w:val="22"/>
          <w:szCs w:val="22"/>
        </w:rPr>
      </w:pPr>
      <w:r w:rsidRPr="004604F3">
        <w:rPr>
          <w:rFonts w:cs="Times New Roman"/>
          <w:color w:val="000000"/>
          <w:sz w:val="22"/>
          <w:szCs w:val="22"/>
        </w:rPr>
        <w:t>Na závěr připravte vepřovou panenku. Tu si rozkrojte</w:t>
      </w:r>
      <w:r w:rsidR="00720541" w:rsidRPr="004604F3">
        <w:rPr>
          <w:rFonts w:cs="Times New Roman"/>
          <w:color w:val="000000"/>
          <w:sz w:val="22"/>
          <w:szCs w:val="22"/>
        </w:rPr>
        <w:t xml:space="preserve"> na 3 až 4 vále</w:t>
      </w:r>
      <w:r w:rsidRPr="004604F3">
        <w:rPr>
          <w:rFonts w:cs="Times New Roman"/>
          <w:color w:val="000000"/>
          <w:sz w:val="22"/>
          <w:szCs w:val="22"/>
        </w:rPr>
        <w:t>čky. Tenkým nožem do nich prořízněte kapsu</w:t>
      </w:r>
      <w:r w:rsidR="00720541" w:rsidRPr="004604F3">
        <w:rPr>
          <w:rFonts w:cs="Times New Roman"/>
          <w:color w:val="000000"/>
          <w:sz w:val="22"/>
          <w:szCs w:val="22"/>
        </w:rPr>
        <w:t xml:space="preserve"> a </w:t>
      </w:r>
      <w:r w:rsidRPr="004604F3">
        <w:rPr>
          <w:rFonts w:cs="Times New Roman"/>
          <w:color w:val="000000"/>
          <w:sz w:val="22"/>
          <w:szCs w:val="22"/>
        </w:rPr>
        <w:t>tu vyplňte asi 4 sušenými a ve vínu naloženými švest</w:t>
      </w:r>
      <w:r w:rsidR="00CF67E6">
        <w:rPr>
          <w:rFonts w:cs="Times New Roman"/>
          <w:color w:val="000000"/>
          <w:sz w:val="22"/>
          <w:szCs w:val="22"/>
        </w:rPr>
        <w:t>kami</w:t>
      </w:r>
      <w:r w:rsidRPr="004604F3">
        <w:rPr>
          <w:rFonts w:cs="Times New Roman"/>
          <w:color w:val="000000"/>
          <w:sz w:val="22"/>
          <w:szCs w:val="22"/>
        </w:rPr>
        <w:t>. Tyto válečky osolte, opepřete a zabalt</w:t>
      </w:r>
      <w:r w:rsidR="00720541" w:rsidRPr="004604F3">
        <w:rPr>
          <w:rFonts w:cs="Times New Roman"/>
          <w:color w:val="000000"/>
          <w:sz w:val="22"/>
          <w:szCs w:val="22"/>
        </w:rPr>
        <w:t>e do kvalitní slaniny</w:t>
      </w:r>
      <w:r w:rsidRPr="004604F3">
        <w:rPr>
          <w:rFonts w:cs="Times New Roman"/>
          <w:color w:val="000000"/>
          <w:sz w:val="22"/>
          <w:szCs w:val="22"/>
        </w:rPr>
        <w:t xml:space="preserve">. </w:t>
      </w:r>
      <w:r w:rsidR="00720541" w:rsidRPr="004604F3">
        <w:rPr>
          <w:rFonts w:cs="Times New Roman"/>
          <w:color w:val="000000"/>
          <w:sz w:val="22"/>
          <w:szCs w:val="22"/>
        </w:rPr>
        <w:t xml:space="preserve">Na pánvi </w:t>
      </w:r>
      <w:r w:rsidRPr="004604F3">
        <w:rPr>
          <w:rFonts w:cs="Times New Roman"/>
          <w:color w:val="000000"/>
          <w:sz w:val="22"/>
          <w:szCs w:val="22"/>
        </w:rPr>
        <w:t>na středním plamen</w:t>
      </w:r>
      <w:r w:rsidR="00CF67E6">
        <w:rPr>
          <w:rFonts w:cs="Times New Roman"/>
          <w:color w:val="000000"/>
          <w:sz w:val="22"/>
          <w:szCs w:val="22"/>
        </w:rPr>
        <w:t>u</w:t>
      </w:r>
      <w:r w:rsidRPr="004604F3">
        <w:rPr>
          <w:rFonts w:cs="Times New Roman"/>
          <w:color w:val="000000"/>
          <w:sz w:val="22"/>
          <w:szCs w:val="22"/>
        </w:rPr>
        <w:t xml:space="preserve"> válečky </w:t>
      </w:r>
      <w:r w:rsidR="00720541" w:rsidRPr="004604F3">
        <w:rPr>
          <w:rFonts w:cs="Times New Roman"/>
          <w:color w:val="000000"/>
          <w:sz w:val="22"/>
          <w:szCs w:val="22"/>
        </w:rPr>
        <w:t>orestuj</w:t>
      </w:r>
      <w:r w:rsidRPr="004604F3">
        <w:rPr>
          <w:rFonts w:cs="Times New Roman"/>
          <w:color w:val="000000"/>
          <w:sz w:val="22"/>
          <w:szCs w:val="22"/>
        </w:rPr>
        <w:t>te zhruba 2 minuty z každé strany. Vložte</w:t>
      </w:r>
      <w:r w:rsidR="00720541" w:rsidRPr="004604F3">
        <w:rPr>
          <w:rFonts w:cs="Times New Roman"/>
          <w:color w:val="000000"/>
          <w:sz w:val="22"/>
          <w:szCs w:val="22"/>
        </w:rPr>
        <w:t xml:space="preserve"> o</w:t>
      </w:r>
      <w:r w:rsidRPr="004604F3">
        <w:rPr>
          <w:rFonts w:cs="Times New Roman"/>
          <w:color w:val="000000"/>
          <w:sz w:val="22"/>
          <w:szCs w:val="22"/>
        </w:rPr>
        <w:t>pečené špalíčky do trouby zahřáté na 160 °C a pečte 10 až 15 minut</w:t>
      </w:r>
      <w:r w:rsidR="00720541" w:rsidRPr="004604F3">
        <w:rPr>
          <w:rFonts w:cs="Times New Roman"/>
          <w:color w:val="000000"/>
          <w:sz w:val="22"/>
          <w:szCs w:val="22"/>
        </w:rPr>
        <w:t xml:space="preserve"> v závislosti na velikosti a tloušťce panenky. </w:t>
      </w:r>
    </w:p>
    <w:p w14:paraId="12AC7243" w14:textId="77777777" w:rsidR="009B0782" w:rsidRPr="004604F3" w:rsidRDefault="009B0782" w:rsidP="0074503F">
      <w:pPr>
        <w:jc w:val="both"/>
        <w:rPr>
          <w:rFonts w:cs="Times New Roman"/>
          <w:color w:val="000000"/>
          <w:sz w:val="22"/>
          <w:szCs w:val="22"/>
        </w:rPr>
      </w:pPr>
    </w:p>
    <w:p w14:paraId="7CA838E5" w14:textId="2E469C4D" w:rsidR="009B0782" w:rsidRPr="004604F3" w:rsidRDefault="004604F3" w:rsidP="0074503F">
      <w:pPr>
        <w:jc w:val="both"/>
        <w:rPr>
          <w:rFonts w:eastAsia="Times New Roman" w:cs="Times New Roman"/>
          <w:sz w:val="22"/>
          <w:szCs w:val="22"/>
        </w:rPr>
      </w:pPr>
      <w:r w:rsidRPr="004604F3">
        <w:rPr>
          <w:rFonts w:cs="Times New Roman"/>
          <w:color w:val="000000"/>
          <w:sz w:val="22"/>
          <w:szCs w:val="22"/>
        </w:rPr>
        <w:t xml:space="preserve">Tato sladká tečka dodá každému odpoledni slavnostní ráz a hlavně neodolatelnou chuť. Výsledek navíc krásně vypadá a neprozradí, jak byl recept jednoduchý. Na </w:t>
      </w:r>
      <w:proofErr w:type="spellStart"/>
      <w:r w:rsidRPr="004604F3">
        <w:rPr>
          <w:rFonts w:cs="Times New Roman"/>
          <w:b/>
          <w:color w:val="000000"/>
          <w:sz w:val="22"/>
          <w:szCs w:val="22"/>
        </w:rPr>
        <w:t>mandlovo</w:t>
      </w:r>
      <w:proofErr w:type="spellEnd"/>
      <w:r w:rsidRPr="004604F3">
        <w:rPr>
          <w:rFonts w:cs="Times New Roman"/>
          <w:b/>
          <w:color w:val="000000"/>
          <w:sz w:val="22"/>
          <w:szCs w:val="22"/>
        </w:rPr>
        <w:t>-citrónový dort</w:t>
      </w:r>
      <w:r w:rsidRPr="004604F3">
        <w:rPr>
          <w:rFonts w:cs="Times New Roman"/>
          <w:color w:val="000000"/>
          <w:sz w:val="22"/>
          <w:szCs w:val="22"/>
        </w:rPr>
        <w:t xml:space="preserve"> si připravte:</w:t>
      </w:r>
    </w:p>
    <w:p w14:paraId="4F69F0A5" w14:textId="77777777" w:rsidR="00720541" w:rsidRPr="004604F3" w:rsidRDefault="00720541" w:rsidP="0074503F">
      <w:pPr>
        <w:jc w:val="both"/>
        <w:rPr>
          <w:rFonts w:eastAsia="Times New Roman" w:cs="Times New Roman"/>
          <w:sz w:val="22"/>
          <w:szCs w:val="22"/>
        </w:rPr>
      </w:pPr>
    </w:p>
    <w:p w14:paraId="4AE69CB6" w14:textId="0A32420A" w:rsidR="004604F3" w:rsidRPr="004604F3" w:rsidRDefault="004604F3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Arial"/>
          <w:color w:val="000000"/>
          <w:sz w:val="22"/>
          <w:szCs w:val="22"/>
        </w:rPr>
        <w:t>těsto:</w:t>
      </w:r>
    </w:p>
    <w:p w14:paraId="0C16C3A5" w14:textId="77804E27" w:rsidR="004604F3" w:rsidRPr="004604F3" w:rsidRDefault="004604F3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Arial"/>
          <w:color w:val="000000"/>
          <w:sz w:val="22"/>
          <w:szCs w:val="22"/>
        </w:rPr>
        <w:lastRenderedPageBreak/>
        <w:t>115 g másla</w:t>
      </w:r>
    </w:p>
    <w:p w14:paraId="605C3607" w14:textId="326FF331" w:rsidR="004604F3" w:rsidRPr="004604F3" w:rsidRDefault="00E41820" w:rsidP="0074503F">
      <w:pPr>
        <w:jc w:val="both"/>
        <w:rPr>
          <w:rFonts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9A5CFA8" wp14:editId="1DE5A62D">
            <wp:simplePos x="0" y="0"/>
            <wp:positionH relativeFrom="column">
              <wp:posOffset>3766820</wp:posOffset>
            </wp:positionH>
            <wp:positionV relativeFrom="paragraph">
              <wp:posOffset>121920</wp:posOffset>
            </wp:positionV>
            <wp:extent cx="1497600" cy="1933200"/>
            <wp:effectExtent l="0" t="0" r="7620" b="0"/>
            <wp:wrapTight wrapText="bothSides">
              <wp:wrapPolygon edited="0">
                <wp:start x="0" y="0"/>
                <wp:lineTo x="0" y="21288"/>
                <wp:lineTo x="21435" y="21288"/>
                <wp:lineTo x="2143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0" cy="19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4F3" w:rsidRPr="004604F3">
        <w:rPr>
          <w:rFonts w:cs="Arial"/>
          <w:color w:val="000000"/>
          <w:sz w:val="22"/>
          <w:szCs w:val="22"/>
        </w:rPr>
        <w:t>115 g cukru krupice</w:t>
      </w:r>
    </w:p>
    <w:p w14:paraId="4C91A760" w14:textId="77777777" w:rsidR="004604F3" w:rsidRPr="004604F3" w:rsidRDefault="004604F3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Arial"/>
          <w:color w:val="000000"/>
          <w:sz w:val="22"/>
          <w:szCs w:val="22"/>
        </w:rPr>
        <w:t>4 vejce</w:t>
      </w:r>
    </w:p>
    <w:p w14:paraId="0ACED8E2" w14:textId="28913A90" w:rsidR="004604F3" w:rsidRPr="004604F3" w:rsidRDefault="004604F3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Arial"/>
          <w:color w:val="000000"/>
          <w:sz w:val="22"/>
          <w:szCs w:val="22"/>
        </w:rPr>
        <w:t xml:space="preserve">180 g loupaných mandlí (Veselá </w:t>
      </w:r>
      <w:r w:rsidR="00CF67E6">
        <w:rPr>
          <w:rFonts w:cs="Arial"/>
          <w:color w:val="000000"/>
          <w:sz w:val="22"/>
          <w:szCs w:val="22"/>
        </w:rPr>
        <w:t>V</w:t>
      </w:r>
      <w:r w:rsidRPr="004604F3">
        <w:rPr>
          <w:rFonts w:cs="Arial"/>
          <w:color w:val="000000"/>
          <w:sz w:val="22"/>
          <w:szCs w:val="22"/>
        </w:rPr>
        <w:t>everka)</w:t>
      </w:r>
    </w:p>
    <w:p w14:paraId="3C6302C2" w14:textId="77777777" w:rsidR="004604F3" w:rsidRPr="004604F3" w:rsidRDefault="004604F3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Arial"/>
          <w:color w:val="000000"/>
          <w:sz w:val="22"/>
          <w:szCs w:val="22"/>
        </w:rPr>
        <w:t>30 g nemletého máku</w:t>
      </w:r>
    </w:p>
    <w:p w14:paraId="3D6DB035" w14:textId="77777777" w:rsidR="004604F3" w:rsidRPr="004604F3" w:rsidRDefault="004604F3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Arial"/>
          <w:color w:val="000000"/>
          <w:sz w:val="22"/>
          <w:szCs w:val="22"/>
        </w:rPr>
        <w:t>125 g hladké mouky</w:t>
      </w:r>
    </w:p>
    <w:p w14:paraId="340DB207" w14:textId="77777777" w:rsidR="004604F3" w:rsidRPr="004604F3" w:rsidRDefault="004604F3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Arial"/>
          <w:color w:val="000000"/>
          <w:sz w:val="22"/>
          <w:szCs w:val="22"/>
        </w:rPr>
        <w:t>kůra ze 2 citronů</w:t>
      </w:r>
    </w:p>
    <w:p w14:paraId="0C73890B" w14:textId="3BF4663F" w:rsidR="004604F3" w:rsidRPr="004604F3" w:rsidRDefault="004604F3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Arial"/>
          <w:color w:val="000000"/>
          <w:sz w:val="22"/>
          <w:szCs w:val="22"/>
        </w:rPr>
        <w:t>šťáva ze 2 citronů</w:t>
      </w:r>
    </w:p>
    <w:p w14:paraId="475D1DF2" w14:textId="77777777" w:rsidR="004604F3" w:rsidRPr="004604F3" w:rsidRDefault="004604F3" w:rsidP="0074503F">
      <w:pPr>
        <w:jc w:val="both"/>
        <w:rPr>
          <w:rFonts w:eastAsia="Times New Roman" w:cs="Times New Roman"/>
          <w:sz w:val="22"/>
          <w:szCs w:val="22"/>
        </w:rPr>
      </w:pPr>
    </w:p>
    <w:p w14:paraId="5A52BA88" w14:textId="47731002" w:rsidR="004604F3" w:rsidRPr="004604F3" w:rsidRDefault="004604F3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Arial"/>
          <w:color w:val="000000"/>
          <w:sz w:val="22"/>
          <w:szCs w:val="22"/>
        </w:rPr>
        <w:t>sirup:</w:t>
      </w:r>
    </w:p>
    <w:p w14:paraId="32CAE9A5" w14:textId="3D99055F" w:rsidR="004604F3" w:rsidRPr="004604F3" w:rsidRDefault="004604F3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Arial"/>
          <w:color w:val="000000"/>
          <w:sz w:val="22"/>
          <w:szCs w:val="22"/>
        </w:rPr>
        <w:t>100 g cukru krupice</w:t>
      </w:r>
      <w:r w:rsidR="00E41820" w:rsidRPr="00E41820">
        <w:t xml:space="preserve"> </w:t>
      </w:r>
    </w:p>
    <w:p w14:paraId="2D722A8C" w14:textId="77777777" w:rsidR="004604F3" w:rsidRPr="004604F3" w:rsidRDefault="004604F3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Arial"/>
          <w:color w:val="000000"/>
          <w:sz w:val="22"/>
          <w:szCs w:val="22"/>
        </w:rPr>
        <w:t>90 g citronové šťávy</w:t>
      </w:r>
    </w:p>
    <w:p w14:paraId="0FD6FAE7" w14:textId="77777777" w:rsidR="004604F3" w:rsidRPr="004604F3" w:rsidRDefault="004604F3" w:rsidP="0074503F">
      <w:pPr>
        <w:jc w:val="both"/>
        <w:rPr>
          <w:rFonts w:eastAsia="Times New Roman" w:cs="Times New Roman"/>
          <w:sz w:val="22"/>
          <w:szCs w:val="22"/>
        </w:rPr>
      </w:pPr>
    </w:p>
    <w:p w14:paraId="456432AE" w14:textId="2CF43C60" w:rsidR="004604F3" w:rsidRPr="004604F3" w:rsidRDefault="004604F3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Arial"/>
          <w:color w:val="000000"/>
          <w:sz w:val="22"/>
          <w:szCs w:val="22"/>
        </w:rPr>
        <w:t>náplň:</w:t>
      </w:r>
    </w:p>
    <w:p w14:paraId="2FF910FB" w14:textId="77777777" w:rsidR="004604F3" w:rsidRPr="004604F3" w:rsidRDefault="004604F3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Arial"/>
          <w:color w:val="000000"/>
          <w:sz w:val="22"/>
          <w:szCs w:val="22"/>
        </w:rPr>
        <w:t>200 g ricotty</w:t>
      </w:r>
    </w:p>
    <w:p w14:paraId="010D49E0" w14:textId="77777777" w:rsidR="004604F3" w:rsidRPr="004604F3" w:rsidRDefault="004604F3" w:rsidP="0074503F">
      <w:pPr>
        <w:jc w:val="both"/>
        <w:rPr>
          <w:rFonts w:cs="Times New Roman"/>
          <w:sz w:val="22"/>
          <w:szCs w:val="22"/>
        </w:rPr>
      </w:pPr>
      <w:r w:rsidRPr="004604F3">
        <w:rPr>
          <w:rFonts w:cs="Arial"/>
          <w:color w:val="000000"/>
          <w:sz w:val="22"/>
          <w:szCs w:val="22"/>
        </w:rPr>
        <w:t>40 g cukr moučka</w:t>
      </w:r>
    </w:p>
    <w:p w14:paraId="75D7BDEF" w14:textId="77777777" w:rsidR="004604F3" w:rsidRPr="004604F3" w:rsidRDefault="004604F3" w:rsidP="0074503F">
      <w:pPr>
        <w:jc w:val="both"/>
        <w:rPr>
          <w:rFonts w:eastAsia="Times New Roman" w:cs="Times New Roman"/>
          <w:sz w:val="22"/>
          <w:szCs w:val="22"/>
        </w:rPr>
      </w:pPr>
    </w:p>
    <w:p w14:paraId="4BE28273" w14:textId="6A153C60" w:rsidR="004604F3" w:rsidRPr="004604F3" w:rsidRDefault="004604F3" w:rsidP="0074503F">
      <w:pPr>
        <w:jc w:val="both"/>
        <w:rPr>
          <w:rFonts w:eastAsia="Times New Roman" w:cs="Times New Roman"/>
          <w:sz w:val="22"/>
          <w:szCs w:val="22"/>
        </w:rPr>
      </w:pPr>
      <w:r w:rsidRPr="004604F3">
        <w:rPr>
          <w:rFonts w:eastAsia="Times New Roman" w:cs="Arial"/>
          <w:color w:val="000000"/>
          <w:sz w:val="22"/>
          <w:szCs w:val="22"/>
        </w:rPr>
        <w:t xml:space="preserve">Nejprve vyšlehejte změklé máslo s cukrem do pěny. Potom zašlehejte vejce, pěkně jedno po druhém, aby vznikla hladká kompaktní hmota. Vezměte si stěrku a pomalu vmíchejte nahrubo namleté mandle (stačí pár pulsů ve výkonném mixéru, větší kousky jsou žádoucí), mák, šťávu i kůru z citronu a nakonec postupně vmíchejte prosátou mouku. Těsto nalijte do kulaté formy (cca 20 cm v průměru) vymazané máslem a vyložené pečicím papírem. Pečte v troubě na 180 °C zhruba 40 minut. Povrch by měl krásně zezlátnout, pro kontrolu zapíchněte po 40 minut do dortu špejli a zkontrolujte, zda je dort upečený. Během pečení si připravte krémovou náplň. Stačí vyšlehat ricottu s cukrem a pár kapkami citronové šťávy a je hotovo. Jakmile dort vychladne, tak jej vyndejte z formy, špejlí nebo tenkým brčkem ho z vrchní strany několikrát propíchejte a do vzniklých děr nalijte sirup, který si připravíte svařením cukru a citronové šťávy. Nechte dort odležet do druhého dne, ale stačí i 3 hodinky v lednici. Nakonec dort rozřízněte a promažte </w:t>
      </w:r>
      <w:proofErr w:type="spellStart"/>
      <w:r w:rsidRPr="004604F3">
        <w:rPr>
          <w:rFonts w:eastAsia="Times New Roman" w:cs="Arial"/>
          <w:color w:val="000000"/>
          <w:sz w:val="22"/>
          <w:szCs w:val="22"/>
        </w:rPr>
        <w:t>ricottovým</w:t>
      </w:r>
      <w:proofErr w:type="spellEnd"/>
      <w:r w:rsidRPr="004604F3">
        <w:rPr>
          <w:rFonts w:eastAsia="Times New Roman" w:cs="Arial"/>
          <w:color w:val="000000"/>
          <w:sz w:val="22"/>
          <w:szCs w:val="22"/>
        </w:rPr>
        <w:t xml:space="preserve"> krémem. Zbylým krémem dort potřete z vrchní strany i kolem dokola a dozdobte živými i sušenými květy. Zvolit můžete lipové či jitrocelové květy, plátky citronů nebo zkrátka vš</w:t>
      </w:r>
      <w:r w:rsidR="00CF67E6">
        <w:rPr>
          <w:rFonts w:eastAsia="Times New Roman" w:cs="Arial"/>
          <w:color w:val="000000"/>
          <w:sz w:val="22"/>
          <w:szCs w:val="22"/>
        </w:rPr>
        <w:t>e</w:t>
      </w:r>
      <w:r w:rsidRPr="004604F3">
        <w:rPr>
          <w:rFonts w:eastAsia="Times New Roman" w:cs="Arial"/>
          <w:color w:val="000000"/>
          <w:sz w:val="22"/>
          <w:szCs w:val="22"/>
        </w:rPr>
        <w:t xml:space="preserve"> jedl</w:t>
      </w:r>
      <w:r w:rsidR="00CF67E6">
        <w:rPr>
          <w:rFonts w:eastAsia="Times New Roman" w:cs="Arial"/>
          <w:color w:val="000000"/>
          <w:sz w:val="22"/>
          <w:szCs w:val="22"/>
        </w:rPr>
        <w:t>é</w:t>
      </w:r>
      <w:r w:rsidRPr="004604F3">
        <w:rPr>
          <w:rFonts w:eastAsia="Times New Roman" w:cs="Arial"/>
          <w:color w:val="000000"/>
          <w:sz w:val="22"/>
          <w:szCs w:val="22"/>
        </w:rPr>
        <w:t>, co bude dobře vypadat.</w:t>
      </w:r>
    </w:p>
    <w:p w14:paraId="69769157" w14:textId="77777777" w:rsidR="004604F3" w:rsidRPr="004604F3" w:rsidRDefault="004604F3" w:rsidP="0074503F">
      <w:pPr>
        <w:jc w:val="both"/>
        <w:rPr>
          <w:rFonts w:eastAsia="Times New Roman" w:cs="Times New Roman"/>
          <w:sz w:val="22"/>
          <w:szCs w:val="22"/>
        </w:rPr>
      </w:pPr>
    </w:p>
    <w:p w14:paraId="6FDC1E92" w14:textId="77777777" w:rsidR="00720541" w:rsidRPr="004604F3" w:rsidRDefault="00720541" w:rsidP="0074503F">
      <w:pPr>
        <w:jc w:val="both"/>
        <w:rPr>
          <w:rFonts w:eastAsia="Times New Roman" w:cs="Times New Roman"/>
          <w:sz w:val="22"/>
          <w:szCs w:val="22"/>
        </w:rPr>
      </w:pPr>
    </w:p>
    <w:p w14:paraId="3FFD225B" w14:textId="77777777" w:rsidR="00D26B63" w:rsidRPr="004604F3" w:rsidRDefault="00D26B63" w:rsidP="0074503F">
      <w:pPr>
        <w:jc w:val="both"/>
        <w:rPr>
          <w:sz w:val="22"/>
          <w:szCs w:val="22"/>
        </w:rPr>
      </w:pPr>
    </w:p>
    <w:p w14:paraId="53267765" w14:textId="77777777" w:rsidR="009471FB" w:rsidRPr="004604F3" w:rsidRDefault="009471FB" w:rsidP="0074503F">
      <w:pPr>
        <w:pBdr>
          <w:bottom w:val="single" w:sz="4" w:space="1" w:color="000000"/>
        </w:pBdr>
        <w:autoSpaceDE w:val="0"/>
        <w:jc w:val="both"/>
        <w:rPr>
          <w:sz w:val="22"/>
          <w:szCs w:val="22"/>
        </w:rPr>
      </w:pPr>
      <w:r w:rsidRPr="004604F3">
        <w:rPr>
          <w:sz w:val="22"/>
          <w:szCs w:val="22"/>
        </w:rPr>
        <w:tab/>
      </w:r>
    </w:p>
    <w:p w14:paraId="05BF4266" w14:textId="77777777" w:rsidR="009471FB" w:rsidRPr="004604F3" w:rsidRDefault="009471FB" w:rsidP="0074503F">
      <w:pPr>
        <w:pStyle w:val="Nadpis2"/>
        <w:numPr>
          <w:ilvl w:val="0"/>
          <w:numId w:val="0"/>
        </w:numPr>
        <w:ind w:left="576" w:hanging="576"/>
        <w:jc w:val="both"/>
        <w:rPr>
          <w:rFonts w:asciiTheme="minorHAnsi" w:hAnsiTheme="minorHAnsi" w:cs="Times New Roman"/>
          <w:sz w:val="22"/>
          <w:szCs w:val="22"/>
          <w:lang w:val="cs-CZ"/>
        </w:rPr>
      </w:pPr>
      <w:r w:rsidRPr="004604F3">
        <w:rPr>
          <w:rFonts w:asciiTheme="minorHAnsi" w:hAnsiTheme="minorHAnsi" w:cs="Times New Roman"/>
          <w:color w:val="auto"/>
          <w:sz w:val="22"/>
          <w:szCs w:val="22"/>
          <w:lang w:val="cs-CZ"/>
        </w:rPr>
        <w:t>Kontakty:</w:t>
      </w:r>
    </w:p>
    <w:p w14:paraId="1562FB54" w14:textId="06851D47" w:rsidR="009471FB" w:rsidRPr="004604F3" w:rsidRDefault="00E41820" w:rsidP="0074503F">
      <w:pPr>
        <w:jc w:val="both"/>
        <w:rPr>
          <w:rFonts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52A464A" wp14:editId="7F036CAD">
            <wp:simplePos x="0" y="0"/>
            <wp:positionH relativeFrom="column">
              <wp:posOffset>3204210</wp:posOffset>
            </wp:positionH>
            <wp:positionV relativeFrom="paragraph">
              <wp:posOffset>65405</wp:posOffset>
            </wp:positionV>
            <wp:extent cx="2066290" cy="1374775"/>
            <wp:effectExtent l="0" t="0" r="0" b="0"/>
            <wp:wrapTight wrapText="bothSides">
              <wp:wrapPolygon edited="0">
                <wp:start x="0" y="0"/>
                <wp:lineTo x="0" y="21251"/>
                <wp:lineTo x="21308" y="21251"/>
                <wp:lineTo x="21308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1FB" w:rsidRPr="004604F3">
        <w:rPr>
          <w:rFonts w:cs="Times New Roman"/>
          <w:sz w:val="22"/>
          <w:szCs w:val="22"/>
        </w:rPr>
        <w:t xml:space="preserve">Veselá </w:t>
      </w:r>
      <w:r w:rsidR="00DB690A" w:rsidRPr="004604F3">
        <w:rPr>
          <w:rFonts w:cs="Times New Roman"/>
          <w:sz w:val="22"/>
          <w:szCs w:val="22"/>
        </w:rPr>
        <w:t>V</w:t>
      </w:r>
      <w:r w:rsidR="009471FB" w:rsidRPr="004604F3">
        <w:rPr>
          <w:rFonts w:cs="Times New Roman"/>
          <w:sz w:val="22"/>
          <w:szCs w:val="22"/>
        </w:rPr>
        <w:t>everka</w:t>
      </w:r>
    </w:p>
    <w:p w14:paraId="75E7496B" w14:textId="37F9FE6D" w:rsidR="009471FB" w:rsidRPr="004604F3" w:rsidRDefault="009471FB" w:rsidP="0074503F">
      <w:pPr>
        <w:jc w:val="both"/>
        <w:rPr>
          <w:rFonts w:eastAsia="Times New Roman" w:cs="Times New Roman"/>
          <w:sz w:val="22"/>
          <w:szCs w:val="22"/>
        </w:rPr>
      </w:pPr>
      <w:r w:rsidRPr="004604F3">
        <w:rPr>
          <w:rFonts w:eastAsia="Times New Roman" w:cs="Times New Roman"/>
          <w:sz w:val="22"/>
          <w:szCs w:val="22"/>
        </w:rPr>
        <w:t xml:space="preserve">web &amp; e-shop: </w:t>
      </w:r>
      <w:hyperlink r:id="rId14" w:tgtFrame="_blank" w:history="1">
        <w:r w:rsidRPr="004604F3">
          <w:rPr>
            <w:rStyle w:val="Hypertextovodkaz"/>
            <w:rFonts w:eastAsia="Times New Roman"/>
            <w:color w:val="365899"/>
            <w:sz w:val="22"/>
            <w:szCs w:val="22"/>
            <w:shd w:val="clear" w:color="auto" w:fill="FFFFFF"/>
          </w:rPr>
          <w:t>www.vesela-veverka.cz</w:t>
        </w:r>
      </w:hyperlink>
    </w:p>
    <w:p w14:paraId="64862358" w14:textId="2D0DD3DA" w:rsidR="009471FB" w:rsidRPr="004604F3" w:rsidRDefault="009471FB" w:rsidP="0074503F">
      <w:pPr>
        <w:jc w:val="both"/>
        <w:rPr>
          <w:sz w:val="22"/>
          <w:szCs w:val="22"/>
        </w:rPr>
      </w:pPr>
      <w:r w:rsidRPr="004604F3">
        <w:rPr>
          <w:sz w:val="22"/>
          <w:szCs w:val="22"/>
        </w:rPr>
        <w:t xml:space="preserve">Facebook: </w:t>
      </w:r>
      <w:hyperlink r:id="rId15" w:history="1">
        <w:r w:rsidRPr="004604F3">
          <w:rPr>
            <w:rStyle w:val="Hypertextovodkaz"/>
            <w:rFonts w:cstheme="minorBidi"/>
            <w:sz w:val="22"/>
            <w:szCs w:val="22"/>
          </w:rPr>
          <w:t>Veselá veverka</w:t>
        </w:r>
      </w:hyperlink>
      <w:r w:rsidR="00E41820" w:rsidRPr="00E41820">
        <w:t xml:space="preserve"> </w:t>
      </w:r>
    </w:p>
    <w:p w14:paraId="0906CB00" w14:textId="70D3ECD3" w:rsidR="009471FB" w:rsidRPr="004604F3" w:rsidRDefault="009471FB" w:rsidP="0074503F">
      <w:pPr>
        <w:jc w:val="both"/>
        <w:rPr>
          <w:sz w:val="22"/>
          <w:szCs w:val="22"/>
        </w:rPr>
      </w:pPr>
    </w:p>
    <w:p w14:paraId="64A68548" w14:textId="0BD164F0" w:rsidR="009471FB" w:rsidRPr="004604F3" w:rsidRDefault="009471FB" w:rsidP="0074503F">
      <w:pPr>
        <w:jc w:val="both"/>
        <w:rPr>
          <w:sz w:val="22"/>
          <w:szCs w:val="22"/>
        </w:rPr>
      </w:pPr>
      <w:r w:rsidRPr="004604F3">
        <w:rPr>
          <w:b/>
          <w:sz w:val="22"/>
          <w:szCs w:val="22"/>
        </w:rPr>
        <w:t>Mediální servis:</w:t>
      </w:r>
    </w:p>
    <w:p w14:paraId="63540388" w14:textId="77777777" w:rsidR="009471FB" w:rsidRPr="004604F3" w:rsidRDefault="009471FB" w:rsidP="0074503F">
      <w:pPr>
        <w:jc w:val="both"/>
        <w:rPr>
          <w:sz w:val="22"/>
          <w:szCs w:val="22"/>
        </w:rPr>
      </w:pPr>
      <w:proofErr w:type="spellStart"/>
      <w:r w:rsidRPr="004604F3">
        <w:rPr>
          <w:sz w:val="22"/>
          <w:szCs w:val="22"/>
        </w:rPr>
        <w:t>cammino</w:t>
      </w:r>
      <w:proofErr w:type="spellEnd"/>
      <w:r w:rsidRPr="004604F3">
        <w:rPr>
          <w:sz w:val="22"/>
          <w:szCs w:val="22"/>
        </w:rPr>
        <w:t>…</w:t>
      </w:r>
    </w:p>
    <w:p w14:paraId="29185339" w14:textId="77777777" w:rsidR="009471FB" w:rsidRPr="004604F3" w:rsidRDefault="009471FB" w:rsidP="0074503F">
      <w:pPr>
        <w:jc w:val="both"/>
        <w:rPr>
          <w:sz w:val="22"/>
          <w:szCs w:val="22"/>
        </w:rPr>
      </w:pPr>
      <w:r w:rsidRPr="004604F3">
        <w:rPr>
          <w:sz w:val="22"/>
          <w:szCs w:val="22"/>
        </w:rPr>
        <w:t>Dagmar Kutilová</w:t>
      </w:r>
    </w:p>
    <w:p w14:paraId="253D6AE1" w14:textId="77777777" w:rsidR="009471FB" w:rsidRPr="004604F3" w:rsidRDefault="009471FB" w:rsidP="0074503F">
      <w:pPr>
        <w:jc w:val="both"/>
        <w:rPr>
          <w:sz w:val="22"/>
          <w:szCs w:val="22"/>
        </w:rPr>
      </w:pPr>
      <w:r w:rsidRPr="004604F3">
        <w:rPr>
          <w:sz w:val="22"/>
          <w:szCs w:val="22"/>
        </w:rPr>
        <w:t xml:space="preserve">EMAIL: </w:t>
      </w:r>
      <w:hyperlink r:id="rId16" w:history="1">
        <w:r w:rsidRPr="004604F3">
          <w:rPr>
            <w:rStyle w:val="Hypertextovodkaz"/>
            <w:sz w:val="22"/>
            <w:szCs w:val="22"/>
          </w:rPr>
          <w:t>kutilova@cammino.cz</w:t>
        </w:r>
      </w:hyperlink>
    </w:p>
    <w:p w14:paraId="403A03EB" w14:textId="77777777" w:rsidR="009471FB" w:rsidRPr="004604F3" w:rsidRDefault="009471FB" w:rsidP="0074503F">
      <w:pPr>
        <w:jc w:val="both"/>
        <w:rPr>
          <w:sz w:val="22"/>
          <w:szCs w:val="22"/>
        </w:rPr>
      </w:pPr>
      <w:r w:rsidRPr="004604F3">
        <w:rPr>
          <w:sz w:val="22"/>
          <w:szCs w:val="22"/>
        </w:rPr>
        <w:t>GSM: +420 606 687 506</w:t>
      </w:r>
    </w:p>
    <w:p w14:paraId="0CB52178" w14:textId="6F20099E" w:rsidR="009471FB" w:rsidRPr="004604F3" w:rsidRDefault="003C2195" w:rsidP="0074503F">
      <w:pPr>
        <w:jc w:val="both"/>
        <w:rPr>
          <w:sz w:val="22"/>
          <w:szCs w:val="22"/>
        </w:rPr>
      </w:pPr>
      <w:hyperlink r:id="rId17" w:history="1">
        <w:r w:rsidR="009471FB" w:rsidRPr="004604F3">
          <w:rPr>
            <w:rStyle w:val="Hypertextovodkaz"/>
            <w:rFonts w:cstheme="minorBidi"/>
            <w:sz w:val="22"/>
            <w:szCs w:val="22"/>
          </w:rPr>
          <w:t>www.cammino.cz</w:t>
        </w:r>
      </w:hyperlink>
      <w:r w:rsidR="009471FB" w:rsidRPr="004604F3">
        <w:rPr>
          <w:sz w:val="22"/>
          <w:szCs w:val="22"/>
        </w:rPr>
        <w:t xml:space="preserve">         </w:t>
      </w:r>
    </w:p>
    <w:p w14:paraId="12F7C31A" w14:textId="77777777" w:rsidR="00FA09C8" w:rsidRPr="004604F3" w:rsidRDefault="00FA09C8" w:rsidP="0074503F">
      <w:pPr>
        <w:jc w:val="both"/>
        <w:rPr>
          <w:sz w:val="22"/>
          <w:szCs w:val="22"/>
        </w:rPr>
      </w:pPr>
    </w:p>
    <w:sectPr w:rsidR="00FA09C8" w:rsidRPr="004604F3" w:rsidSect="004C17C6">
      <w:footerReference w:type="default" r:id="rId1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96A43" w14:textId="77777777" w:rsidR="003C2195" w:rsidRDefault="003C2195" w:rsidP="000D6468">
      <w:r>
        <w:separator/>
      </w:r>
    </w:p>
  </w:endnote>
  <w:endnote w:type="continuationSeparator" w:id="0">
    <w:p w14:paraId="236E01BA" w14:textId="77777777" w:rsidR="003C2195" w:rsidRDefault="003C2195" w:rsidP="000D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4F894" w14:textId="1A374117" w:rsidR="00720541" w:rsidRDefault="00720541">
    <w:pPr>
      <w:pStyle w:val="Zpat"/>
    </w:pPr>
    <w:r>
      <w:t xml:space="preserve">                                                                                                                                </w:t>
    </w:r>
    <w:proofErr w:type="spellStart"/>
    <w:r>
      <w:t>cammino</w:t>
    </w:r>
    <w:proofErr w:type="spellEnd"/>
    <w:r>
      <w:t>…</w:t>
    </w:r>
  </w:p>
  <w:p w14:paraId="1E9B4346" w14:textId="77777777" w:rsidR="00720541" w:rsidRDefault="007205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5E13A" w14:textId="77777777" w:rsidR="003C2195" w:rsidRDefault="003C2195" w:rsidP="000D6468">
      <w:r>
        <w:separator/>
      </w:r>
    </w:p>
  </w:footnote>
  <w:footnote w:type="continuationSeparator" w:id="0">
    <w:p w14:paraId="65D1B0B3" w14:textId="77777777" w:rsidR="003C2195" w:rsidRDefault="003C2195" w:rsidP="000D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68"/>
    <w:rsid w:val="00052B7D"/>
    <w:rsid w:val="000541FB"/>
    <w:rsid w:val="00062451"/>
    <w:rsid w:val="000953B0"/>
    <w:rsid w:val="000D6468"/>
    <w:rsid w:val="00160CA0"/>
    <w:rsid w:val="00171C2C"/>
    <w:rsid w:val="001975AF"/>
    <w:rsid w:val="001D57AA"/>
    <w:rsid w:val="001E0A14"/>
    <w:rsid w:val="001E4669"/>
    <w:rsid w:val="00281B08"/>
    <w:rsid w:val="003C2195"/>
    <w:rsid w:val="0045301A"/>
    <w:rsid w:val="004604F3"/>
    <w:rsid w:val="00470935"/>
    <w:rsid w:val="004C17C6"/>
    <w:rsid w:val="00530B69"/>
    <w:rsid w:val="005321E6"/>
    <w:rsid w:val="00681A18"/>
    <w:rsid w:val="006B4696"/>
    <w:rsid w:val="00720541"/>
    <w:rsid w:val="0074503F"/>
    <w:rsid w:val="00757017"/>
    <w:rsid w:val="007A67BE"/>
    <w:rsid w:val="008533D2"/>
    <w:rsid w:val="008708FD"/>
    <w:rsid w:val="0088515F"/>
    <w:rsid w:val="009471FB"/>
    <w:rsid w:val="009B0782"/>
    <w:rsid w:val="009F60C7"/>
    <w:rsid w:val="00A11548"/>
    <w:rsid w:val="00A30723"/>
    <w:rsid w:val="00AA5A4D"/>
    <w:rsid w:val="00BB664D"/>
    <w:rsid w:val="00C26AD2"/>
    <w:rsid w:val="00C9408C"/>
    <w:rsid w:val="00CE5541"/>
    <w:rsid w:val="00CE5593"/>
    <w:rsid w:val="00CF67E6"/>
    <w:rsid w:val="00D26B63"/>
    <w:rsid w:val="00D70608"/>
    <w:rsid w:val="00DA27B8"/>
    <w:rsid w:val="00DB690A"/>
    <w:rsid w:val="00E0474D"/>
    <w:rsid w:val="00E22A68"/>
    <w:rsid w:val="00E41820"/>
    <w:rsid w:val="00E42DD1"/>
    <w:rsid w:val="00E95EE1"/>
    <w:rsid w:val="00F73B1E"/>
    <w:rsid w:val="00FA09C8"/>
    <w:rsid w:val="00F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E74FA8"/>
  <w14:defaultImageDpi w14:val="300"/>
  <w15:docId w15:val="{369D4603-1C9C-48C9-A08F-AA0233F0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2">
    <w:name w:val="heading 2"/>
    <w:basedOn w:val="Normln"/>
    <w:next w:val="Normln"/>
    <w:link w:val="Nadpis2Char"/>
    <w:qFormat/>
    <w:rsid w:val="009471FB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471FB"/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styleId="Hypertextovodkaz">
    <w:name w:val="Hyperlink"/>
    <w:rsid w:val="009471F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1FB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1FB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471FB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0B6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D64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468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0D64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468"/>
    <w:rPr>
      <w:lang w:val="cs-CZ"/>
    </w:rPr>
  </w:style>
  <w:style w:type="paragraph" w:styleId="Normlnweb">
    <w:name w:val="Normal (Web)"/>
    <w:basedOn w:val="Normln"/>
    <w:uiPriority w:val="99"/>
    <w:semiHidden/>
    <w:unhideWhenUsed/>
    <w:rsid w:val="00054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cammino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utilova@cammino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veselaveverka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vesela-veverk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E38B5-2099-4032-A729-5047950A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1007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Pisková</dc:creator>
  <cp:keywords/>
  <dc:description/>
  <cp:lastModifiedBy>Dagmar Kutilová</cp:lastModifiedBy>
  <cp:revision>27</cp:revision>
  <dcterms:created xsi:type="dcterms:W3CDTF">2018-08-27T07:03:00Z</dcterms:created>
  <dcterms:modified xsi:type="dcterms:W3CDTF">2018-12-06T09:39:00Z</dcterms:modified>
</cp:coreProperties>
</file>