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A974A" w14:textId="38782B53" w:rsidR="009362ED" w:rsidRDefault="00995ED2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noProof/>
        </w:rPr>
        <w:pict w14:anchorId="51BF71A8">
          <v:rect id="Rámec2" o:spid="_x0000_s1026" style="position:absolute;left:0;text-align:left;margin-left:335.65pt;margin-top:6.6pt;width:21.3pt;height:31.4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" filled="f" stroked="f">
            <v:textbox inset="2.86mm,2.86mm,2.86mm,2.86mm">
              <w:txbxContent>
                <w:p w14:paraId="07BDE44C" w14:textId="77777777" w:rsidR="009362ED" w:rsidRDefault="009362ED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  <w:r w:rsidR="00000000"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4" behindDoc="0" locked="0" layoutInCell="1" allowOverlap="1" wp14:anchorId="2D3EDEAE" wp14:editId="5FF17CB8">
            <wp:simplePos x="0" y="0"/>
            <wp:positionH relativeFrom="column">
              <wp:posOffset>4484370</wp:posOffset>
            </wp:positionH>
            <wp:positionV relativeFrom="paragraph">
              <wp:posOffset>-91440</wp:posOffset>
            </wp:positionV>
            <wp:extent cx="1630680" cy="356235"/>
            <wp:effectExtent l="0" t="0" r="0" b="0"/>
            <wp:wrapTight wrapText="bothSides">
              <wp:wrapPolygon edited="0">
                <wp:start x="-56" y="0"/>
                <wp:lineTo x="-56" y="17348"/>
                <wp:lineTo x="21600" y="17348"/>
                <wp:lineTo x="21600" y="0"/>
                <wp:lineTo x="-56" y="0"/>
              </wp:wrapPolygon>
            </wp:wrapTight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AC834" w14:textId="75EAE232" w:rsidR="009362ED" w:rsidRDefault="009362ED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4EF4997D" w14:textId="18B13E08" w:rsidR="00995ED2" w:rsidRDefault="00995ED2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62A588C7" w14:textId="77777777" w:rsidR="00995ED2" w:rsidRDefault="00995ED2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721F2FF4" w14:textId="60988F2B" w:rsidR="009362ED" w:rsidRDefault="004C07C7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19.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10.2022</w:t>
      </w:r>
    </w:p>
    <w:p w14:paraId="317FA545" w14:textId="77777777" w:rsidR="009362ED" w:rsidRDefault="009362ED">
      <w:pPr>
        <w:jc w:val="both"/>
        <w:rPr>
          <w:rFonts w:ascii="Verdana" w:hAnsi="Verdana" w:cs="Tahoma"/>
          <w:sz w:val="18"/>
          <w:szCs w:val="18"/>
        </w:rPr>
      </w:pPr>
    </w:p>
    <w:p w14:paraId="146A4522" w14:textId="77777777" w:rsidR="009362ED" w:rsidRDefault="00000000">
      <w:pPr>
        <w:pStyle w:val="Nadpis1"/>
        <w:shd w:val="clear" w:color="auto" w:fill="FFFFFF"/>
        <w:spacing w:before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Darujte o Vánocích radost a krásu ze salónu Klier</w:t>
      </w:r>
    </w:p>
    <w:p w14:paraId="4BEAF674" w14:textId="77777777" w:rsidR="009362ED" w:rsidRDefault="009362ED">
      <w:pPr>
        <w:shd w:val="clear" w:color="auto" w:fill="FFFFFF"/>
        <w:spacing w:after="60"/>
        <w:rPr>
          <w:rFonts w:ascii="Verdana" w:hAnsi="Verdana"/>
          <w:sz w:val="18"/>
          <w:szCs w:val="18"/>
        </w:rPr>
      </w:pPr>
    </w:p>
    <w:p w14:paraId="0FFD9676" w14:textId="77777777" w:rsidR="009362ED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Vánoce jsou za dveřmi! </w:t>
      </w:r>
    </w:p>
    <w:p w14:paraId="0E81E9F0" w14:textId="77777777" w:rsidR="009362ED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Někdo už má dárky nakoupené, jiný vše nechává na poslední chvíli. Ale víte, jak to s dárky je. Občas se prostě netrefíte. Trendem poslední doby je proto darování poukázek, kdy si obdarovaný službu či produkt vybere sám, a tématické vánoční balíčky, které potěší každého.</w:t>
      </w:r>
    </w:p>
    <w:p w14:paraId="28F85117" w14:textId="77777777" w:rsidR="009362ED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přesně to pro vás na letošní Vánoce kadeřnictví Klier připravilo. Dárečky, se kterými zaručeně nešlápnete vedle. Jsou jimi </w:t>
      </w:r>
      <w:r>
        <w:rPr>
          <w:rFonts w:ascii="Verdana" w:hAnsi="Verdana"/>
          <w:sz w:val="18"/>
          <w:szCs w:val="18"/>
          <w:u w:val="single"/>
        </w:rPr>
        <w:t>vouchery do salónu</w:t>
      </w:r>
      <w:r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  <w:u w:val="single"/>
        </w:rPr>
        <w:t>vánoční balíčky</w:t>
      </w:r>
      <w:r>
        <w:rPr>
          <w:rFonts w:ascii="Verdana" w:hAnsi="Verdana"/>
          <w:sz w:val="18"/>
          <w:szCs w:val="18"/>
        </w:rPr>
        <w:t xml:space="preserve"> profesionální vlasové kosmetiky. </w:t>
      </w:r>
    </w:p>
    <w:p w14:paraId="594B9BF9" w14:textId="77777777" w:rsidR="009362ED" w:rsidRDefault="009362ED">
      <w:pPr>
        <w:jc w:val="both"/>
        <w:rPr>
          <w:rFonts w:ascii="Verdana" w:hAnsi="Verdana"/>
          <w:sz w:val="18"/>
          <w:szCs w:val="18"/>
        </w:rPr>
      </w:pPr>
    </w:p>
    <w:p w14:paraId="44AB7746" w14:textId="77777777" w:rsidR="009362ED" w:rsidRDefault="009362ED">
      <w:pPr>
        <w:jc w:val="both"/>
        <w:rPr>
          <w:rFonts w:ascii="Verdana" w:hAnsi="Verdana"/>
          <w:sz w:val="18"/>
          <w:szCs w:val="18"/>
        </w:rPr>
      </w:pPr>
    </w:p>
    <w:p w14:paraId="010B8DC7" w14:textId="77777777" w:rsidR="009362ED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VOUCHERY NA SLUŽBY V SALÓNECH KLIER</w:t>
      </w:r>
    </w:p>
    <w:p w14:paraId="334ABA80" w14:textId="77777777" w:rsidR="009362ED" w:rsidRDefault="00000000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Vouchery jsou v hodnotě </w:t>
      </w:r>
      <w:r>
        <w:rPr>
          <w:rFonts w:ascii="Verdana" w:hAnsi="Verdana"/>
          <w:b/>
          <w:bCs/>
          <w:sz w:val="18"/>
          <w:szCs w:val="18"/>
        </w:rPr>
        <w:t xml:space="preserve">300 nebo 500 Kč </w:t>
      </w:r>
      <w:r>
        <w:rPr>
          <w:rFonts w:ascii="Verdana" w:hAnsi="Verdana"/>
          <w:sz w:val="18"/>
          <w:szCs w:val="18"/>
        </w:rPr>
        <w:t xml:space="preserve">a lze je jakkoli kombinovat. Obdarovaný je pak může využít na veškeré </w:t>
      </w:r>
      <w:r>
        <w:rPr>
          <w:rFonts w:ascii="Verdana" w:hAnsi="Verdana"/>
          <w:b/>
          <w:bCs/>
          <w:sz w:val="18"/>
          <w:szCs w:val="18"/>
        </w:rPr>
        <w:t>služby salónu Klier</w:t>
      </w:r>
      <w:r>
        <w:rPr>
          <w:rFonts w:ascii="Verdana" w:hAnsi="Verdana"/>
          <w:sz w:val="18"/>
          <w:szCs w:val="18"/>
        </w:rPr>
        <w:t xml:space="preserve"> (např. </w:t>
      </w:r>
      <w:r>
        <w:rPr>
          <w:rFonts w:ascii="Verdana" w:eastAsia="Liberation Serif" w:hAnsi="Verdana" w:cs="Liberation Serif"/>
          <w:sz w:val="18"/>
          <w:szCs w:val="18"/>
        </w:rPr>
        <w:t xml:space="preserve">střih, barvení, ošetření vlasů, hloubkové vlasové kůry na míru aj.) i na </w:t>
      </w:r>
      <w:r>
        <w:rPr>
          <w:rFonts w:ascii="Verdana" w:eastAsia="Liberation Serif" w:hAnsi="Verdana" w:cs="Liberation Serif"/>
          <w:b/>
          <w:bCs/>
          <w:sz w:val="18"/>
          <w:szCs w:val="18"/>
        </w:rPr>
        <w:t>zakoupení profesionální vlasové kosmetiky</w:t>
      </w:r>
      <w:r>
        <w:rPr>
          <w:rFonts w:ascii="Verdana" w:eastAsia="Liberation Serif" w:hAnsi="Verdana" w:cs="Liberation Serif"/>
          <w:sz w:val="18"/>
          <w:szCs w:val="18"/>
        </w:rPr>
        <w:t xml:space="preserve">. Mají </w:t>
      </w:r>
      <w:r>
        <w:rPr>
          <w:rFonts w:ascii="Verdana" w:hAnsi="Verdana"/>
          <w:sz w:val="18"/>
          <w:szCs w:val="18"/>
        </w:rPr>
        <w:t>platnost půl roku, takže se nemusíte bát jejich nevyužití.</w:t>
      </w:r>
    </w:p>
    <w:p w14:paraId="54E1849C" w14:textId="77777777" w:rsidR="009362ED" w:rsidRDefault="00000000">
      <w:pPr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eastAsia="Liberation Serif" w:hAnsi="Verdana" w:cs="Liberation Serif"/>
          <w:sz w:val="18"/>
          <w:szCs w:val="18"/>
        </w:rPr>
        <w:t xml:space="preserve">Darováním voucheru také darujete </w:t>
      </w:r>
      <w:r>
        <w:rPr>
          <w:rFonts w:ascii="Verdana" w:eastAsia="Liberation Serif" w:hAnsi="Verdana" w:cs="Liberation Serif"/>
          <w:b/>
          <w:bCs/>
          <w:sz w:val="18"/>
          <w:szCs w:val="18"/>
        </w:rPr>
        <w:t>zážitek</w:t>
      </w:r>
      <w:r>
        <w:rPr>
          <w:rFonts w:ascii="Verdana" w:eastAsia="Liberation Serif" w:hAnsi="Verdana" w:cs="Liberation Serif"/>
          <w:sz w:val="18"/>
          <w:szCs w:val="18"/>
        </w:rPr>
        <w:t>, a po těch dnes touží každý. Která žena navíc nemiluje péči o své vlasy a nechce se alespoň na chvíli cítit jako princezna? Navíc spousta žen si kvalitnější péči o sebe a své zdraví nedopřeje. Voucherem jim to umožníte a 100% jim tak uděláte radost.</w:t>
      </w:r>
    </w:p>
    <w:p w14:paraId="6AA93E48" w14:textId="77777777" w:rsidR="009362ED" w:rsidRDefault="009362ED">
      <w:pPr>
        <w:ind w:left="720"/>
        <w:jc w:val="both"/>
        <w:rPr>
          <w:rFonts w:ascii="Verdana" w:eastAsia="Liberation Serif" w:hAnsi="Verdana" w:cs="Liberation Serif"/>
          <w:sz w:val="18"/>
          <w:szCs w:val="18"/>
        </w:rPr>
      </w:pPr>
    </w:p>
    <w:p w14:paraId="79C73DFF" w14:textId="77777777" w:rsidR="009362ED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LIMITOVANÉ VÁNOČNÍ BALÍČKY</w:t>
      </w:r>
    </w:p>
    <w:p w14:paraId="6BA26AC7" w14:textId="77777777" w:rsidR="009362ED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Mimo voucherů můžete v salónech Klier pořídit i hotové vánoční balíčky profesionální vlasové kosmetiky. Připravené jsou pro vás sety ověřené vlasové kosmetiky od značek Kérastase a L‘Oreal Professionnel a ve vybraných salonech i od Redken. Vybírat můžete z balíčků pro různé typy vlasů (např. suché, barvené, blond, kudrnaté a nezapomněli jsme ani na pány). </w:t>
      </w:r>
    </w:p>
    <w:p w14:paraId="50E739F8" w14:textId="77777777" w:rsidR="009362ED" w:rsidRDefault="009362ED">
      <w:pPr>
        <w:pStyle w:val="Zkladntext"/>
        <w:spacing w:after="0"/>
        <w:jc w:val="both"/>
        <w:rPr>
          <w:rFonts w:ascii="Verdana" w:eastAsia="Liberation Serif" w:hAnsi="Verdana" w:cs="Liberation Serif"/>
          <w:sz w:val="18"/>
          <w:szCs w:val="18"/>
        </w:rPr>
      </w:pPr>
    </w:p>
    <w:p w14:paraId="51A7CBAA" w14:textId="77777777" w:rsidR="009362ED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eastAsia="Liberation Serif" w:hAnsi="Verdana" w:cs="Liberation Serif"/>
          <w:sz w:val="18"/>
          <w:szCs w:val="18"/>
        </w:rPr>
        <w:t xml:space="preserve">S vánočními dárky ze salónu Klier </w:t>
      </w:r>
      <w:r>
        <w:rPr>
          <w:rFonts w:ascii="Verdana" w:eastAsia="Liberation Serif" w:hAnsi="Verdana" w:cs="Liberation Serif"/>
          <w:b/>
          <w:bCs/>
          <w:sz w:val="18"/>
          <w:szCs w:val="18"/>
        </w:rPr>
        <w:t>potěšíte kteroukoli ženu</w:t>
      </w:r>
      <w:r>
        <w:rPr>
          <w:rFonts w:ascii="Verdana" w:eastAsia="Liberation Serif" w:hAnsi="Verdana" w:cs="Liberation Serif"/>
          <w:sz w:val="18"/>
          <w:szCs w:val="18"/>
        </w:rPr>
        <w:t xml:space="preserve"> ve vašem okolí, ať už je to manželka, maminka, dcera, kamarádka nebo kolegyně z práce. Navíc s nimi budete mít letošní Vánoce poklidné, </w:t>
      </w:r>
      <w:r>
        <w:rPr>
          <w:rFonts w:ascii="Verdana" w:eastAsia="Liberation Serif" w:hAnsi="Verdana" w:cs="Liberation Serif"/>
          <w:b/>
          <w:bCs/>
          <w:sz w:val="18"/>
          <w:szCs w:val="18"/>
        </w:rPr>
        <w:t>odpadne vám náročné vymýšlení dárků a běhání po obchodech</w:t>
      </w:r>
      <w:r>
        <w:rPr>
          <w:rFonts w:ascii="Verdana" w:eastAsia="Liberation Serif" w:hAnsi="Verdana" w:cs="Liberation Serif"/>
          <w:sz w:val="18"/>
          <w:szCs w:val="18"/>
        </w:rPr>
        <w:t>. Kvalitní péči o vlasy ocení i muži, takže jsou to dobré tipy na dárky i pro ně.</w:t>
      </w:r>
    </w:p>
    <w:p w14:paraId="2D3D1A2B" w14:textId="77777777" w:rsidR="009362ED" w:rsidRDefault="009362ED">
      <w:pPr>
        <w:jc w:val="both"/>
        <w:rPr>
          <w:rFonts w:ascii="Verdana" w:hAnsi="Verdana"/>
          <w:sz w:val="18"/>
          <w:szCs w:val="18"/>
        </w:rPr>
      </w:pPr>
    </w:p>
    <w:p w14:paraId="1C219C32" w14:textId="77777777" w:rsidR="009362ED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Vouchery i vánoční balíčky kupujte už nyní v kterémkoli salónu Klier. Vyškolený personál vám ochotně zdarma poradí s výběrem a vysvětlí vše potřebné. Salóny Klier nabízí skvělou péči o vaše vlasy, nejnovější vlasové trendy a flexibilitu. Fungují pro vás totiž 7 dní v týdnu a bez objednávání. V Klier totiž vědí, že krásné a zdravé vlasy nepočkají. </w:t>
      </w:r>
      <w:r>
        <w:rPr>
          <w:rFonts w:ascii="Verdana" w:hAnsi="Verdana" w:cs="Tahoma"/>
          <w:color w:val="000000"/>
          <w:sz w:val="18"/>
          <w:szCs w:val="18"/>
          <w:lang w:eastAsia="cs-CZ"/>
        </w:rPr>
        <w:t>Více informací a vaše nejbližší kadeřnictví najdete na</w:t>
      </w:r>
      <w:hyperlink r:id="rId8">
        <w:r>
          <w:rPr>
            <w:rStyle w:val="Internetovodkaz"/>
            <w:rFonts w:ascii="Verdana" w:hAnsi="Verdana" w:cs="Tahoma"/>
            <w:b/>
            <w:bCs/>
            <w:sz w:val="18"/>
            <w:szCs w:val="18"/>
            <w:u w:val="none"/>
          </w:rPr>
          <w:t xml:space="preserve"> </w:t>
        </w:r>
      </w:hyperlink>
      <w:hyperlink r:id="rId9">
        <w:r>
          <w:rPr>
            <w:rStyle w:val="Internetovodkaz"/>
            <w:rFonts w:ascii="Verdana" w:hAnsi="Verdana" w:cs="Tahoma"/>
            <w:b/>
            <w:bCs/>
            <w:sz w:val="18"/>
            <w:szCs w:val="18"/>
          </w:rPr>
          <w:t>www.klier.cz</w:t>
        </w:r>
      </w:hyperlink>
      <w:r>
        <w:rPr>
          <w:rFonts w:ascii="Verdana" w:hAnsi="Verdana" w:cs="Tahoma"/>
          <w:color w:val="000000"/>
          <w:sz w:val="18"/>
          <w:szCs w:val="18"/>
          <w:lang w:eastAsia="cs-CZ"/>
        </w:rPr>
        <w:t xml:space="preserve">. </w:t>
      </w:r>
      <w:r>
        <w:rPr>
          <w:rFonts w:ascii="Verdana" w:eastAsia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Tahoma"/>
          <w:sz w:val="18"/>
          <w:szCs w:val="18"/>
        </w:rPr>
        <w:t xml:space="preserve"> </w:t>
      </w:r>
    </w:p>
    <w:p w14:paraId="5071E2F6" w14:textId="77777777" w:rsidR="009362ED" w:rsidRDefault="009362ED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3C1CC512" w14:textId="77777777" w:rsidR="009362ED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5" behindDoc="0" locked="0" layoutInCell="1" allowOverlap="1" wp14:anchorId="4E4A91EF" wp14:editId="1DCD57AA">
            <wp:simplePos x="0" y="0"/>
            <wp:positionH relativeFrom="column">
              <wp:posOffset>45085</wp:posOffset>
            </wp:positionH>
            <wp:positionV relativeFrom="paragraph">
              <wp:posOffset>32385</wp:posOffset>
            </wp:positionV>
            <wp:extent cx="1457960" cy="1288415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4492" r="10026" b="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6" behindDoc="0" locked="0" layoutInCell="1" allowOverlap="1" wp14:anchorId="69A8E66D" wp14:editId="0F9CE35B">
            <wp:simplePos x="0" y="0"/>
            <wp:positionH relativeFrom="column">
              <wp:posOffset>1737360</wp:posOffset>
            </wp:positionH>
            <wp:positionV relativeFrom="paragraph">
              <wp:posOffset>29210</wp:posOffset>
            </wp:positionV>
            <wp:extent cx="1080135" cy="1304925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5652" b="13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7" behindDoc="0" locked="0" layoutInCell="1" allowOverlap="1" wp14:anchorId="10CAC1EC" wp14:editId="4D7E467D">
            <wp:simplePos x="0" y="0"/>
            <wp:positionH relativeFrom="column">
              <wp:posOffset>3122930</wp:posOffset>
            </wp:positionH>
            <wp:positionV relativeFrom="paragraph">
              <wp:posOffset>47625</wp:posOffset>
            </wp:positionV>
            <wp:extent cx="1306195" cy="1306195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8" behindDoc="0" locked="0" layoutInCell="1" allowOverlap="1" wp14:anchorId="0062F564" wp14:editId="6F6CB7D8">
            <wp:simplePos x="0" y="0"/>
            <wp:positionH relativeFrom="column">
              <wp:posOffset>4674235</wp:posOffset>
            </wp:positionH>
            <wp:positionV relativeFrom="paragraph">
              <wp:posOffset>57150</wp:posOffset>
            </wp:positionV>
            <wp:extent cx="1428750" cy="1299210"/>
            <wp:effectExtent l="0" t="0" r="0" b="0"/>
            <wp:wrapTopAndBottom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708" r="7171" b="26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104E1" w14:textId="77777777" w:rsidR="009362ED" w:rsidRDefault="009362ED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25E4EE34" w14:textId="77777777" w:rsidR="009362ED" w:rsidRDefault="009362ED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5A92F8C9" w14:textId="77777777" w:rsidR="009362ED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535F2430" w14:textId="77777777" w:rsidR="009362ED" w:rsidRDefault="00000000">
      <w:pPr>
        <w:pStyle w:val="Nadpis2"/>
        <w:numPr>
          <w:ilvl w:val="0"/>
          <w:numId w:val="0"/>
        </w:numPr>
        <w:ind w:left="576" w:hanging="576"/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03FC383B" w14:textId="77777777" w:rsidR="009362ED" w:rsidRDefault="00000000">
      <w:hyperlink r:id="rId14">
        <w:r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  <w:t>cammino…</w:t>
      </w:r>
    </w:p>
    <w:p w14:paraId="7E05ED65" w14:textId="676C51B0" w:rsidR="009362ED" w:rsidRDefault="00000000">
      <w:hyperlink r:id="rId15">
        <w:r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 w:rsidR="00995ED2">
        <w:rPr>
          <w:rStyle w:val="Internetovodkaz"/>
          <w:rFonts w:ascii="Verdana" w:hAnsi="Verdana" w:cs="Tahoma"/>
          <w:sz w:val="18"/>
          <w:szCs w:val="18"/>
          <w:u w:val="none"/>
        </w:rPr>
        <w:t xml:space="preserve">           </w:t>
      </w:r>
      <w:r>
        <w:rPr>
          <w:rFonts w:ascii="Verdana" w:hAnsi="Verdana" w:cs="Tahoma"/>
          <w:sz w:val="18"/>
          <w:szCs w:val="18"/>
        </w:rPr>
        <w:t>Dagmar Kutilová</w:t>
      </w:r>
    </w:p>
    <w:p w14:paraId="44714436" w14:textId="77777777" w:rsidR="009362ED" w:rsidRDefault="00000000">
      <w:hyperlink r:id="rId16">
        <w:r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e-mail: kutilova@cammino.cz</w:t>
      </w:r>
    </w:p>
    <w:p w14:paraId="4852A3A8" w14:textId="77777777" w:rsidR="009362ED" w:rsidRDefault="00000000"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255D4E48" w14:textId="77777777" w:rsidR="009362ED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</w:rPr>
        <w:t>www.cammino.cz</w:t>
      </w:r>
    </w:p>
    <w:p w14:paraId="0790E95D" w14:textId="77777777" w:rsidR="009362ED" w:rsidRDefault="009362ED">
      <w:pPr>
        <w:rPr>
          <w:rStyle w:val="Internetovodkaz"/>
          <w:rFonts w:ascii="Verdana" w:hAnsi="Verdana" w:cs="Tahoma"/>
          <w:sz w:val="18"/>
          <w:szCs w:val="18"/>
        </w:rPr>
      </w:pPr>
    </w:p>
    <w:p w14:paraId="5D555A04" w14:textId="77777777" w:rsidR="009362ED" w:rsidRDefault="009362ED">
      <w:pPr>
        <w:rPr>
          <w:rStyle w:val="Internetovodkaz"/>
          <w:rFonts w:ascii="Verdana" w:hAnsi="Verdana" w:cs="Tahoma"/>
          <w:sz w:val="18"/>
          <w:szCs w:val="18"/>
        </w:rPr>
      </w:pPr>
    </w:p>
    <w:p w14:paraId="6450C891" w14:textId="77777777" w:rsidR="009362ED" w:rsidRDefault="009362ED">
      <w:pPr>
        <w:rPr>
          <w:rStyle w:val="Internetovodkaz"/>
          <w:rFonts w:ascii="Verdana" w:hAnsi="Verdana" w:cs="Tahoma"/>
          <w:sz w:val="18"/>
          <w:szCs w:val="18"/>
        </w:rPr>
      </w:pPr>
    </w:p>
    <w:p w14:paraId="0A2B3CF8" w14:textId="77777777" w:rsidR="009362ED" w:rsidRDefault="009362ED">
      <w:pPr>
        <w:rPr>
          <w:rStyle w:val="Internetovodkaz"/>
          <w:rFonts w:ascii="Verdana" w:hAnsi="Verdana" w:cs="Tahoma"/>
          <w:sz w:val="18"/>
          <w:szCs w:val="18"/>
        </w:rPr>
      </w:pPr>
    </w:p>
    <w:p w14:paraId="37CEA4DA" w14:textId="77777777" w:rsidR="009362ED" w:rsidRDefault="009362ED">
      <w:pPr>
        <w:rPr>
          <w:rStyle w:val="Internetovodkaz"/>
          <w:rFonts w:ascii="Verdana" w:hAnsi="Verdana" w:cs="Tahoma"/>
          <w:sz w:val="18"/>
          <w:szCs w:val="18"/>
        </w:rPr>
      </w:pPr>
    </w:p>
    <w:sectPr w:rsidR="009362ED">
      <w:headerReference w:type="default" r:id="rId17"/>
      <w:footerReference w:type="default" r:id="rId18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A8BDA" w14:textId="77777777" w:rsidR="00F8014A" w:rsidRDefault="00F8014A">
      <w:r>
        <w:separator/>
      </w:r>
    </w:p>
  </w:endnote>
  <w:endnote w:type="continuationSeparator" w:id="0">
    <w:p w14:paraId="795DD2AB" w14:textId="77777777" w:rsidR="00F8014A" w:rsidRDefault="00F8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89BD0" w14:textId="77777777" w:rsidR="009362ED" w:rsidRDefault="00000000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17061758" wp14:editId="5FBA438A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387" y="0"/>
              <wp:lineTo x="-1387" y="19528"/>
              <wp:lineTo x="21358" y="19528"/>
              <wp:lineTo x="21358" y="0"/>
              <wp:lineTo x="-1387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44005" w14:textId="77777777" w:rsidR="00F8014A" w:rsidRDefault="00F8014A">
      <w:r>
        <w:separator/>
      </w:r>
    </w:p>
  </w:footnote>
  <w:footnote w:type="continuationSeparator" w:id="0">
    <w:p w14:paraId="39E6927A" w14:textId="77777777" w:rsidR="00F8014A" w:rsidRDefault="00F80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84500" w14:textId="77777777" w:rsidR="009362ED" w:rsidRDefault="009362ED">
    <w:pPr>
      <w:pStyle w:val="Zhlav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A19A7"/>
    <w:multiLevelType w:val="multilevel"/>
    <w:tmpl w:val="8E94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38D4C2A"/>
    <w:multiLevelType w:val="multilevel"/>
    <w:tmpl w:val="7A6055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67798189">
    <w:abstractNumId w:val="1"/>
  </w:num>
  <w:num w:numId="2" w16cid:durableId="52363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62ED"/>
    <w:rsid w:val="004C07C7"/>
    <w:rsid w:val="009362ED"/>
    <w:rsid w:val="00995ED2"/>
    <w:rsid w:val="00F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49422E"/>
  <w15:docId w15:val="{2B77F693-6329-4D32-8D2B-7CC82B93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facebook.com/klierkadernictvic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instagram.com/kadernictvi_klier_c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lier.cz/" TargetMode="External"/><Relationship Id="rId14" Type="http://schemas.openxmlformats.org/officeDocument/2006/relationships/hyperlink" Target="https://www.klier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417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197</cp:revision>
  <dcterms:created xsi:type="dcterms:W3CDTF">2022-10-18T09:10:00Z</dcterms:created>
  <dcterms:modified xsi:type="dcterms:W3CDTF">2022-10-18T09:11:00Z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