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9853" w14:textId="155E3EBA" w:rsidR="002E12D7" w:rsidRDefault="0000000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4" behindDoc="0" locked="0" layoutInCell="1" allowOverlap="1" wp14:anchorId="3DAA69BC" wp14:editId="044B284F">
            <wp:simplePos x="0" y="0"/>
            <wp:positionH relativeFrom="column">
              <wp:posOffset>4491990</wp:posOffset>
            </wp:positionH>
            <wp:positionV relativeFrom="paragraph">
              <wp:posOffset>-361950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6627"/>
                <wp:lineTo x="21600" y="16627"/>
                <wp:lineTo x="21600" y="0"/>
                <wp:lineTo x="-5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0557D3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.65pt;margin-top:6.6pt;width:22.1pt;height:32.2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" filled="f" stroked="f">
            <v:textbox inset="8.1pt,8.1pt,8.1pt,8.1pt">
              <w:txbxContent>
                <w:p w14:paraId="6C4541BF" w14:textId="77777777" w:rsidR="002E12D7" w:rsidRDefault="002E12D7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14:paraId="2BF8660B" w14:textId="77777777" w:rsidR="002E12D7" w:rsidRDefault="002E12D7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</w:p>
    <w:p w14:paraId="736F8F2E" w14:textId="41168E92" w:rsidR="002E12D7" w:rsidRDefault="00BA51F6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6</w:t>
      </w:r>
      <w:r w:rsidR="00AB2CFE">
        <w:rPr>
          <w:rFonts w:ascii="Verdana" w:hAnsi="Verdana" w:cs="Tahoma"/>
          <w:b/>
          <w:spacing w:val="60"/>
          <w:sz w:val="18"/>
          <w:szCs w:val="18"/>
        </w:rPr>
        <w:t>.2.2023</w:t>
      </w:r>
    </w:p>
    <w:p w14:paraId="19D4DA17" w14:textId="77777777" w:rsidR="002E12D7" w:rsidRDefault="002E12D7">
      <w:pPr>
        <w:jc w:val="both"/>
        <w:rPr>
          <w:rFonts w:ascii="Verdana" w:hAnsi="Verdana" w:cs="Tahoma"/>
          <w:sz w:val="18"/>
          <w:szCs w:val="18"/>
        </w:rPr>
      </w:pPr>
    </w:p>
    <w:p w14:paraId="15BF59EF" w14:textId="77777777" w:rsidR="002E12D7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Jak na péči o vlnité a kurdnaté vlasy</w:t>
      </w:r>
    </w:p>
    <w:p w14:paraId="68E9D46D" w14:textId="77777777" w:rsidR="002E12D7" w:rsidRDefault="002E12D7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6D87590C" w14:textId="77777777" w:rsidR="002E12D7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Přirozeně vlnité a kudrnaté vlasy jsou snem mnoha žen. Ale protože nic není, jak vypadá, přináší i tento typ obdivovaných vlasů jejich majitelkám potíže a starosti. Odborníci ze</w:t>
      </w:r>
      <w:r>
        <w:rPr>
          <w:rStyle w:val="Siln"/>
          <w:rFonts w:ascii="Verdana" w:hAnsi="Verdana" w:cs="Arial"/>
          <w:color w:val="000000"/>
          <w:sz w:val="18"/>
          <w:szCs w:val="18"/>
        </w:rPr>
        <w:t xml:space="preserve"> </w:t>
      </w:r>
      <w:hyperlink r:id="rId8">
        <w:r>
          <w:rPr>
            <w:rStyle w:val="Internetovodkaz"/>
            <w:rFonts w:ascii="Verdana" w:hAnsi="Verdana" w:cs="Arial"/>
            <w:b/>
            <w:bCs/>
            <w:color w:val="000000"/>
            <w:sz w:val="18"/>
            <w:szCs w:val="18"/>
          </w:rPr>
          <w:t>salónu Klier</w:t>
        </w:r>
      </w:hyperlink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pro vás připravili několik rad a tipů, jak na péči o tento typ vlasů. </w:t>
      </w:r>
    </w:p>
    <w:p w14:paraId="7C70206F" w14:textId="77777777" w:rsidR="002E12D7" w:rsidRDefault="002E12D7">
      <w:pPr>
        <w:pStyle w:val="m4993198168187611957msolistparagraph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</w:p>
    <w:p w14:paraId="749944EC" w14:textId="77777777" w:rsidR="002E12D7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color w:val="000000"/>
          <w:sz w:val="18"/>
          <w:szCs w:val="18"/>
        </w:rPr>
        <w:t>Jaké jsou časté problémy s přirozeně vlnitými a kudrnatými vlasy?</w:t>
      </w:r>
    </w:p>
    <w:p w14:paraId="36F602A7" w14:textId="77777777" w:rsidR="002E12D7" w:rsidRDefault="002E12D7">
      <w:pPr>
        <w:pStyle w:val="m4993198168187611957msolistparagraph"/>
        <w:spacing w:before="0" w:after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16D09052" w14:textId="77777777" w:rsidR="002E12D7" w:rsidRDefault="00000000">
      <w:pPr>
        <w:pStyle w:val="m4993198168187611957msolistparagraph"/>
        <w:numPr>
          <w:ilvl w:val="0"/>
          <w:numId w:val="3"/>
        </w:numPr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Bývají často velmi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>suché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. Jak vlnité, tak kudrnaté vlasy potřebují hlavně hydrataci, kterou zajistí profesionální kosmetika od </w:t>
      </w:r>
      <w:hyperlink r:id="rId9"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Kérastase, konkrétně řada Curl Manifesto</w:t>
        </w:r>
      </w:hyperlink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. Ta vlasy nejen vyživí, ale také připraví na další úpravu. Vlasy budou hebké, pružné a lesklé. </w:t>
      </w:r>
    </w:p>
    <w:p w14:paraId="5A3D507C" w14:textId="77777777" w:rsidR="002E12D7" w:rsidRDefault="00000000">
      <w:pPr>
        <w:pStyle w:val="m4993198168187611957msolistparagraph"/>
        <w:numPr>
          <w:ilvl w:val="0"/>
          <w:numId w:val="3"/>
        </w:numPr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Velký problém bývá také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>česání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. Zatímco vlnité vlasy po rozčesání udělají objem, kudrnaté nabydou nečekaných rozměrů a jsou spíše krepaté. Kudrnaté vlasy tedy rozčesávejte pouze po umytí a sušte fénem s difuzérem. Časté je i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>cuchání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vlasů, které je také spojené s jejich vysušením. </w:t>
      </w:r>
    </w:p>
    <w:p w14:paraId="7D4595CF" w14:textId="77777777" w:rsidR="002E12D7" w:rsidRDefault="00000000">
      <w:pPr>
        <w:pStyle w:val="m4993198168187611957msolistparagraph"/>
        <w:numPr>
          <w:ilvl w:val="0"/>
          <w:numId w:val="3"/>
        </w:numPr>
        <w:spacing w:before="0" w:after="0"/>
        <w:jc w:val="both"/>
      </w:pPr>
      <w:r>
        <w:rPr>
          <w:rStyle w:val="Siln"/>
          <w:rFonts w:ascii="Verdana" w:hAnsi="Verdana" w:cs="Arial"/>
          <w:color w:val="000000"/>
          <w:sz w:val="18"/>
          <w:szCs w:val="18"/>
        </w:rPr>
        <w:t xml:space="preserve">Sušení vlasů 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po umytí by mělo být velmi citlivé. Vlasy netřete ručníkem, ale třeba si udělejte turban z osušky. Pokud fénujete, tak jen na nižší teplotu. </w:t>
      </w:r>
    </w:p>
    <w:p w14:paraId="7191348F" w14:textId="77777777" w:rsidR="002E12D7" w:rsidRDefault="00000000">
      <w:pPr>
        <w:numPr>
          <w:ilvl w:val="0"/>
          <w:numId w:val="2"/>
        </w:numPr>
        <w:jc w:val="both"/>
      </w:pP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U vlnitých a kudrnatých vlasů je velmi důležitý také </w:t>
      </w:r>
      <w:r>
        <w:rPr>
          <w:rStyle w:val="Siln"/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správný střih</w:t>
      </w: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>. Obraťte se na odborníky, kteří ví, jak vlasy sestříhat a odlehčit.</w:t>
      </w:r>
    </w:p>
    <w:p w14:paraId="6A9A56A5" w14:textId="77777777" w:rsidR="002E12D7" w:rsidRDefault="00000000">
      <w:pPr>
        <w:numPr>
          <w:ilvl w:val="0"/>
          <w:numId w:val="2"/>
        </w:numPr>
        <w:jc w:val="both"/>
      </w:pP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Pokud vlnité a kudrnaté vlasy </w:t>
      </w:r>
      <w:r>
        <w:rPr>
          <w:rStyle w:val="Siln"/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barvíte,</w:t>
      </w: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 zvolte jen opravdu kvalitní barvu a kadeřnický salón., neexperimentujte doma sami. Tyto vlasy bývají totiž křehké a neodborné zásahy jim mohou ublížit.</w:t>
      </w:r>
    </w:p>
    <w:p w14:paraId="3DFAEC28" w14:textId="77777777" w:rsidR="002E12D7" w:rsidRDefault="002E12D7">
      <w:pPr>
        <w:pStyle w:val="m4993198168187611957msolistparagraph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</w:p>
    <w:p w14:paraId="39AD846B" w14:textId="77777777" w:rsidR="002E12D7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Tipy odborníků z Klier pro péči o vlnité a kudrnaté vlasy</w:t>
      </w:r>
    </w:p>
    <w:p w14:paraId="50BDDBE1" w14:textId="77777777" w:rsidR="002E12D7" w:rsidRDefault="002E12D7">
      <w:pPr>
        <w:pStyle w:val="m4993198168187611957msolistparagraph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</w:p>
    <w:p w14:paraId="1EA92CDE" w14:textId="77777777" w:rsidR="002E12D7" w:rsidRDefault="00000000">
      <w:pPr>
        <w:numPr>
          <w:ilvl w:val="0"/>
          <w:numId w:val="5"/>
        </w:numPr>
        <w:jc w:val="both"/>
      </w:pP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Dbejte na pravidelné stříhání konečků, používejte kosmetickou řadu </w:t>
      </w:r>
      <w:hyperlink r:id="rId10">
        <w:r>
          <w:rPr>
            <w:rStyle w:val="Internetovodkaz"/>
            <w:rFonts w:ascii="Verdana" w:eastAsia="Times New Roman" w:hAnsi="Verdana" w:cs="Arial"/>
            <w:color w:val="000000"/>
            <w:kern w:val="0"/>
            <w:sz w:val="18"/>
            <w:szCs w:val="18"/>
            <w:lang w:bidi="ar-SA"/>
          </w:rPr>
          <w:t>Curl Manifesto od Kérastase</w:t>
        </w:r>
      </w:hyperlink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 a kvalitní kartáč. Vaše vlasy se pak nebudou lámat a třepit.</w:t>
      </w:r>
    </w:p>
    <w:p w14:paraId="5B2B0A3A" w14:textId="77777777" w:rsidR="002E12D7" w:rsidRDefault="00000000">
      <w:pPr>
        <w:numPr>
          <w:ilvl w:val="0"/>
          <w:numId w:val="5"/>
        </w:numPr>
        <w:jc w:val="both"/>
      </w:pP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Pravidelně vlasům dopřávejte kvalitní </w:t>
      </w:r>
      <w:r>
        <w:rPr>
          <w:rStyle w:val="Siln"/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masky.</w:t>
      </w:r>
    </w:p>
    <w:p w14:paraId="1D343B26" w14:textId="77777777" w:rsidR="002E12D7" w:rsidRDefault="00000000">
      <w:pPr>
        <w:numPr>
          <w:ilvl w:val="0"/>
          <w:numId w:val="4"/>
        </w:numPr>
        <w:jc w:val="both"/>
      </w:pP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Náš </w:t>
      </w:r>
      <w:r>
        <w:rPr>
          <w:rStyle w:val="Siln"/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tip na skvělý účes</w:t>
      </w: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 - vlasy si po umytí ještě za mokra natočte přes prsty do vlnek či kudrlinek a následně nechejte uschnout nebo vysušte přes difuzér. Není to úplně rychlá metoda, ale o o krásný účes budete mít postaráno.</w:t>
      </w:r>
    </w:p>
    <w:p w14:paraId="77CDDFBE" w14:textId="77777777" w:rsidR="002E12D7" w:rsidRDefault="00000000">
      <w:pPr>
        <w:numPr>
          <w:ilvl w:val="0"/>
          <w:numId w:val="4"/>
        </w:numPr>
        <w:jc w:val="both"/>
      </w:pP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Naučte se používat </w:t>
      </w:r>
      <w:r>
        <w:rPr>
          <w:rStyle w:val="Siln"/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olejíček</w:t>
      </w: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 na vlasy. Vhodný je jak do vlhkých vlasů pro regeneraci, tak i do suchých pro dodání lesku a nasměrování tvaru účesu. Náš tip je </w:t>
      </w:r>
      <w:hyperlink r:id="rId11">
        <w:r>
          <w:rPr>
            <w:rStyle w:val="Internetovodkaz"/>
            <w:rFonts w:ascii="Verdana" w:eastAsia="Times New Roman" w:hAnsi="Verdana" w:cs="Arial"/>
            <w:color w:val="000000"/>
            <w:kern w:val="0"/>
            <w:sz w:val="18"/>
            <w:szCs w:val="18"/>
            <w:lang w:bidi="ar-SA"/>
          </w:rPr>
          <w:t>Elixir Ultime L´Huile Originale od Kérastase</w:t>
        </w:r>
      </w:hyperlink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>.</w:t>
      </w:r>
    </w:p>
    <w:p w14:paraId="300D6C0B" w14:textId="77777777" w:rsidR="002E12D7" w:rsidRDefault="002E12D7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DF6AAC1" w14:textId="77777777" w:rsidR="002E12D7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V salónech Klier vám s péčí o vaše vlnité a kudrnaté vlasy rádi pomohou vyškolení odborníci, kteří následují nejnovější vlasové trendy. Salóny jsou pro vás k dispozici na 33 místech České republiky, otevřené jsou 7 dní v týdnu a navíc bez objednávání! </w:t>
      </w:r>
      <w:r>
        <w:rPr>
          <w:rFonts w:ascii="Verdana" w:hAnsi="Verdana" w:cs="Tahoma"/>
          <w:color w:val="000000"/>
          <w:sz w:val="18"/>
          <w:szCs w:val="18"/>
          <w:lang w:eastAsia="cs-CZ"/>
        </w:rPr>
        <w:t>Více informací a vaše nejbližší kadeřnictví najdete na</w:t>
      </w:r>
      <w:hyperlink r:id="rId12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</w:rPr>
          <w:t xml:space="preserve"> </w:t>
        </w:r>
      </w:hyperlink>
      <w:hyperlink r:id="rId13">
        <w:r>
          <w:rPr>
            <w:rStyle w:val="Internetovodkaz"/>
            <w:rFonts w:ascii="Verdana" w:hAnsi="Verdana" w:cs="Tahoma"/>
            <w:b/>
            <w:bCs/>
            <w:sz w:val="18"/>
            <w:szCs w:val="18"/>
          </w:rPr>
          <w:t>www.klier.cz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>.</w:t>
      </w:r>
    </w:p>
    <w:p w14:paraId="4B016FE6" w14:textId="77777777" w:rsidR="002E12D7" w:rsidRDefault="002E12D7">
      <w:pPr>
        <w:pStyle w:val="m4993198168187611957msolistparagraph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112EB6D4" w14:textId="77777777" w:rsidR="002E12D7" w:rsidRDefault="00000000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77A5CFC7" wp14:editId="2F2109B1">
            <wp:simplePos x="0" y="0"/>
            <wp:positionH relativeFrom="column">
              <wp:posOffset>103505</wp:posOffset>
            </wp:positionH>
            <wp:positionV relativeFrom="paragraph">
              <wp:posOffset>28575</wp:posOffset>
            </wp:positionV>
            <wp:extent cx="1060450" cy="1310640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6" behindDoc="0" locked="0" layoutInCell="1" allowOverlap="1" wp14:anchorId="217DA3A5" wp14:editId="6BFBAA56">
            <wp:simplePos x="0" y="0"/>
            <wp:positionH relativeFrom="column">
              <wp:posOffset>3197860</wp:posOffset>
            </wp:positionH>
            <wp:positionV relativeFrom="paragraph">
              <wp:posOffset>119380</wp:posOffset>
            </wp:positionV>
            <wp:extent cx="1058545" cy="131064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7" behindDoc="0" locked="0" layoutInCell="1" allowOverlap="1" wp14:anchorId="30C28454" wp14:editId="315B5153">
            <wp:simplePos x="0" y="0"/>
            <wp:positionH relativeFrom="column">
              <wp:posOffset>1460500</wp:posOffset>
            </wp:positionH>
            <wp:positionV relativeFrom="paragraph">
              <wp:posOffset>95250</wp:posOffset>
            </wp:positionV>
            <wp:extent cx="1415415" cy="1290955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8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8" behindDoc="0" locked="0" layoutInCell="1" allowOverlap="1" wp14:anchorId="174BA995" wp14:editId="4CB57718">
            <wp:simplePos x="0" y="0"/>
            <wp:positionH relativeFrom="column">
              <wp:posOffset>4697095</wp:posOffset>
            </wp:positionH>
            <wp:positionV relativeFrom="paragraph">
              <wp:posOffset>152400</wp:posOffset>
            </wp:positionV>
            <wp:extent cx="1390015" cy="1272540"/>
            <wp:effectExtent l="0" t="0" r="0" b="0"/>
            <wp:wrapSquare wrapText="largest"/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8A88D" w14:textId="77777777" w:rsidR="002E12D7" w:rsidRDefault="002E12D7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5AD6F247" w14:textId="77777777" w:rsidR="002E12D7" w:rsidRDefault="002E12D7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03196B75" w14:textId="77777777" w:rsidR="002E12D7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013C1CEF" w14:textId="77777777" w:rsidR="002E12D7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7A2E9D7E" w14:textId="77777777" w:rsidR="002E12D7" w:rsidRDefault="00000000">
      <w:hyperlink r:id="rId18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cammino…</w:t>
      </w:r>
    </w:p>
    <w:p w14:paraId="695CE31A" w14:textId="77777777" w:rsidR="002E12D7" w:rsidRDefault="00000000">
      <w:hyperlink r:id="rId19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Dagmar Kutilová</w:t>
      </w:r>
    </w:p>
    <w:p w14:paraId="2B813EAE" w14:textId="77777777" w:rsidR="002E12D7" w:rsidRDefault="00000000">
      <w:hyperlink r:id="rId20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184E51B6" w14:textId="77777777" w:rsidR="002E12D7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0FA164F3" w14:textId="77777777" w:rsidR="002E12D7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sectPr w:rsidR="002E12D7">
      <w:headerReference w:type="default" r:id="rId21"/>
      <w:footerReference w:type="default" r:id="rId22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1B3A" w14:textId="77777777" w:rsidR="00E67989" w:rsidRDefault="00E67989">
      <w:r>
        <w:separator/>
      </w:r>
    </w:p>
  </w:endnote>
  <w:endnote w:type="continuationSeparator" w:id="0">
    <w:p w14:paraId="60E51FB0" w14:textId="77777777" w:rsidR="00E67989" w:rsidRDefault="00E6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CF2C" w14:textId="77777777" w:rsidR="002E12D7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07A74010" wp14:editId="36516966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674" y="0"/>
              <wp:lineTo x="-1674" y="19187"/>
              <wp:lineTo x="21306" y="19187"/>
              <wp:lineTo x="21306" y="0"/>
              <wp:lineTo x="-1674" y="0"/>
            </wp:wrapPolygon>
          </wp:wrapTight>
          <wp:docPr id="7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87A7" w14:textId="77777777" w:rsidR="00E67989" w:rsidRDefault="00E67989">
      <w:r>
        <w:separator/>
      </w:r>
    </w:p>
  </w:footnote>
  <w:footnote w:type="continuationSeparator" w:id="0">
    <w:p w14:paraId="2CC3093E" w14:textId="77777777" w:rsidR="00E67989" w:rsidRDefault="00E6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36EB" w14:textId="77777777" w:rsidR="002E12D7" w:rsidRDefault="002E12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A5F"/>
    <w:multiLevelType w:val="multilevel"/>
    <w:tmpl w:val="637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F133EF"/>
    <w:multiLevelType w:val="multilevel"/>
    <w:tmpl w:val="341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B94091F"/>
    <w:multiLevelType w:val="multilevel"/>
    <w:tmpl w:val="344807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B16BF6"/>
    <w:multiLevelType w:val="multilevel"/>
    <w:tmpl w:val="07A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2273C7"/>
    <w:multiLevelType w:val="multilevel"/>
    <w:tmpl w:val="C4F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09095510">
    <w:abstractNumId w:val="2"/>
  </w:num>
  <w:num w:numId="2" w16cid:durableId="563688202">
    <w:abstractNumId w:val="3"/>
  </w:num>
  <w:num w:numId="3" w16cid:durableId="2017806930">
    <w:abstractNumId w:val="0"/>
  </w:num>
  <w:num w:numId="4" w16cid:durableId="238682861">
    <w:abstractNumId w:val="4"/>
  </w:num>
  <w:num w:numId="5" w16cid:durableId="1329626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2D7"/>
    <w:rsid w:val="001C6B1A"/>
    <w:rsid w:val="002E12D7"/>
    <w:rsid w:val="00373853"/>
    <w:rsid w:val="00AB2CFE"/>
    <w:rsid w:val="00BA51F6"/>
    <w:rsid w:val="00E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C2766"/>
  <w15:docId w15:val="{AA9DE779-3129-449F-8C38-99EF49E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Autospacing="1" w:after="142" w:line="276" w:lineRule="auto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hyperlink" Target="http://www.klier.cz/" TargetMode="External"/><Relationship Id="rId18" Type="http://schemas.openxmlformats.org/officeDocument/2006/relationships/hyperlink" Target="https://www.klier.cz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klier.cz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facebook.com/klierkadernictvic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kerastase-elixir-ultime-l&#180;huile-originale-100-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shop.klier.cz/index.php?route=product/search&amp;search=curl%20ma" TargetMode="External"/><Relationship Id="rId19" Type="http://schemas.openxmlformats.org/officeDocument/2006/relationships/hyperlink" Target="http://www.instagram.com/kadernictvi_klier_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index.php?route=product/search&amp;search=curl%20ma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6</cp:revision>
  <dcterms:created xsi:type="dcterms:W3CDTF">2023-01-30T12:51:00Z</dcterms:created>
  <dcterms:modified xsi:type="dcterms:W3CDTF">2023-02-05T12:30:00Z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