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single" w:sz="4" w:space="0" w:color="000000"/>
        </w:pBdr>
        <w:jc w:val="both"/>
        <w:rPr>
          <w:rFonts w:ascii="Verdana" w:hAnsi="Verdana" w:cs="Tahoma"/>
          <w:sz w:val="18"/>
          <w:szCs w:val="18"/>
          <w:lang w:val="en-US" w:eastAsia="cs-CZ" w:bidi="ar-SA"/>
        </w:rPr>
      </w:pPr>
      <w:r>
        <w:rPr>
          <w:rFonts w:cs="Tahoma" w:ascii="Verdana" w:hAnsi="Verdana"/>
          <w:sz w:val="18"/>
          <w:szCs w:val="18"/>
          <w:lang w:val="en-US" w:eastAsia="cs-CZ" w:bidi="ar-SA"/>
        </w:rPr>
        <w:drawing>
          <wp:anchor behindDoc="0" distT="0" distB="0" distL="0" distR="0" simplePos="0" locked="0" layoutInCell="1" allowOverlap="1" relativeHeight="3">
            <wp:simplePos x="0" y="0"/>
            <wp:positionH relativeFrom="column">
              <wp:posOffset>4492625</wp:posOffset>
            </wp:positionH>
            <wp:positionV relativeFrom="paragraph">
              <wp:posOffset>5715</wp:posOffset>
            </wp:positionV>
            <wp:extent cx="1629410" cy="624205"/>
            <wp:effectExtent l="0" t="0" r="0" b="0"/>
            <wp:wrapSquare wrapText="largest"/>
            <wp:docPr id="1" name="Obrázek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1" descr=""/>
                    <pic:cNvPicPr>
                      <a:picLocks noChangeAspect="1" noChangeArrowheads="1"/>
                    </pic:cNvPicPr>
                  </pic:nvPicPr>
                  <pic:blipFill>
                    <a:blip r:embed="rId2"/>
                    <a:stretch>
                      <a:fillRect/>
                    </a:stretch>
                  </pic:blipFill>
                  <pic:spPr bwMode="auto">
                    <a:xfrm>
                      <a:off x="0" y="0"/>
                      <a:ext cx="1629410" cy="624205"/>
                    </a:xfrm>
                    <a:prstGeom prst="rect">
                      <a:avLst/>
                    </a:prstGeom>
                  </pic:spPr>
                </pic:pic>
              </a:graphicData>
            </a:graphic>
          </wp:anchor>
        </w:drawing>
      </w:r>
    </w:p>
    <w:p>
      <w:pPr>
        <w:pStyle w:val="Normal"/>
        <w:pBdr>
          <w:bottom w:val="single" w:sz="4" w:space="0" w:color="000000"/>
        </w:pBdr>
        <w:jc w:val="both"/>
        <w:rPr>
          <w:rFonts w:ascii="Verdana" w:hAnsi="Verdana" w:cs="Tahoma"/>
          <w:sz w:val="18"/>
          <w:szCs w:val="18"/>
          <w:lang w:val="en-US" w:eastAsia="cs-CZ" w:bidi="ar-SA"/>
        </w:rPr>
      </w:pPr>
      <w:r>
        <w:rPr>
          <w:rFonts w:cs="Tahoma" w:ascii="Verdana" w:hAnsi="Verdana"/>
          <w:sz w:val="18"/>
          <w:szCs w:val="18"/>
          <w:lang w:val="en-US" w:eastAsia="cs-CZ" w:bidi="ar-SA"/>
        </w:rPr>
      </w:r>
    </w:p>
    <w:p>
      <w:pPr>
        <w:pStyle w:val="Normal"/>
        <w:pBdr>
          <w:bottom w:val="single" w:sz="4" w:space="0" w:color="000000"/>
        </w:pBdr>
        <w:jc w:val="both"/>
        <w:rPr>
          <w:rFonts w:ascii="Verdana" w:hAnsi="Verdana" w:cs="Tahoma"/>
          <w:sz w:val="18"/>
          <w:szCs w:val="18"/>
          <w:lang w:val="en-US" w:eastAsia="cs-CZ" w:bidi="ar-SA"/>
        </w:rPr>
      </w:pPr>
      <w:r>
        <w:rPr>
          <w:rFonts w:cs="Tahoma" w:ascii="Verdana" w:hAnsi="Verdana"/>
          <w:sz w:val="18"/>
          <w:szCs w:val="18"/>
          <w:lang w:val="en-US" w:eastAsia="cs-CZ" w:bidi="ar-SA"/>
        </w:rPr>
      </w:r>
    </w:p>
    <w:p>
      <w:pPr>
        <w:pStyle w:val="Normal"/>
        <w:pBdr>
          <w:bottom w:val="single" w:sz="4" w:space="0" w:color="000000"/>
        </w:pBdr>
        <w:jc w:val="both"/>
        <w:rPr>
          <w:rFonts w:ascii="Verdana" w:hAnsi="Verdana" w:cs="Tahoma"/>
          <w:b/>
          <w:b/>
          <w:bCs/>
          <w:sz w:val="18"/>
          <w:szCs w:val="18"/>
          <w:lang w:val="en-US" w:eastAsia="cs-CZ" w:bidi="ar-SA"/>
        </w:rPr>
      </w:pPr>
      <w:r>
        <w:rPr>
          <w:rFonts w:cs="Tahoma" w:ascii="Verdana" w:hAnsi="Verdana"/>
          <w:b/>
          <w:bCs/>
          <w:sz w:val="18"/>
          <w:szCs w:val="18"/>
          <w:lang w:val="en-US" w:eastAsia="cs-CZ" w:bidi="ar-SA"/>
        </w:rPr>
      </w:r>
    </w:p>
    <w:p>
      <w:pPr>
        <w:pStyle w:val="Normal"/>
        <w:pBdr>
          <w:bottom w:val="single" w:sz="4" w:space="0" w:color="000000"/>
        </w:pBdr>
        <w:jc w:val="both"/>
        <w:rPr>
          <w:rFonts w:ascii="Verdana" w:hAnsi="Verdana" w:eastAsia="Arial Unicode MS;Arial" w:cs="Tahoma"/>
          <w:b/>
          <w:b/>
          <w:bCs/>
          <w:color w:val="auto"/>
          <w:kern w:val="2"/>
          <w:sz w:val="18"/>
          <w:szCs w:val="18"/>
          <w:lang w:val="en-US" w:eastAsia="cs-CZ" w:bidi="ar-SA"/>
        </w:rPr>
      </w:pPr>
      <w:r>
        <w:rPr>
          <w:rFonts w:eastAsia="Arial Unicode MS;Arial" w:cs="Tahoma" w:ascii="Verdana" w:hAnsi="Verdana"/>
          <w:b/>
          <w:bCs/>
          <w:color w:val="auto"/>
          <w:kern w:val="2"/>
          <w:sz w:val="18"/>
          <w:szCs w:val="18"/>
          <w:lang w:val="en-US" w:eastAsia="cs-CZ" w:bidi="ar-SA"/>
        </w:rPr>
        <w:t>23.</w:t>
      </w:r>
      <w:r>
        <w:rPr>
          <w:rFonts w:eastAsia="Arial Unicode MS;Arial" w:cs="Tahoma" w:ascii="Verdana" w:hAnsi="Verdana"/>
          <w:b/>
          <w:bCs/>
          <w:color w:val="auto"/>
          <w:kern w:val="2"/>
          <w:sz w:val="18"/>
          <w:szCs w:val="18"/>
          <w:lang w:val="en-US" w:eastAsia="cs-CZ" w:bidi="ar-SA"/>
        </w:rPr>
        <w:t>1.2023</w:t>
      </w:r>
    </w:p>
    <w:p>
      <w:pPr>
        <w:pStyle w:val="Normal"/>
        <w:jc w:val="both"/>
        <w:rPr>
          <w:rFonts w:ascii="Verdana" w:hAnsi="Verdana" w:cs="Tahoma"/>
          <w:sz w:val="18"/>
          <w:szCs w:val="18"/>
        </w:rPr>
      </w:pPr>
      <w:r>
        <w:rPr>
          <w:rFonts w:cs="Tahoma" w:ascii="Verdana" w:hAnsi="Verdana"/>
          <w:sz w:val="18"/>
          <w:szCs w:val="18"/>
        </w:rPr>
      </w:r>
    </w:p>
    <w:p>
      <w:pPr>
        <w:pStyle w:val="Normal"/>
        <w:jc w:val="both"/>
        <w:rPr>
          <w:rFonts w:ascii="Verdana" w:hAnsi="Verdana" w:cs="Tahoma"/>
          <w:sz w:val="18"/>
          <w:szCs w:val="18"/>
        </w:rPr>
      </w:pPr>
      <w:r>
        <w:rPr>
          <w:rFonts w:cs="Tahoma" w:ascii="Verdana" w:hAnsi="Verdana"/>
          <w:sz w:val="18"/>
          <w:szCs w:val="18"/>
        </w:rPr>
      </w:r>
    </w:p>
    <w:p>
      <w:pPr>
        <w:pStyle w:val="Nadpis1"/>
        <w:shd w:val="clear" w:fill="FFFFFF"/>
        <w:spacing w:before="0" w:after="60"/>
        <w:rPr>
          <w:rStyle w:val="Strong"/>
          <w:rFonts w:ascii="Verdana" w:hAnsi="Verdana" w:eastAsia="Times New Roman" w:cs="Tahoma"/>
          <w:b/>
          <w:b/>
          <w:bCs/>
          <w:color w:val="000000"/>
          <w:kern w:val="2"/>
          <w:sz w:val="18"/>
          <w:szCs w:val="18"/>
          <w:lang w:val="cs-CZ" w:eastAsia="zh-CN" w:bidi="hi-IN"/>
        </w:rPr>
      </w:pPr>
      <w:r>
        <w:rPr>
          <w:rFonts w:cs="Tahoma" w:ascii="Verdana" w:hAnsi="Verdana"/>
          <w:sz w:val="18"/>
          <w:szCs w:val="18"/>
        </w:rPr>
        <w:t xml:space="preserve">TZ – </w:t>
      </w:r>
      <w:r>
        <w:rPr>
          <w:rStyle w:val="Strong"/>
          <w:rFonts w:eastAsia="Times New Roman" w:cs="Tahoma" w:ascii="Verdana" w:hAnsi="Verdana"/>
          <w:b/>
          <w:bCs/>
          <w:color w:val="000000"/>
          <w:kern w:val="2"/>
          <w:sz w:val="18"/>
          <w:szCs w:val="18"/>
          <w:lang w:val="cs-CZ" w:eastAsia="zh-CN" w:bidi="hi-IN"/>
        </w:rPr>
        <w:t>Splněný sen každé nevěsty - svatební den na zámku Old Yard Rychvald</w:t>
      </w:r>
    </w:p>
    <w:p>
      <w:pPr>
        <w:pStyle w:val="M4993198168187611957msolistparagraph"/>
        <w:spacing w:before="0" w:after="0"/>
        <w:jc w:val="left"/>
        <w:rPr>
          <w:rFonts w:ascii="Verdana" w:hAnsi="Verdana"/>
          <w:b/>
          <w:b/>
          <w:bCs/>
          <w:sz w:val="18"/>
          <w:szCs w:val="18"/>
        </w:rPr>
      </w:pPr>
      <w:r>
        <w:rPr>
          <w:rFonts w:ascii="Verdana" w:hAnsi="Verdana"/>
          <w:b/>
          <w:bCs/>
          <w:sz w:val="18"/>
          <w:szCs w:val="18"/>
        </w:rPr>
      </w:r>
    </w:p>
    <w:p>
      <w:pPr>
        <w:pStyle w:val="M4993198168187611957msolistparagraph"/>
        <w:spacing w:before="0" w:after="0"/>
        <w:jc w:val="both"/>
        <w:rPr/>
      </w:pPr>
      <w:r>
        <w:rPr>
          <w:rStyle w:val="Strong"/>
          <w:rFonts w:eastAsia="Times New Roman" w:cs="Tahoma" w:ascii="Verdana" w:hAnsi="Verdana"/>
          <w:b w:val="false"/>
          <w:bCs w:val="false"/>
          <w:color w:val="000000"/>
          <w:kern w:val="2"/>
          <w:sz w:val="18"/>
          <w:szCs w:val="18"/>
          <w:lang w:val="cs-CZ" w:eastAsia="zh-CN" w:bidi="hi-IN"/>
        </w:rPr>
        <w:t>Svatební den je pro nevěstu i ženicha jedním z nejkrásnějších dnů jejich života. Obzvláště pro ženy je důležité, na jakém místě se budou vdávat. Dopřejte si takové místo, kde si užijete doslova pohádkovou zámeckou svatbu. Splňte si svůj tajný sen.</w:t>
      </w:r>
    </w:p>
    <w:p>
      <w:pPr>
        <w:pStyle w:val="M4993198168187611957msolistparagraph"/>
        <w:spacing w:before="0" w:after="0"/>
        <w:jc w:val="both"/>
        <w:rPr/>
      </w:pPr>
      <w:hyperlink r:id="rId3">
        <w:r>
          <w:rPr>
            <w:rStyle w:val="Internetovodkaz"/>
            <w:rFonts w:eastAsia="Times New Roman" w:cs="Tahoma" w:ascii="Verdana" w:hAnsi="Verdana"/>
            <w:b/>
            <w:bCs/>
            <w:color w:val="000000"/>
            <w:kern w:val="2"/>
            <w:sz w:val="18"/>
            <w:szCs w:val="18"/>
            <w:lang w:val="cs-CZ" w:eastAsia="zh-CN" w:bidi="hi-IN"/>
          </w:rPr>
          <w:t>Zámek The Old Yard Rychvald</w:t>
        </w:r>
      </w:hyperlink>
      <w:r>
        <w:rPr>
          <w:rStyle w:val="Internetovodkaz"/>
          <w:rFonts w:eastAsia="Times New Roman" w:cs="Tahoma" w:ascii="Verdana" w:hAnsi="Verdana"/>
          <w:b w:val="false"/>
          <w:bCs w:val="false"/>
          <w:color w:val="000000"/>
          <w:kern w:val="2"/>
          <w:sz w:val="18"/>
          <w:szCs w:val="18"/>
          <w:u w:val="none"/>
          <w:lang w:val="cs-CZ" w:eastAsia="zh-CN" w:bidi="hi-IN"/>
        </w:rPr>
        <w:t xml:space="preserve"> je svatební místo číslo jedna.</w:t>
      </w:r>
      <w:r>
        <w:rPr>
          <w:rStyle w:val="Strong"/>
          <w:rFonts w:eastAsia="Times New Roman" w:cs="Tahoma" w:ascii="Verdana" w:hAnsi="Verdana"/>
          <w:b w:val="false"/>
          <w:bCs w:val="false"/>
          <w:color w:val="000000"/>
          <w:kern w:val="2"/>
          <w:sz w:val="18"/>
          <w:szCs w:val="18"/>
          <w:u w:val="none"/>
          <w:lang w:val="cs-CZ" w:eastAsia="zh-CN" w:bidi="hi-IN"/>
        </w:rPr>
        <w:t xml:space="preserve"> Je to m</w:t>
      </w:r>
      <w:r>
        <w:rPr>
          <w:rStyle w:val="Strong"/>
          <w:rFonts w:eastAsia="Times New Roman" w:cs="Tahoma" w:ascii="Verdana" w:hAnsi="Verdana"/>
          <w:b w:val="false"/>
          <w:bCs w:val="false"/>
          <w:color w:val="000000"/>
          <w:kern w:val="2"/>
          <w:sz w:val="18"/>
          <w:szCs w:val="18"/>
          <w:lang w:val="cs-CZ" w:eastAsia="zh-CN" w:bidi="hi-IN"/>
        </w:rPr>
        <w:t>ísto s jedinečnou a neopakovatelnou atmosférou, na které nikdy nezapomenete vy ani vaši hosté. Místo, kde na vás dýchá historie, a které nabízí maximální komfort.</w:t>
      </w:r>
    </w:p>
    <w:p>
      <w:pPr>
        <w:pStyle w:val="M4993198168187611957msolistparagraph"/>
        <w:spacing w:before="0" w:after="0"/>
        <w:jc w:val="both"/>
        <w:rPr>
          <w:rStyle w:val="Strong"/>
          <w:rFonts w:ascii="Verdana" w:hAnsi="Verdana" w:eastAsia="Times New Roman" w:cs="Tahoma"/>
          <w:b w:val="false"/>
          <w:b w:val="false"/>
          <w:bCs w:val="false"/>
          <w:color w:val="000000"/>
          <w:kern w:val="2"/>
          <w:sz w:val="18"/>
          <w:szCs w:val="18"/>
          <w:lang w:val="cs-CZ" w:eastAsia="zh-CN" w:bidi="hi-IN"/>
        </w:rPr>
      </w:pPr>
      <w:r>
        <w:rPr>
          <w:rFonts w:eastAsia="Times New Roman" w:cs="Tahoma" w:ascii="Verdana" w:hAnsi="Verdana"/>
          <w:b w:val="false"/>
          <w:bCs w:val="false"/>
          <w:color w:val="000000"/>
          <w:kern w:val="2"/>
          <w:sz w:val="18"/>
          <w:szCs w:val="18"/>
          <w:lang w:val="cs-CZ" w:eastAsia="zh-CN" w:bidi="hi-IN"/>
        </w:rPr>
      </w:r>
    </w:p>
    <w:p>
      <w:pPr>
        <w:pStyle w:val="M4993198168187611957msolistparagraph"/>
        <w:spacing w:before="0" w:after="0"/>
        <w:jc w:val="both"/>
        <w:rPr/>
      </w:pPr>
      <w:hyperlink r:id="rId4">
        <w:r>
          <w:rPr>
            <w:rStyle w:val="Internetovodkaz"/>
            <w:rFonts w:eastAsia="Times New Roman" w:cs="Arial" w:ascii="Verdana" w:hAnsi="Verdana"/>
            <w:b w:val="false"/>
            <w:bCs w:val="false"/>
            <w:color w:val="000000"/>
            <w:kern w:val="2"/>
            <w:sz w:val="18"/>
            <w:szCs w:val="18"/>
            <w:lang w:val="cs-CZ" w:eastAsia="zh-CN" w:bidi="hi-IN"/>
          </w:rPr>
          <w:t>Zámek The Old Yard Rychvald</w:t>
        </w:r>
      </w:hyperlink>
      <w:r>
        <w:rPr>
          <w:rStyle w:val="Strong"/>
          <w:rFonts w:eastAsia="Times New Roman" w:cs="Arial" w:ascii="Verdana" w:hAnsi="Verdana"/>
          <w:b w:val="false"/>
          <w:bCs w:val="false"/>
          <w:color w:val="000000"/>
          <w:kern w:val="2"/>
          <w:sz w:val="18"/>
          <w:szCs w:val="18"/>
          <w:lang w:val="cs-CZ" w:eastAsia="zh-CN" w:bidi="hi-IN"/>
        </w:rPr>
        <w:t xml:space="preserve"> je unikátně zrestaurované šlechtické sídlo nacházející se v Rychvaldu, jen pár kilometrů od Ostravy. Zámek bývá též nazývaný „Starý dvůr“ (The Old Yard). Sídlo z 16. století postavili Barští z Baště, poté bylo majetkem Mönnichů, Lariš-Mönnichů a koncem 19. století pře</w:t>
      </w:r>
      <w:r>
        <w:rPr>
          <w:rStyle w:val="Strong"/>
          <w:rFonts w:eastAsia="Times New Roman" w:cs="Arial" w:ascii="Verdana" w:hAnsi="Verdana"/>
          <w:b w:val="false"/>
          <w:bCs w:val="false"/>
          <w:color w:val="000000"/>
          <w:kern w:val="0"/>
          <w:sz w:val="18"/>
          <w:szCs w:val="18"/>
          <w:lang w:val="cs-CZ" w:eastAsia="zh-CN" w:bidi="ar-SA"/>
        </w:rPr>
        <w:t>šlo</w:t>
      </w:r>
      <w:r>
        <w:rPr>
          <w:rStyle w:val="Strong"/>
          <w:rFonts w:eastAsia="Times New Roman" w:cs="Arial" w:ascii="Verdana" w:hAnsi="Verdana"/>
          <w:b w:val="false"/>
          <w:bCs w:val="false"/>
          <w:color w:val="000000"/>
          <w:kern w:val="2"/>
          <w:sz w:val="18"/>
          <w:szCs w:val="18"/>
          <w:lang w:val="cs-CZ" w:eastAsia="zh-CN" w:bidi="hi-IN"/>
        </w:rPr>
        <w:t xml:space="preserve"> do rukou knížat ze Starhemberku. Nyní je objekt </w:t>
      </w:r>
      <w:r>
        <w:rPr>
          <w:rStyle w:val="Strong"/>
          <w:rFonts w:eastAsia="Times New Roman" w:cs="Arial" w:ascii="Verdana" w:hAnsi="Verdana"/>
          <w:b w:val="false"/>
          <w:bCs w:val="false"/>
          <w:i w:val="false"/>
          <w:iCs w:val="false"/>
          <w:color w:val="000000"/>
          <w:kern w:val="2"/>
          <w:sz w:val="18"/>
          <w:szCs w:val="18"/>
          <w:lang w:val="cs-CZ" w:eastAsia="zh-CN" w:bidi="hi-IN"/>
        </w:rPr>
        <w:t>chráněn jako kulturní památka České republiky.</w:t>
      </w:r>
    </w:p>
    <w:p>
      <w:pPr>
        <w:pStyle w:val="M4993198168187611957msolistparagraph"/>
        <w:spacing w:before="0" w:after="0"/>
        <w:jc w:val="both"/>
        <w:rPr>
          <w:rStyle w:val="Strong"/>
          <w:rFonts w:ascii="Verdana" w:hAnsi="Verdana" w:eastAsia="Times New Roman" w:cs="Arial"/>
          <w:b w:val="false"/>
          <w:b w:val="false"/>
          <w:bCs w:val="false"/>
          <w:color w:val="000000"/>
          <w:kern w:val="2"/>
          <w:sz w:val="18"/>
          <w:szCs w:val="18"/>
          <w:lang w:val="cs-CZ" w:eastAsia="zh-CN" w:bidi="hi-IN"/>
        </w:rPr>
      </w:pPr>
      <w:r>
        <w:rPr>
          <w:rFonts w:eastAsia="Times New Roman" w:cs="Arial" w:ascii="Verdana" w:hAnsi="Verdana"/>
          <w:b w:val="false"/>
          <w:bCs w:val="false"/>
          <w:color w:val="000000"/>
          <w:kern w:val="2"/>
          <w:sz w:val="18"/>
          <w:szCs w:val="18"/>
          <w:lang w:val="cs-CZ" w:eastAsia="zh-CN" w:bidi="hi-IN"/>
        </w:rPr>
      </w:r>
    </w:p>
    <w:p>
      <w:pPr>
        <w:pStyle w:val="M4993198168187611957msolistparagraph"/>
        <w:spacing w:before="0" w:after="0"/>
        <w:jc w:val="both"/>
        <w:rPr/>
      </w:pPr>
      <w:r>
        <w:rPr>
          <w:rStyle w:val="Strong"/>
          <w:rFonts w:eastAsia="Times New Roman" w:cs="Arial" w:ascii="Verdana" w:hAnsi="Verdana"/>
          <w:b w:val="false"/>
          <w:bCs w:val="false"/>
          <w:color w:val="000000"/>
          <w:kern w:val="2"/>
          <w:sz w:val="18"/>
          <w:szCs w:val="18"/>
          <w:lang w:val="cs-CZ" w:eastAsia="zh-CN" w:bidi="hi-IN"/>
        </w:rPr>
        <w:t xml:space="preserve">Zámek zajistí vše potřebné pro váš dokonalý svatební den. Nebudete nuceni nikam cestovat a budete se moci </w:t>
      </w:r>
      <w:r>
        <w:rPr>
          <w:rStyle w:val="Strong"/>
          <w:rFonts w:eastAsia="Times New Roman" w:cs="Arial" w:ascii="Verdana" w:hAnsi="Verdana"/>
          <w:b/>
          <w:bCs/>
          <w:color w:val="000000"/>
          <w:kern w:val="2"/>
          <w:sz w:val="18"/>
          <w:szCs w:val="18"/>
          <w:lang w:val="cs-CZ" w:eastAsia="zh-CN" w:bidi="hi-IN"/>
        </w:rPr>
        <w:t>nerušeně radovat</w:t>
      </w:r>
      <w:r>
        <w:rPr>
          <w:rStyle w:val="Strong"/>
          <w:rFonts w:eastAsia="Times New Roman" w:cs="Arial" w:ascii="Verdana" w:hAnsi="Verdana"/>
          <w:b w:val="false"/>
          <w:bCs w:val="false"/>
          <w:color w:val="000000"/>
          <w:kern w:val="2"/>
          <w:sz w:val="18"/>
          <w:szCs w:val="18"/>
          <w:lang w:val="cs-CZ" w:eastAsia="zh-CN" w:bidi="hi-IN"/>
        </w:rPr>
        <w:t xml:space="preserve"> z tohoto výjimečného okamžiku. </w:t>
      </w:r>
    </w:p>
    <w:p>
      <w:pPr>
        <w:pStyle w:val="M4993198168187611957msolistparagraph"/>
        <w:spacing w:before="0" w:after="0"/>
        <w:jc w:val="both"/>
        <w:rPr>
          <w:rFonts w:ascii="Verdana" w:hAnsi="Verdana"/>
          <w:sz w:val="18"/>
          <w:szCs w:val="18"/>
        </w:rPr>
      </w:pPr>
      <w:r>
        <w:rPr>
          <w:rFonts w:ascii="Verdana" w:hAnsi="Verdana"/>
          <w:sz w:val="18"/>
          <w:szCs w:val="18"/>
        </w:rPr>
      </w:r>
    </w:p>
    <w:p>
      <w:pPr>
        <w:pStyle w:val="M4993198168187611957msolistparagraph"/>
        <w:spacing w:before="0" w:after="0"/>
        <w:jc w:val="both"/>
        <w:rPr/>
      </w:pPr>
      <w:r>
        <w:rPr>
          <w:rStyle w:val="Strong"/>
          <w:rFonts w:eastAsia="Times New Roman" w:cs="Tahoma" w:ascii="Verdana" w:hAnsi="Verdana"/>
          <w:b/>
          <w:bCs/>
          <w:color w:val="000000"/>
          <w:kern w:val="2"/>
          <w:sz w:val="18"/>
          <w:szCs w:val="18"/>
          <w:lang w:val="cs-CZ" w:eastAsia="zh-CN" w:bidi="hi-IN"/>
        </w:rPr>
        <w:t>Prostory</w:t>
      </w:r>
      <w:r>
        <w:rPr>
          <w:rStyle w:val="Strong"/>
          <w:rFonts w:eastAsia="Times New Roman" w:cs="Tahoma" w:ascii="Verdana" w:hAnsi="Verdana"/>
          <w:b w:val="false"/>
          <w:bCs w:val="false"/>
          <w:color w:val="000000"/>
          <w:kern w:val="2"/>
          <w:sz w:val="18"/>
          <w:szCs w:val="18"/>
          <w:lang w:val="cs-CZ" w:eastAsia="zh-CN" w:bidi="hi-IN"/>
        </w:rPr>
        <w:t xml:space="preserve"> objektu přímo vyzývají k velkolepým oslavám, </w:t>
      </w:r>
      <w:hyperlink r:id="rId5">
        <w:r>
          <w:rPr>
            <w:rStyle w:val="Internetovodkaz"/>
            <w:rFonts w:eastAsia="Times New Roman" w:cs="Tahoma" w:ascii="Verdana" w:hAnsi="Verdana"/>
            <w:b w:val="false"/>
            <w:bCs w:val="false"/>
            <w:kern w:val="2"/>
            <w:sz w:val="18"/>
            <w:szCs w:val="18"/>
            <w:lang w:val="cs-CZ" w:eastAsia="zh-CN" w:bidi="hi-IN"/>
          </w:rPr>
          <w:t>svatbám</w:t>
        </w:r>
      </w:hyperlink>
      <w:r>
        <w:rPr>
          <w:rStyle w:val="Strong"/>
          <w:rFonts w:eastAsia="Times New Roman" w:cs="Tahoma" w:ascii="Verdana" w:hAnsi="Verdana"/>
          <w:b w:val="false"/>
          <w:bCs w:val="false"/>
          <w:color w:val="000000"/>
          <w:kern w:val="2"/>
          <w:sz w:val="18"/>
          <w:szCs w:val="18"/>
          <w:lang w:val="cs-CZ" w:eastAsia="zh-CN" w:bidi="hi-IN"/>
        </w:rPr>
        <w:t xml:space="preserve"> a hostinám. Svatební obřad se může konat v </w:t>
      </w:r>
      <w:r>
        <w:rPr>
          <w:rStyle w:val="Strong"/>
          <w:rFonts w:eastAsia="Times New Roman" w:cs="Tahoma" w:ascii="Verdana" w:hAnsi="Verdana"/>
          <w:b/>
          <w:bCs/>
          <w:color w:val="000000"/>
          <w:kern w:val="2"/>
          <w:sz w:val="18"/>
          <w:szCs w:val="18"/>
          <w:lang w:val="cs-CZ" w:eastAsia="zh-CN" w:bidi="hi-IN"/>
        </w:rPr>
        <w:t>zámecké zahradě</w:t>
      </w:r>
      <w:r>
        <w:rPr>
          <w:rStyle w:val="Strong"/>
          <w:rFonts w:eastAsia="Times New Roman" w:cs="Tahoma" w:ascii="Verdana" w:hAnsi="Verdana"/>
          <w:b w:val="false"/>
          <w:bCs w:val="false"/>
          <w:color w:val="000000"/>
          <w:kern w:val="2"/>
          <w:sz w:val="18"/>
          <w:szCs w:val="18"/>
          <w:lang w:val="cs-CZ" w:eastAsia="zh-CN" w:bidi="hi-IN"/>
        </w:rPr>
        <w:t xml:space="preserve">, </w:t>
      </w:r>
      <w:r>
        <w:rPr>
          <w:rStyle w:val="Strong"/>
          <w:rFonts w:eastAsia="Times New Roman" w:cs="Tahoma" w:ascii="Verdana" w:hAnsi="Verdana"/>
          <w:b/>
          <w:bCs/>
          <w:color w:val="000000"/>
          <w:kern w:val="2"/>
          <w:sz w:val="18"/>
          <w:szCs w:val="18"/>
          <w:lang w:val="cs-CZ" w:eastAsia="zh-CN" w:bidi="hi-IN"/>
        </w:rPr>
        <w:t xml:space="preserve">secesním altánu </w:t>
      </w:r>
      <w:r>
        <w:rPr>
          <w:rStyle w:val="Strong"/>
          <w:rFonts w:eastAsia="Times New Roman" w:cs="Tahoma" w:ascii="Verdana" w:hAnsi="Verdana"/>
          <w:b w:val="false"/>
          <w:bCs w:val="false"/>
          <w:color w:val="000000"/>
          <w:kern w:val="2"/>
          <w:sz w:val="18"/>
          <w:szCs w:val="18"/>
          <w:lang w:val="cs-CZ" w:eastAsia="zh-CN" w:bidi="hi-IN"/>
        </w:rPr>
        <w:t xml:space="preserve">nebo na </w:t>
      </w:r>
      <w:r>
        <w:rPr>
          <w:rStyle w:val="Strong"/>
          <w:rFonts w:eastAsia="Times New Roman" w:cs="Tahoma" w:ascii="Verdana" w:hAnsi="Verdana"/>
          <w:b/>
          <w:bCs/>
          <w:color w:val="000000"/>
          <w:kern w:val="2"/>
          <w:sz w:val="18"/>
          <w:szCs w:val="18"/>
          <w:lang w:val="cs-CZ" w:eastAsia="zh-CN" w:bidi="hi-IN"/>
        </w:rPr>
        <w:t>břehu jezera</w:t>
      </w:r>
      <w:r>
        <w:rPr>
          <w:rStyle w:val="Strong"/>
          <w:rFonts w:eastAsia="Times New Roman" w:cs="Tahoma" w:ascii="Verdana" w:hAnsi="Verdana"/>
          <w:b w:val="false"/>
          <w:bCs w:val="false"/>
          <w:color w:val="000000"/>
          <w:kern w:val="2"/>
          <w:sz w:val="18"/>
          <w:szCs w:val="18"/>
          <w:lang w:val="cs-CZ" w:eastAsia="zh-CN" w:bidi="hi-IN"/>
        </w:rPr>
        <w:t xml:space="preserve"> plného leknínů. Pro církevní obřady můžete využít dokonce vysvěcenou zámeckou </w:t>
      </w:r>
      <w:r>
        <w:rPr>
          <w:rStyle w:val="Strong"/>
          <w:rFonts w:eastAsia="Times New Roman" w:cs="Tahoma" w:ascii="Verdana" w:hAnsi="Verdana"/>
          <w:b/>
          <w:bCs/>
          <w:color w:val="000000"/>
          <w:kern w:val="2"/>
          <w:sz w:val="18"/>
          <w:szCs w:val="18"/>
          <w:lang w:val="cs-CZ" w:eastAsia="zh-CN" w:bidi="hi-IN"/>
        </w:rPr>
        <w:t>kapli</w:t>
      </w:r>
      <w:r>
        <w:rPr>
          <w:rStyle w:val="Strong"/>
          <w:rFonts w:eastAsia="Times New Roman" w:cs="Tahoma" w:ascii="Verdana" w:hAnsi="Verdana"/>
          <w:b w:val="false"/>
          <w:bCs w:val="false"/>
          <w:color w:val="000000"/>
          <w:kern w:val="2"/>
          <w:sz w:val="18"/>
          <w:szCs w:val="18"/>
          <w:lang w:val="cs-CZ" w:eastAsia="zh-CN" w:bidi="hi-IN"/>
        </w:rPr>
        <w:t xml:space="preserve">. Využít lze i </w:t>
      </w:r>
      <w:r>
        <w:rPr>
          <w:rStyle w:val="Strong"/>
          <w:rFonts w:eastAsia="Times New Roman" w:cs="Tahoma" w:ascii="Verdana" w:hAnsi="Verdana"/>
          <w:b/>
          <w:bCs/>
          <w:color w:val="000000"/>
          <w:kern w:val="2"/>
          <w:sz w:val="18"/>
          <w:szCs w:val="18"/>
          <w:lang w:val="cs-CZ" w:eastAsia="zh-CN" w:bidi="hi-IN"/>
        </w:rPr>
        <w:t>vnitřní prostory a sály</w:t>
      </w:r>
      <w:r>
        <w:rPr>
          <w:rStyle w:val="Strong"/>
          <w:rFonts w:eastAsia="Times New Roman" w:cs="Tahoma" w:ascii="Verdana" w:hAnsi="Verdana"/>
          <w:b w:val="false"/>
          <w:bCs w:val="false"/>
          <w:color w:val="000000"/>
          <w:kern w:val="2"/>
          <w:sz w:val="18"/>
          <w:szCs w:val="18"/>
          <w:lang w:val="cs-CZ" w:eastAsia="zh-CN" w:bidi="hi-IN"/>
        </w:rPr>
        <w:t>, venkovní nádvoří či zámecká sklepení.</w:t>
      </w:r>
    </w:p>
    <w:p>
      <w:pPr>
        <w:pStyle w:val="M4993198168187611957msolistparagraph"/>
        <w:spacing w:before="0" w:after="0"/>
        <w:jc w:val="both"/>
        <w:rPr/>
      </w:pPr>
      <w:r>
        <w:rPr>
          <w:rStyle w:val="Strong"/>
          <w:rFonts w:eastAsia="Times New Roman" w:cs="Tahoma" w:ascii="Verdana" w:hAnsi="Verdana"/>
          <w:b/>
          <w:bCs/>
          <w:color w:val="000000"/>
          <w:kern w:val="2"/>
          <w:sz w:val="18"/>
          <w:szCs w:val="18"/>
          <w:lang w:val="cs-CZ" w:eastAsia="zh-CN" w:bidi="hi-IN"/>
        </w:rPr>
        <w:t>Ubytováni</w:t>
      </w:r>
      <w:r>
        <w:rPr>
          <w:rStyle w:val="Strong"/>
          <w:rFonts w:eastAsia="Times New Roman" w:cs="Tahoma" w:ascii="Verdana" w:hAnsi="Verdana"/>
          <w:b w:val="false"/>
          <w:bCs w:val="false"/>
          <w:color w:val="000000"/>
          <w:kern w:val="2"/>
          <w:sz w:val="18"/>
          <w:szCs w:val="18"/>
          <w:lang w:val="cs-CZ" w:eastAsia="zh-CN" w:bidi="hi-IN"/>
        </w:rPr>
        <w:t xml:space="preserve"> budete v zámeckých p</w:t>
      </w:r>
      <w:r>
        <w:rPr>
          <w:rStyle w:val="Strong"/>
          <w:rFonts w:cs="Tahoma" w:ascii="Verdana" w:hAnsi="Verdana"/>
          <w:b w:val="false"/>
          <w:bCs w:val="false"/>
          <w:color w:val="000000"/>
          <w:kern w:val="2"/>
          <w:sz w:val="18"/>
          <w:szCs w:val="18"/>
          <w:lang w:bidi="hi-IN"/>
        </w:rPr>
        <w:t>okoj</w:t>
      </w:r>
      <w:r>
        <w:rPr>
          <w:rStyle w:val="Strong"/>
          <w:rFonts w:eastAsia="Times New Roman" w:cs="Tahoma" w:ascii="Verdana" w:hAnsi="Verdana"/>
          <w:b w:val="false"/>
          <w:bCs w:val="false"/>
          <w:color w:val="000000"/>
          <w:kern w:val="2"/>
          <w:sz w:val="18"/>
          <w:szCs w:val="18"/>
          <w:lang w:val="cs-CZ" w:eastAsia="zh-CN" w:bidi="hi-IN"/>
        </w:rPr>
        <w:t xml:space="preserve">ích, které jsou </w:t>
      </w:r>
      <w:r>
        <w:rPr>
          <w:rStyle w:val="Strong"/>
          <w:rFonts w:cs="Tahoma" w:ascii="Verdana" w:hAnsi="Verdana"/>
          <w:b w:val="false"/>
          <w:bCs w:val="false"/>
          <w:color w:val="000000"/>
          <w:kern w:val="2"/>
          <w:sz w:val="18"/>
          <w:szCs w:val="18"/>
          <w:lang w:bidi="hi-IN"/>
        </w:rPr>
        <w:t>zařízen</w:t>
      </w:r>
      <w:r>
        <w:rPr>
          <w:rStyle w:val="Strong"/>
          <w:rFonts w:eastAsia="Times New Roman" w:cs="Tahoma" w:ascii="Verdana" w:hAnsi="Verdana"/>
          <w:b w:val="false"/>
          <w:bCs w:val="false"/>
          <w:color w:val="000000"/>
          <w:kern w:val="2"/>
          <w:sz w:val="18"/>
          <w:szCs w:val="18"/>
          <w:lang w:val="cs-CZ" w:eastAsia="zh-CN" w:bidi="hi-IN"/>
        </w:rPr>
        <w:t>é</w:t>
      </w:r>
      <w:r>
        <w:rPr>
          <w:rStyle w:val="Strong"/>
          <w:rFonts w:cs="Tahoma" w:ascii="Verdana" w:hAnsi="Verdana"/>
          <w:b w:val="false"/>
          <w:bCs w:val="false"/>
          <w:color w:val="000000"/>
          <w:kern w:val="2"/>
          <w:sz w:val="18"/>
          <w:szCs w:val="18"/>
          <w:lang w:bidi="hi-IN"/>
        </w:rPr>
        <w:t xml:space="preserve"> odborně zr</w:t>
      </w:r>
      <w:r>
        <w:rPr>
          <w:rStyle w:val="Strong"/>
          <w:rFonts w:eastAsia="Times New Roman" w:cs="Tahoma" w:ascii="Verdana" w:hAnsi="Verdana"/>
          <w:b w:val="false"/>
          <w:bCs w:val="false"/>
          <w:color w:val="000000"/>
          <w:kern w:val="2"/>
          <w:sz w:val="18"/>
          <w:szCs w:val="18"/>
          <w:lang w:val="cs-CZ" w:eastAsia="zh-CN" w:bidi="hi-IN"/>
        </w:rPr>
        <w:t>enovovaným</w:t>
      </w:r>
      <w:r>
        <w:rPr>
          <w:rStyle w:val="Strong"/>
          <w:rFonts w:cs="Tahoma" w:ascii="Verdana" w:hAnsi="Verdana"/>
          <w:b w:val="false"/>
          <w:bCs w:val="false"/>
          <w:color w:val="000000"/>
          <w:kern w:val="2"/>
          <w:sz w:val="18"/>
          <w:szCs w:val="18"/>
          <w:lang w:bidi="hi-IN"/>
        </w:rPr>
        <w:t xml:space="preserve"> starožitným nábytkem. </w:t>
      </w:r>
      <w:r>
        <w:rPr>
          <w:rStyle w:val="Strong"/>
          <w:rFonts w:eastAsia="Times New Roman" w:cs="Tahoma" w:ascii="Verdana" w:hAnsi="Verdana"/>
          <w:b w:val="false"/>
          <w:bCs w:val="false"/>
          <w:color w:val="000000"/>
          <w:kern w:val="2"/>
          <w:sz w:val="18"/>
          <w:szCs w:val="18"/>
          <w:lang w:val="cs-CZ" w:eastAsia="zh-CN" w:bidi="hi-IN"/>
        </w:rPr>
        <w:t xml:space="preserve">Zámek nabízí služby </w:t>
      </w:r>
      <w:r>
        <w:fldChar w:fldCharType="begin"/>
      </w:r>
      <w:r>
        <w:rPr>
          <w:rStyle w:val="Internetovodkaz"/>
          <w:sz w:val="18"/>
          <w:b/>
          <w:kern w:val="2"/>
          <w:szCs w:val="18"/>
          <w:bCs/>
          <w:rFonts w:cs="Tahoma" w:ascii="Verdana" w:hAnsi="Verdana"/>
          <w:lang w:bidi="hi-IN"/>
        </w:rPr>
        <w:instrText> HYPERLINK "https://www.old-yard.com/svatby" \l "ubytovani"</w:instrText>
      </w:r>
      <w:r>
        <w:rPr>
          <w:rStyle w:val="Internetovodkaz"/>
          <w:sz w:val="18"/>
          <w:b/>
          <w:kern w:val="2"/>
          <w:szCs w:val="18"/>
          <w:bCs/>
          <w:rFonts w:cs="Tahoma" w:ascii="Verdana" w:hAnsi="Verdana"/>
          <w:lang w:bidi="hi-IN"/>
        </w:rPr>
        <w:fldChar w:fldCharType="separate"/>
      </w:r>
      <w:r>
        <w:rPr>
          <w:rStyle w:val="Internetovodkaz"/>
          <w:rFonts w:cs="Tahoma" w:ascii="Verdana" w:hAnsi="Verdana"/>
          <w:b/>
          <w:bCs/>
          <w:kern w:val="2"/>
          <w:sz w:val="18"/>
          <w:szCs w:val="18"/>
          <w:lang w:bidi="hi-IN"/>
        </w:rPr>
        <w:t>4* hotelu</w:t>
      </w:r>
      <w:r>
        <w:rPr>
          <w:rStyle w:val="Internetovodkaz"/>
          <w:sz w:val="18"/>
          <w:b/>
          <w:kern w:val="2"/>
          <w:szCs w:val="18"/>
          <w:bCs/>
          <w:rFonts w:cs="Tahoma" w:ascii="Verdana" w:hAnsi="Verdana"/>
          <w:lang w:bidi="hi-IN"/>
        </w:rPr>
        <w:fldChar w:fldCharType="end"/>
      </w:r>
      <w:r>
        <w:rPr>
          <w:rStyle w:val="Internetovodkaz"/>
          <w:rFonts w:cs="Tahoma" w:ascii="Verdana" w:hAnsi="Verdana"/>
          <w:b w:val="false"/>
          <w:bCs w:val="false"/>
          <w:color w:val="000000"/>
          <w:kern w:val="2"/>
          <w:sz w:val="18"/>
          <w:szCs w:val="18"/>
          <w:u w:val="none"/>
          <w:lang w:bidi="hi-IN"/>
        </w:rPr>
        <w:t xml:space="preserve">. Čekají na </w:t>
      </w:r>
      <w:r>
        <w:rPr>
          <w:rStyle w:val="Internetovodkaz"/>
          <w:rFonts w:eastAsia="Times New Roman" w:cs="Tahoma" w:ascii="Verdana" w:hAnsi="Verdana"/>
          <w:b w:val="false"/>
          <w:bCs w:val="false"/>
          <w:color w:val="000000"/>
          <w:kern w:val="2"/>
          <w:sz w:val="18"/>
          <w:szCs w:val="18"/>
          <w:u w:val="none"/>
          <w:lang w:val="cs-CZ" w:eastAsia="zh-CN" w:bidi="hi-IN"/>
        </w:rPr>
        <w:t xml:space="preserve">vás i </w:t>
      </w:r>
      <w:r>
        <w:rPr>
          <w:rStyle w:val="Internetovodkaz"/>
          <w:rFonts w:cs="Tahoma" w:ascii="Verdana" w:hAnsi="Verdana"/>
          <w:b w:val="false"/>
          <w:bCs w:val="false"/>
          <w:color w:val="000000"/>
          <w:kern w:val="2"/>
          <w:sz w:val="18"/>
          <w:szCs w:val="18"/>
          <w:u w:val="none"/>
          <w:lang w:bidi="hi-IN"/>
        </w:rPr>
        <w:t>překrásná apartmá s postelí s nebesy.</w:t>
      </w:r>
    </w:p>
    <w:p>
      <w:pPr>
        <w:pStyle w:val="M4993198168187611957msolistparagraph"/>
        <w:spacing w:before="0" w:after="0"/>
        <w:jc w:val="both"/>
        <w:rPr/>
      </w:pPr>
      <w:r>
        <w:rPr>
          <w:rStyle w:val="Strong"/>
          <w:rFonts w:eastAsia="Arial Unicode MS;Arial" w:cs="Tahoma" w:ascii="Verdana" w:hAnsi="Verdana"/>
          <w:b w:val="false"/>
          <w:bCs w:val="false"/>
          <w:color w:val="000000"/>
          <w:kern w:val="2"/>
          <w:sz w:val="18"/>
          <w:szCs w:val="18"/>
          <w:lang w:val="cs-CZ" w:eastAsia="zh-CN" w:bidi="hi-IN"/>
        </w:rPr>
        <w:t xml:space="preserve">Budete si přát </w:t>
      </w:r>
      <w:r>
        <w:rPr>
          <w:rStyle w:val="Strong"/>
          <w:rFonts w:eastAsia="Arial Unicode MS;Arial" w:cs="Tahoma" w:ascii="Verdana" w:hAnsi="Verdana"/>
          <w:b/>
          <w:bCs/>
          <w:color w:val="000000"/>
          <w:kern w:val="2"/>
          <w:sz w:val="18"/>
          <w:szCs w:val="18"/>
          <w:lang w:val="cs-CZ" w:eastAsia="zh-CN" w:bidi="hi-IN"/>
        </w:rPr>
        <w:t>venkovní nebo zámeckou hostinu</w:t>
      </w:r>
      <w:r>
        <w:rPr>
          <w:rStyle w:val="Strong"/>
          <w:rFonts w:eastAsia="Arial Unicode MS;Arial" w:cs="Tahoma" w:ascii="Verdana" w:hAnsi="Verdana"/>
          <w:b w:val="false"/>
          <w:bCs w:val="false"/>
          <w:color w:val="000000"/>
          <w:kern w:val="2"/>
          <w:sz w:val="18"/>
          <w:szCs w:val="18"/>
          <w:lang w:val="cs-CZ" w:eastAsia="zh-CN" w:bidi="hi-IN"/>
        </w:rPr>
        <w:t>? Je možné ji situovat do zahrady, zahradního domku, zámecké restaurace nebo vzdušných zámeckých sálů. O o</w:t>
      </w:r>
      <w:r>
        <w:rPr>
          <w:rStyle w:val="Strong"/>
          <w:rFonts w:eastAsia="Times New Roman" w:cs="Tahoma" w:ascii="Verdana" w:hAnsi="Verdana"/>
          <w:b w:val="false"/>
          <w:bCs w:val="false"/>
          <w:i w:val="false"/>
          <w:iCs w:val="false"/>
          <w:color w:val="000000"/>
          <w:kern w:val="2"/>
          <w:sz w:val="18"/>
          <w:szCs w:val="18"/>
          <w:lang w:val="cs-CZ" w:eastAsia="zh-CN" w:bidi="hi-IN"/>
        </w:rPr>
        <w:t>bčerstvení se postarají ty nejlepší cateringové firmy.</w:t>
      </w:r>
    </w:p>
    <w:p>
      <w:pPr>
        <w:pStyle w:val="Normal"/>
        <w:jc w:val="both"/>
        <w:rPr>
          <w:rStyle w:val="Strong"/>
          <w:rFonts w:ascii="Verdana" w:hAnsi="Verdana" w:eastAsia="Arial Unicode MS;Arial" w:cs="Tahoma"/>
          <w:b w:val="false"/>
          <w:b w:val="false"/>
          <w:bCs w:val="false"/>
          <w:i w:val="false"/>
          <w:i w:val="false"/>
          <w:iCs w:val="false"/>
          <w:color w:val="000000"/>
          <w:kern w:val="2"/>
          <w:sz w:val="18"/>
          <w:szCs w:val="18"/>
          <w:lang w:val="cs-CZ" w:eastAsia="zh-CN" w:bidi="hi-IN"/>
        </w:rPr>
      </w:pPr>
      <w:r>
        <w:rPr>
          <w:rFonts w:eastAsia="Arial Unicode MS;Arial" w:cs="Tahoma" w:ascii="Verdana" w:hAnsi="Verdana"/>
          <w:b w:val="false"/>
          <w:bCs w:val="false"/>
          <w:i w:val="false"/>
          <w:iCs w:val="false"/>
          <w:color w:val="000000"/>
          <w:kern w:val="2"/>
          <w:sz w:val="18"/>
          <w:szCs w:val="18"/>
          <w:lang w:val="cs-CZ" w:eastAsia="zh-CN" w:bidi="hi-IN"/>
        </w:rPr>
      </w:r>
    </w:p>
    <w:p>
      <w:pPr>
        <w:pStyle w:val="Normal"/>
        <w:jc w:val="both"/>
        <w:rPr/>
      </w:pPr>
      <w:r>
        <w:rPr>
          <w:rStyle w:val="Strong"/>
          <w:rFonts w:eastAsia="Times New Roman" w:cs="Tahoma" w:ascii="Verdana" w:hAnsi="Verdana"/>
          <w:b w:val="false"/>
          <w:bCs w:val="false"/>
          <w:i w:val="false"/>
          <w:iCs w:val="false"/>
          <w:color w:val="000000"/>
          <w:kern w:val="2"/>
          <w:sz w:val="18"/>
          <w:szCs w:val="18"/>
          <w:lang w:val="cs-CZ" w:eastAsia="zh-CN" w:bidi="hi-IN"/>
        </w:rPr>
        <w:t xml:space="preserve">Zámecká zahrada s jezírkem je plná vzrostlých stromů a nabízí spoustu romantických zákoutí pro úžasné </w:t>
      </w:r>
      <w:r>
        <w:rPr>
          <w:rStyle w:val="Strong"/>
          <w:rFonts w:eastAsia="Times New Roman" w:cs="Tahoma" w:ascii="Verdana" w:hAnsi="Verdana"/>
          <w:b/>
          <w:bCs/>
          <w:i w:val="false"/>
          <w:iCs w:val="false"/>
          <w:color w:val="000000"/>
          <w:kern w:val="2"/>
          <w:sz w:val="18"/>
          <w:szCs w:val="18"/>
          <w:lang w:val="cs-CZ" w:eastAsia="zh-CN" w:bidi="hi-IN"/>
        </w:rPr>
        <w:t>svatební fotky</w:t>
      </w:r>
      <w:r>
        <w:rPr>
          <w:rStyle w:val="Strong"/>
          <w:rFonts w:eastAsia="Times New Roman" w:cs="Tahoma" w:ascii="Verdana" w:hAnsi="Verdana"/>
          <w:b w:val="false"/>
          <w:bCs w:val="false"/>
          <w:i w:val="false"/>
          <w:iCs w:val="false"/>
          <w:color w:val="000000"/>
          <w:kern w:val="2"/>
          <w:sz w:val="18"/>
          <w:szCs w:val="18"/>
          <w:lang w:val="cs-CZ" w:eastAsia="zh-CN" w:bidi="hi-IN"/>
        </w:rPr>
        <w:t xml:space="preserve">. Prostory vyzdobí odborný florista, domluvit si můžete i </w:t>
      </w:r>
      <w:r>
        <w:rPr>
          <w:rStyle w:val="Strong"/>
          <w:rFonts w:eastAsia="Times New Roman" w:cs="Tahoma" w:ascii="Verdana" w:hAnsi="Verdana"/>
          <w:b/>
          <w:bCs/>
          <w:i w:val="false"/>
          <w:iCs w:val="false"/>
          <w:color w:val="000000"/>
          <w:kern w:val="2"/>
          <w:sz w:val="18"/>
          <w:szCs w:val="18"/>
          <w:lang w:val="cs-CZ" w:eastAsia="zh-CN" w:bidi="hi-IN"/>
        </w:rPr>
        <w:t>prohlídku zámku</w:t>
      </w:r>
      <w:r>
        <w:rPr>
          <w:rStyle w:val="Strong"/>
          <w:rFonts w:eastAsia="Times New Roman" w:cs="Tahoma" w:ascii="Verdana" w:hAnsi="Verdana"/>
          <w:b w:val="false"/>
          <w:bCs w:val="false"/>
          <w:i w:val="false"/>
          <w:iCs w:val="false"/>
          <w:color w:val="000000"/>
          <w:kern w:val="2"/>
          <w:sz w:val="18"/>
          <w:szCs w:val="18"/>
          <w:lang w:val="cs-CZ" w:eastAsia="zh-CN" w:bidi="hi-IN"/>
        </w:rPr>
        <w:t xml:space="preserve">. </w:t>
      </w:r>
    </w:p>
    <w:p>
      <w:pPr>
        <w:pStyle w:val="M4993198168187611957msolistparagraph"/>
        <w:spacing w:before="0" w:after="0"/>
        <w:jc w:val="both"/>
        <w:rPr/>
      </w:pPr>
      <w:r>
        <w:rPr>
          <w:rStyle w:val="Strong"/>
          <w:rFonts w:eastAsia="Times New Roman" w:cs="Tahoma" w:ascii="Verdana" w:hAnsi="Verdana"/>
          <w:b w:val="false"/>
          <w:bCs w:val="false"/>
          <w:i w:val="false"/>
          <w:iCs w:val="false"/>
          <w:color w:val="000000"/>
          <w:kern w:val="2"/>
          <w:sz w:val="18"/>
          <w:szCs w:val="18"/>
          <w:lang w:val="cs-CZ" w:eastAsia="zh-CN" w:bidi="hi-IN"/>
        </w:rPr>
        <w:t>Oslavovat a bavit se je možné do pozdních hodin, vzhledem k situování zámku nehrozí rušení nočního klidu.</w:t>
      </w:r>
    </w:p>
    <w:p>
      <w:pPr>
        <w:pStyle w:val="M4993198168187611957msolistparagraph"/>
        <w:spacing w:before="0" w:after="0"/>
        <w:jc w:val="both"/>
        <w:rPr>
          <w:rFonts w:ascii="Verdana" w:hAnsi="Verdana"/>
          <w:sz w:val="18"/>
          <w:szCs w:val="18"/>
        </w:rPr>
      </w:pPr>
      <w:r>
        <w:rPr>
          <w:rFonts w:cs="Arial" w:ascii="Verdana" w:hAnsi="Verdana"/>
          <w:b w:val="false"/>
          <w:bCs w:val="false"/>
          <w:color w:val="000000"/>
          <w:sz w:val="18"/>
          <w:szCs w:val="18"/>
        </w:rPr>
        <w:t xml:space="preserve">Profesionální tým se postará o </w:t>
      </w:r>
      <w:r>
        <w:rPr>
          <w:rFonts w:cs="Arial" w:ascii="Verdana" w:hAnsi="Verdana"/>
          <w:b/>
          <w:bCs/>
          <w:color w:val="000000"/>
          <w:sz w:val="18"/>
          <w:szCs w:val="18"/>
        </w:rPr>
        <w:t>organizaci akce na klíč</w:t>
      </w:r>
      <w:r>
        <w:rPr>
          <w:rFonts w:cs="Arial" w:ascii="Verdana" w:hAnsi="Verdana"/>
          <w:b w:val="false"/>
          <w:bCs w:val="false"/>
          <w:color w:val="000000"/>
          <w:sz w:val="18"/>
          <w:szCs w:val="18"/>
        </w:rPr>
        <w:t xml:space="preserve"> tak, abyste si mohli vše užít dle vašich představ a zcela bez starostí. Osobní přístup a individuální péče o klienty jsou samozřejmostí. </w:t>
      </w:r>
    </w:p>
    <w:p>
      <w:pPr>
        <w:pStyle w:val="M4993198168187611957msolistparagraph"/>
        <w:spacing w:before="0" w:after="0"/>
        <w:jc w:val="both"/>
        <w:rPr>
          <w:rStyle w:val="Internetovodkaz"/>
          <w:rFonts w:ascii="Verdana" w:hAnsi="Verdana" w:eastAsia="Times New Roman" w:cs="Arial"/>
          <w:b w:val="false"/>
          <w:b w:val="false"/>
          <w:bCs w:val="false"/>
          <w:i w:val="false"/>
          <w:i w:val="false"/>
          <w:iCs w:val="false"/>
          <w:color w:val="000000"/>
          <w:kern w:val="2"/>
          <w:sz w:val="18"/>
          <w:szCs w:val="18"/>
          <w:u w:val="none"/>
          <w:lang w:val="cs-CZ" w:eastAsia="zh-CN" w:bidi="hi-IN"/>
        </w:rPr>
      </w:pPr>
      <w:r>
        <w:rPr>
          <w:rFonts w:eastAsia="Times New Roman" w:cs="Arial" w:ascii="Verdana" w:hAnsi="Verdana"/>
          <w:b w:val="false"/>
          <w:bCs w:val="false"/>
          <w:i w:val="false"/>
          <w:iCs w:val="false"/>
          <w:color w:val="000000"/>
          <w:kern w:val="2"/>
          <w:sz w:val="18"/>
          <w:szCs w:val="18"/>
          <w:u w:val="none"/>
          <w:lang w:val="cs-CZ" w:eastAsia="zh-CN" w:bidi="hi-IN"/>
        </w:rPr>
      </w:r>
    </w:p>
    <w:p>
      <w:pPr>
        <w:pStyle w:val="M4993198168187611957msolistparagraph"/>
        <w:spacing w:before="0" w:after="0"/>
        <w:jc w:val="both"/>
        <w:rPr/>
      </w:pPr>
      <w:r>
        <w:rPr>
          <w:rStyle w:val="Strong"/>
          <w:rFonts w:cs="Tahoma" w:ascii="Verdana" w:hAnsi="Verdana"/>
          <w:b w:val="false"/>
          <w:bCs w:val="false"/>
          <w:color w:val="000000"/>
          <w:sz w:val="18"/>
          <w:szCs w:val="18"/>
          <w:lang w:eastAsia="cs-CZ"/>
        </w:rPr>
        <w:t>Více informací a kontakt najdete na webových stránkách</w:t>
      </w:r>
      <w:hyperlink r:id="rId6">
        <w:r>
          <w:rPr>
            <w:rStyle w:val="Internetovodkaz"/>
            <w:rFonts w:cs="Tahoma" w:ascii="Verdana" w:hAnsi="Verdana"/>
            <w:b/>
            <w:bCs/>
            <w:sz w:val="18"/>
            <w:szCs w:val="18"/>
            <w:u w:val="none"/>
          </w:rPr>
          <w:t xml:space="preserve"> </w:t>
        </w:r>
      </w:hyperlink>
      <w:hyperlink r:id="rId7">
        <w:r>
          <w:rPr>
            <w:rStyle w:val="Internetovodkaz"/>
            <w:rFonts w:eastAsia="Verdana" w:cs="Tahoma" w:ascii="Verdana" w:hAnsi="Verdana"/>
            <w:b/>
            <w:bCs/>
            <w:sz w:val="18"/>
            <w:szCs w:val="18"/>
            <w:u w:val="none"/>
          </w:rPr>
          <w:t>www.old-yard.com</w:t>
        </w:r>
      </w:hyperlink>
      <w:r>
        <w:rPr>
          <w:rStyle w:val="Internetovodkaz"/>
          <w:rFonts w:eastAsia="Verdana" w:cs="Tahoma" w:ascii="Verdana" w:hAnsi="Verdana"/>
          <w:b w:val="false"/>
          <w:bCs w:val="false"/>
          <w:color w:val="000000"/>
          <w:sz w:val="18"/>
          <w:szCs w:val="18"/>
          <w:u w:val="none"/>
        </w:rPr>
        <w:t>.</w:t>
      </w:r>
    </w:p>
    <w:p>
      <w:pPr>
        <w:pStyle w:val="M4993198168187611957msolistparagraph"/>
        <w:spacing w:before="0" w:after="0"/>
        <w:jc w:val="both"/>
        <w:rPr>
          <w:rStyle w:val="Internetovodkaz"/>
          <w:rFonts w:ascii="Verdana" w:hAnsi="Verdana" w:eastAsia="Verdana" w:cs="Tahoma"/>
          <w:b w:val="false"/>
          <w:b w:val="false"/>
          <w:bCs w:val="false"/>
          <w:color w:val="000000"/>
          <w:sz w:val="18"/>
          <w:szCs w:val="18"/>
          <w:u w:val="none"/>
        </w:rPr>
      </w:pPr>
      <w:r>
        <w:rPr>
          <w:rFonts w:eastAsia="Verdana" w:cs="Tahoma" w:ascii="Verdana" w:hAnsi="Verdana"/>
          <w:b w:val="false"/>
          <w:bCs w:val="false"/>
          <w:color w:val="000000"/>
          <w:sz w:val="18"/>
          <w:szCs w:val="18"/>
          <w:u w:val="none"/>
        </w:rPr>
      </w:r>
    </w:p>
    <w:p>
      <w:pPr>
        <w:pStyle w:val="M4993198168187611957msolistparagraph"/>
        <w:spacing w:before="0" w:after="0"/>
        <w:jc w:val="both"/>
        <w:rPr>
          <w:rStyle w:val="Internetovodkaz"/>
          <w:rFonts w:ascii="Verdana" w:hAnsi="Verdana" w:eastAsia="Verdana" w:cs="Tahoma"/>
          <w:b w:val="false"/>
          <w:b w:val="false"/>
          <w:bCs w:val="false"/>
          <w:color w:val="000000"/>
          <w:sz w:val="18"/>
          <w:szCs w:val="18"/>
          <w:u w:val="none"/>
        </w:rPr>
      </w:pPr>
      <w:r>
        <w:rPr>
          <w:rFonts w:eastAsia="Verdana" w:cs="Tahoma" w:ascii="Verdana" w:hAnsi="Verdana"/>
          <w:b w:val="false"/>
          <w:bCs w:val="false"/>
          <w:color w:val="000000"/>
          <w:sz w:val="18"/>
          <w:szCs w:val="18"/>
          <w:u w:val="none"/>
        </w:rPr>
        <w:drawing>
          <wp:anchor behindDoc="0" distT="0" distB="0" distL="0" distR="0" simplePos="0" locked="0" layoutInCell="1" allowOverlap="1" relativeHeight="4">
            <wp:simplePos x="0" y="0"/>
            <wp:positionH relativeFrom="column">
              <wp:posOffset>1005840</wp:posOffset>
            </wp:positionH>
            <wp:positionV relativeFrom="paragraph">
              <wp:posOffset>116205</wp:posOffset>
            </wp:positionV>
            <wp:extent cx="1950085" cy="1242695"/>
            <wp:effectExtent l="0" t="0" r="0" b="0"/>
            <wp:wrapTopAndBottom/>
            <wp:docPr id="2" name="Obrázek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2" descr=""/>
                    <pic:cNvPicPr>
                      <a:picLocks noChangeAspect="1" noChangeArrowheads="1"/>
                    </pic:cNvPicPr>
                  </pic:nvPicPr>
                  <pic:blipFill>
                    <a:blip r:embed="rId8"/>
                    <a:srcRect l="4823" t="6225" r="4429" b="0"/>
                    <a:stretch>
                      <a:fillRect/>
                    </a:stretch>
                  </pic:blipFill>
                  <pic:spPr bwMode="auto">
                    <a:xfrm>
                      <a:off x="0" y="0"/>
                      <a:ext cx="1950085" cy="1242695"/>
                    </a:xfrm>
                    <a:prstGeom prst="rect">
                      <a:avLst/>
                    </a:prstGeom>
                  </pic:spPr>
                </pic:pic>
              </a:graphicData>
            </a:graphic>
          </wp:anchor>
        </w:drawing>
        <w:drawing>
          <wp:anchor behindDoc="0" distT="0" distB="0" distL="0" distR="0" simplePos="0" locked="0" layoutInCell="1" allowOverlap="1" relativeHeight="5">
            <wp:simplePos x="0" y="0"/>
            <wp:positionH relativeFrom="column">
              <wp:posOffset>-51435</wp:posOffset>
            </wp:positionH>
            <wp:positionV relativeFrom="paragraph">
              <wp:posOffset>117475</wp:posOffset>
            </wp:positionV>
            <wp:extent cx="954405" cy="1238885"/>
            <wp:effectExtent l="0" t="0" r="0" b="0"/>
            <wp:wrapSquare wrapText="largest"/>
            <wp:docPr id="3" name="Obrázek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4" descr=""/>
                    <pic:cNvPicPr>
                      <a:picLocks noChangeAspect="1" noChangeArrowheads="1"/>
                    </pic:cNvPicPr>
                  </pic:nvPicPr>
                  <pic:blipFill>
                    <a:blip r:embed="rId9"/>
                    <a:srcRect l="0" t="8633" r="0" b="0"/>
                    <a:stretch>
                      <a:fillRect/>
                    </a:stretch>
                  </pic:blipFill>
                  <pic:spPr bwMode="auto">
                    <a:xfrm>
                      <a:off x="0" y="0"/>
                      <a:ext cx="954405" cy="1238885"/>
                    </a:xfrm>
                    <a:prstGeom prst="rect">
                      <a:avLst/>
                    </a:prstGeom>
                  </pic:spPr>
                </pic:pic>
              </a:graphicData>
            </a:graphic>
          </wp:anchor>
        </w:drawing>
        <w:drawing>
          <wp:anchor behindDoc="0" distT="0" distB="0" distL="0" distR="0" simplePos="0" locked="0" layoutInCell="1" allowOverlap="1" relativeHeight="6">
            <wp:simplePos x="0" y="0"/>
            <wp:positionH relativeFrom="column">
              <wp:posOffset>4803140</wp:posOffset>
            </wp:positionH>
            <wp:positionV relativeFrom="paragraph">
              <wp:posOffset>160020</wp:posOffset>
            </wp:positionV>
            <wp:extent cx="1305560" cy="1200785"/>
            <wp:effectExtent l="0" t="0" r="0" b="0"/>
            <wp:wrapTopAndBottom/>
            <wp:docPr id="4" name="Obrázek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6" descr=""/>
                    <pic:cNvPicPr>
                      <a:picLocks noChangeAspect="1" noChangeArrowheads="1"/>
                    </pic:cNvPicPr>
                  </pic:nvPicPr>
                  <pic:blipFill>
                    <a:blip r:embed="rId10"/>
                    <a:srcRect l="13460" t="0" r="12451" b="0"/>
                    <a:stretch>
                      <a:fillRect/>
                    </a:stretch>
                  </pic:blipFill>
                  <pic:spPr bwMode="auto">
                    <a:xfrm>
                      <a:off x="0" y="0"/>
                      <a:ext cx="1305560" cy="1200785"/>
                    </a:xfrm>
                    <a:prstGeom prst="rect">
                      <a:avLst/>
                    </a:prstGeom>
                  </pic:spPr>
                </pic:pic>
              </a:graphicData>
            </a:graphic>
          </wp:anchor>
        </w:drawing>
        <w:drawing>
          <wp:anchor behindDoc="0" distT="0" distB="0" distL="0" distR="0" simplePos="0" locked="0" layoutInCell="1" allowOverlap="1" relativeHeight="7">
            <wp:simplePos x="0" y="0"/>
            <wp:positionH relativeFrom="column">
              <wp:posOffset>3060065</wp:posOffset>
            </wp:positionH>
            <wp:positionV relativeFrom="paragraph">
              <wp:posOffset>150495</wp:posOffset>
            </wp:positionV>
            <wp:extent cx="1647825" cy="1227455"/>
            <wp:effectExtent l="0" t="0" r="0" b="0"/>
            <wp:wrapTopAndBottom/>
            <wp:docPr id="5" name="Obrázek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3" descr=""/>
                    <pic:cNvPicPr>
                      <a:picLocks noChangeAspect="1" noChangeArrowheads="1"/>
                    </pic:cNvPicPr>
                  </pic:nvPicPr>
                  <pic:blipFill>
                    <a:blip r:embed="rId11"/>
                    <a:srcRect l="10458" t="0" r="2977" b="0"/>
                    <a:stretch>
                      <a:fillRect/>
                    </a:stretch>
                  </pic:blipFill>
                  <pic:spPr bwMode="auto">
                    <a:xfrm>
                      <a:off x="0" y="0"/>
                      <a:ext cx="1647825" cy="1227455"/>
                    </a:xfrm>
                    <a:prstGeom prst="rect">
                      <a:avLst/>
                    </a:prstGeom>
                  </pic:spPr>
                </pic:pic>
              </a:graphicData>
            </a:graphic>
          </wp:anchor>
        </w:drawing>
      </w:r>
    </w:p>
    <w:p>
      <w:pPr>
        <w:pStyle w:val="M4993198168187611957msolistparagraph"/>
        <w:spacing w:before="0" w:after="0"/>
        <w:jc w:val="left"/>
        <w:rPr>
          <w:rFonts w:ascii="Verdana" w:hAnsi="Verdana" w:cs="Arial"/>
          <w:b w:val="false"/>
          <w:b w:val="false"/>
          <w:bCs w:val="false"/>
          <w:color w:val="000000"/>
          <w:sz w:val="18"/>
          <w:szCs w:val="18"/>
        </w:rPr>
      </w:pPr>
      <w:r>
        <w:rPr>
          <w:rFonts w:cs="Arial" w:ascii="Verdana" w:hAnsi="Verdana"/>
          <w:b w:val="false"/>
          <w:bCs w:val="false"/>
          <w:color w:val="000000"/>
          <w:sz w:val="18"/>
          <w:szCs w:val="18"/>
        </w:rPr>
      </w:r>
    </w:p>
    <w:p>
      <w:pPr>
        <w:pStyle w:val="M4993198168187611957msolistparagraph"/>
        <w:shd w:val="clear" w:fill="FF0000"/>
        <w:spacing w:before="0" w:after="0"/>
        <w:jc w:val="both"/>
        <w:rPr>
          <w:rFonts w:ascii="Verdana" w:hAnsi="Verdana" w:eastAsia="Verdana" w:cs="Tahoma"/>
          <w:sz w:val="4"/>
          <w:szCs w:val="4"/>
          <w:u w:val="single"/>
          <w:lang w:eastAsia="cs-CZ"/>
        </w:rPr>
      </w:pPr>
      <w:r>
        <w:rPr>
          <w:rFonts w:eastAsia="Verdana" w:cs="Tahoma" w:ascii="Verdana" w:hAnsi="Verdana"/>
          <w:sz w:val="4"/>
          <w:szCs w:val="4"/>
          <w:u w:val="single"/>
          <w:lang w:eastAsia="cs-CZ"/>
        </w:rPr>
      </w:r>
    </w:p>
    <w:p>
      <w:pPr>
        <w:pStyle w:val="M4993198168187611957msolistparagraph"/>
        <w:shd w:val="clear" w:fill="FFFFFF"/>
        <w:spacing w:before="0" w:after="0"/>
        <w:jc w:val="both"/>
        <w:rPr>
          <w:rFonts w:ascii="Verdana" w:hAnsi="Verdana" w:eastAsia="Tahoma" w:cs="Tahoma"/>
          <w:sz w:val="18"/>
          <w:szCs w:val="18"/>
        </w:rPr>
      </w:pPr>
      <w:r>
        <w:rPr>
          <w:rFonts w:eastAsia="Tahoma" w:cs="Tahoma" w:ascii="Verdana" w:hAnsi="Verdana"/>
          <w:sz w:val="18"/>
          <w:szCs w:val="18"/>
        </w:rPr>
      </w:r>
    </w:p>
    <w:p>
      <w:pPr>
        <w:pStyle w:val="M4993198168187611957msolistparagraph"/>
        <w:shd w:val="clear" w:fill="FFFFFF"/>
        <w:spacing w:before="0" w:after="0"/>
        <w:jc w:val="both"/>
        <w:rPr>
          <w:rFonts w:ascii="Verdana" w:hAnsi="Verdana" w:cs="Tahoma"/>
          <w:color w:val="000000"/>
          <w:sz w:val="18"/>
          <w:szCs w:val="18"/>
        </w:rPr>
      </w:pPr>
      <w:r>
        <w:rPr>
          <w:rFonts w:cs="Tahoma" w:ascii="Verdana" w:hAnsi="Verdana"/>
          <w:color w:val="000000"/>
          <w:sz w:val="18"/>
          <w:szCs w:val="18"/>
        </w:rPr>
        <w:t>Kontakty:</w:t>
      </w:r>
    </w:p>
    <w:p>
      <w:pPr>
        <w:pStyle w:val="M4993198168187611957msolistparagraph"/>
        <w:shd w:val="clear" w:fill="FFFFFF"/>
        <w:spacing w:before="0" w:after="0"/>
        <w:jc w:val="both"/>
        <w:rPr/>
      </w:pPr>
      <w:r>
        <w:rPr>
          <w:rFonts w:eastAsia="Calibri" w:cs="Tahoma" w:ascii="Verdana" w:hAnsi="Verdana"/>
          <w:b/>
          <w:color w:val="000000"/>
          <w:kern w:val="2"/>
          <w:sz w:val="18"/>
          <w:szCs w:val="18"/>
          <w:lang w:bidi="hi-IN"/>
        </w:rPr>
        <w:t>Zámek Rychvald</w:t>
        <w:tab/>
      </w:r>
      <w:r>
        <w:rPr>
          <w:rFonts w:cs="Tahoma" w:ascii="Verdana" w:hAnsi="Verdana"/>
          <w:color w:val="000000"/>
          <w:sz w:val="18"/>
          <w:szCs w:val="18"/>
        </w:rPr>
        <w:tab/>
        <w:tab/>
        <w:tab/>
        <w:tab/>
        <w:tab/>
        <w:t>Mediální servis:</w:t>
      </w:r>
    </w:p>
    <w:p>
      <w:pPr>
        <w:pStyle w:val="Normal"/>
        <w:rPr/>
      </w:pPr>
      <w:r>
        <w:rPr>
          <w:rStyle w:val="Internetovodkaz"/>
          <w:rFonts w:cs="Tahoma" w:ascii="Verdana" w:hAnsi="Verdana"/>
          <w:sz w:val="18"/>
          <w:szCs w:val="18"/>
        </w:rPr>
        <w:t>www.old-yard.com</w:t>
      </w:r>
      <w:r>
        <w:rPr>
          <w:rFonts w:cs="Tahoma" w:ascii="Verdana" w:hAnsi="Verdana"/>
          <w:sz w:val="18"/>
          <w:szCs w:val="18"/>
        </w:rPr>
        <w:tab/>
        <w:tab/>
        <w:tab/>
        <w:tab/>
        <w:tab/>
      </w:r>
      <w:r>
        <w:rPr>
          <w:rFonts w:cs="Tahoma" w:ascii="Verdana" w:hAnsi="Verdana"/>
          <w:b/>
          <w:bCs/>
          <w:sz w:val="18"/>
          <w:szCs w:val="18"/>
        </w:rPr>
        <w:tab/>
        <w:t>cammino…</w:t>
      </w:r>
    </w:p>
    <w:p>
      <w:pPr>
        <w:pStyle w:val="Normal"/>
        <w:rPr/>
      </w:pPr>
      <w:hyperlink r:id="rId12">
        <w:r>
          <w:rPr>
            <w:rStyle w:val="Internetovodkaz"/>
            <w:rFonts w:cs="Tahoma" w:ascii="Verdana" w:hAnsi="Verdana"/>
            <w:sz w:val="18"/>
            <w:szCs w:val="18"/>
          </w:rPr>
          <w:t>www.instagram.com/theoldyard_rychvald</w:t>
        </w:r>
      </w:hyperlink>
      <w:r>
        <w:rPr>
          <w:rStyle w:val="Internetovodkaz"/>
          <w:rFonts w:cs="Tahoma" w:ascii="Verdana" w:hAnsi="Verdana"/>
          <w:sz w:val="18"/>
          <w:szCs w:val="18"/>
          <w:u w:val="none"/>
        </w:rPr>
        <w:tab/>
        <w:tab/>
        <w:tab/>
      </w:r>
      <w:r>
        <w:rPr>
          <w:rFonts w:cs="Tahoma" w:ascii="Verdana" w:hAnsi="Verdana"/>
          <w:sz w:val="18"/>
          <w:szCs w:val="18"/>
        </w:rPr>
        <w:t>Eva Bednářová</w:t>
      </w:r>
    </w:p>
    <w:p>
      <w:pPr>
        <w:pStyle w:val="Normal"/>
        <w:rPr/>
      </w:pPr>
      <w:r>
        <w:rPr>
          <w:rStyle w:val="Internetovodkaz"/>
          <w:rFonts w:cs="Tahoma" w:ascii="Verdana" w:hAnsi="Verdana"/>
          <w:sz w:val="18"/>
          <w:szCs w:val="18"/>
          <w:u w:val="none"/>
        </w:rPr>
        <w:tab/>
        <w:tab/>
        <w:tab/>
        <w:tab/>
        <w:tab/>
        <w:tab/>
        <w:tab/>
        <w:tab/>
      </w:r>
      <w:r>
        <w:rPr>
          <w:rFonts w:cs="Tahoma" w:ascii="Verdana" w:hAnsi="Verdana"/>
          <w:sz w:val="18"/>
          <w:szCs w:val="18"/>
        </w:rPr>
        <w:t>e-mail: bednarova@cammino.cz</w:t>
      </w:r>
    </w:p>
    <w:p>
      <w:pPr>
        <w:pStyle w:val="Normal"/>
        <w:rPr/>
      </w:pPr>
      <w:r>
        <w:rPr>
          <w:rFonts w:eastAsia="Verdana" w:cs="Tahoma" w:ascii="Verdana" w:hAnsi="Verdana"/>
          <w:sz w:val="18"/>
          <w:szCs w:val="18"/>
        </w:rPr>
        <w:tab/>
        <w:tab/>
        <w:tab/>
        <w:tab/>
        <w:tab/>
        <w:tab/>
        <w:tab/>
        <w:tab/>
      </w:r>
      <w:r>
        <w:rPr>
          <w:rFonts w:cs="Tahoma" w:ascii="Verdana" w:hAnsi="Verdana"/>
          <w:sz w:val="18"/>
          <w:szCs w:val="18"/>
        </w:rPr>
        <w:t>tel.: +420 775 665 520</w:t>
      </w:r>
    </w:p>
    <w:p>
      <w:pPr>
        <w:pStyle w:val="Normal"/>
        <w:rPr/>
      </w:pPr>
      <w:r>
        <w:rPr>
          <w:rStyle w:val="Internetovodkaz"/>
          <w:rFonts w:cs="Tahoma" w:ascii="Verdana" w:hAnsi="Verdana"/>
          <w:sz w:val="18"/>
          <w:szCs w:val="18"/>
          <w:u w:val="none"/>
        </w:rPr>
        <w:tab/>
        <w:tab/>
        <w:tab/>
        <w:tab/>
        <w:tab/>
        <w:tab/>
        <w:tab/>
        <w:tab/>
      </w:r>
      <w:r>
        <w:rPr>
          <w:rStyle w:val="Internetovodkaz"/>
          <w:rFonts w:cs="Tahoma" w:ascii="Verdana" w:hAnsi="Verdana"/>
          <w:sz w:val="18"/>
          <w:szCs w:val="18"/>
        </w:rPr>
        <w:t>www.cammino.cz</w:t>
      </w:r>
    </w:p>
    <w:p>
      <w:pPr>
        <w:pStyle w:val="Normal"/>
        <w:rPr>
          <w:rStyle w:val="Internetovodkaz"/>
          <w:rFonts w:ascii="Verdana" w:hAnsi="Verdana" w:cs="Tahoma"/>
          <w:sz w:val="18"/>
          <w:szCs w:val="18"/>
        </w:rPr>
      </w:pPr>
      <w:r>
        <w:rPr>
          <w:rFonts w:cs="Tahoma" w:ascii="Verdana" w:hAnsi="Verdana"/>
          <w:sz w:val="18"/>
          <w:szCs w:val="18"/>
        </w:rPr>
      </w:r>
    </w:p>
    <w:p>
      <w:pPr>
        <w:pStyle w:val="Normal"/>
        <w:rPr>
          <w:rStyle w:val="Internetovodkaz"/>
          <w:rFonts w:ascii="Verdana" w:hAnsi="Verdana" w:cs="Tahoma"/>
          <w:sz w:val="18"/>
          <w:szCs w:val="18"/>
        </w:rPr>
      </w:pPr>
      <w:r>
        <w:rPr>
          <w:rFonts w:cs="Tahoma" w:ascii="Verdana" w:hAnsi="Verdana"/>
          <w:sz w:val="18"/>
          <w:szCs w:val="18"/>
        </w:rPr>
      </w:r>
    </w:p>
    <w:p>
      <w:pPr>
        <w:pStyle w:val="Normal"/>
        <w:rPr>
          <w:rStyle w:val="Internetovodkaz"/>
          <w:rFonts w:ascii="Verdana" w:hAnsi="Verdana" w:cs="Tahoma"/>
          <w:sz w:val="18"/>
          <w:szCs w:val="18"/>
        </w:rPr>
      </w:pPr>
      <w:r>
        <w:rPr/>
      </w:r>
    </w:p>
    <w:sectPr>
      <w:headerReference w:type="default" r:id="rId13"/>
      <w:footerReference w:type="default" r:id="rId14"/>
      <w:type w:val="nextPage"/>
      <w:pgSz w:w="11906" w:h="16838"/>
      <w:pgMar w:left="1134" w:right="1134" w:header="708" w:top="765" w:footer="708"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Symbol">
    <w:charset w:val="01"/>
    <w:family w:val="roman"/>
    <w:pitch w:val="variable"/>
  </w:font>
  <w:font w:name="OpenSymbol">
    <w:altName w:val="Arial Unicode MS"/>
    <w:charset w:val="01"/>
    <w:family w:val="roman"/>
    <w:pitch w:val="variable"/>
  </w:font>
  <w:font w:name="Segoe UI">
    <w:charset w:val="01"/>
    <w:family w:val="roman"/>
    <w:pitch w:val="variable"/>
  </w:font>
  <w:font w:name="Arial">
    <w:charset w:val="01"/>
    <w:family w:val="roman"/>
    <w:pitch w:val="variable"/>
  </w:font>
  <w:font w:name="Courier New">
    <w:charset w:val="01"/>
    <w:family w:val="roman"/>
    <w:pitch w:val="variable"/>
  </w:font>
  <w:font w:name="Calibri">
    <w:charset w:val="01"/>
    <w:family w:val="roman"/>
    <w:pitch w:val="variable"/>
  </w:font>
  <w:font w:name="Times">
    <w:altName w:val="Times New Roman"/>
    <w:charset w:val="01"/>
    <w:family w:val="roman"/>
    <w:pitch w:val="variable"/>
  </w:font>
  <w:font w:name="Verdan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rPr>
        <w:rFonts w:eastAsia="Times New Roman" w:cs="Times New Roman"/>
      </w:rPr>
    </w:pPr>
    <w:r>
      <w:drawing>
        <wp:anchor behindDoc="0" distT="0" distB="0" distL="114935" distR="114935" simplePos="0" locked="0" layoutInCell="1" allowOverlap="1" relativeHeight="2">
          <wp:simplePos x="0" y="0"/>
          <wp:positionH relativeFrom="column">
            <wp:posOffset>5238750</wp:posOffset>
          </wp:positionH>
          <wp:positionV relativeFrom="paragraph">
            <wp:posOffset>19050</wp:posOffset>
          </wp:positionV>
          <wp:extent cx="1284605" cy="480695"/>
          <wp:effectExtent l="0" t="0" r="0" b="0"/>
          <wp:wrapTight wrapText="bothSides">
            <wp:wrapPolygon edited="0">
              <wp:start x="-2220" y="0"/>
              <wp:lineTo x="-2220" y="18571"/>
              <wp:lineTo x="21208" y="18571"/>
              <wp:lineTo x="21208" y="0"/>
              <wp:lineTo x="-2220" y="0"/>
            </wp:wrapPolygon>
          </wp:wrapTight>
          <wp:docPr id="6" name="Obrázek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5" descr=""/>
                  <pic:cNvPicPr>
                    <a:picLocks noChangeAspect="1" noChangeArrowheads="1"/>
                  </pic:cNvPicPr>
                </pic:nvPicPr>
                <pic:blipFill>
                  <a:blip r:embed="rId1"/>
                  <a:srcRect l="-227" t="-597" r="-227" b="-597"/>
                  <a:stretch>
                    <a:fillRect/>
                  </a:stretch>
                </pic:blipFill>
                <pic:spPr bwMode="auto">
                  <a:xfrm>
                    <a:off x="0" y="0"/>
                    <a:ext cx="1284605" cy="480695"/>
                  </a:xfrm>
                  <a:prstGeom prst="rect">
                    <a:avLst/>
                  </a:prstGeom>
                </pic:spPr>
              </pic:pic>
            </a:graphicData>
          </a:graphic>
        </wp:anchor>
      </w:drawing>
    </w:r>
    <w:r>
      <w:rPr>
        <w:rFonts w:eastAsia="Times New Roman" w:cs="Times New Roman"/>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pStyle w:val="Nadpis2"/>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pStyle w:val="Nadpis4"/>
      <w:numFmt w:val="none"/>
      <w:suff w:val="nothing"/>
      <w:lvlText w:val=""/>
      <w:lvlJc w:val="left"/>
      <w:pPr>
        <w:tabs>
          <w:tab w:val="num" w:pos="0"/>
        </w:tabs>
        <w:ind w:left="864" w:hanging="864"/>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9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0"/>
        <w:szCs w:val="24"/>
        <w:lang w:val="cs-CZ" w:eastAsia="zh-CN" w:bidi="hi-IN"/>
      </w:rPr>
    </w:rPrDefault>
    <w:pPrDefault>
      <w:pPr>
        <w:suppressAutoHyphens w:val="true"/>
      </w:pPr>
    </w:pPrDefault>
  </w:docDefaults>
  <w:style w:type="paragraph" w:styleId="Normal">
    <w:name w:val="Normal"/>
    <w:qFormat/>
    <w:pPr>
      <w:widowControl w:val="false"/>
      <w:suppressAutoHyphens w:val="true"/>
      <w:overflowPunct w:val="false"/>
      <w:bidi w:val="0"/>
      <w:spacing w:before="0" w:after="0"/>
      <w:jc w:val="left"/>
    </w:pPr>
    <w:rPr>
      <w:rFonts w:ascii="Times New Roman" w:hAnsi="Times New Roman" w:eastAsia="Arial Unicode MS;Arial" w:cs="Arial Unicode MS;Arial"/>
      <w:color w:val="auto"/>
      <w:kern w:val="2"/>
      <w:sz w:val="24"/>
      <w:szCs w:val="24"/>
      <w:lang w:val="cs-CZ" w:eastAsia="zh-CN" w:bidi="hi-IN"/>
    </w:rPr>
  </w:style>
  <w:style w:type="paragraph" w:styleId="Nadpis1">
    <w:name w:val="Heading 1"/>
    <w:basedOn w:val="Normal"/>
    <w:next w:val="Normal"/>
    <w:qFormat/>
    <w:pPr>
      <w:keepNext w:val="true"/>
      <w:spacing w:before="240" w:after="60"/>
      <w:outlineLvl w:val="0"/>
    </w:pPr>
    <w:rPr>
      <w:rFonts w:ascii="Cambria" w:hAnsi="Cambria" w:eastAsia="Times New Roman" w:cs="Mangal"/>
      <w:b/>
      <w:bCs/>
      <w:sz w:val="32"/>
      <w:szCs w:val="29"/>
    </w:rPr>
  </w:style>
  <w:style w:type="paragraph" w:styleId="Nadpis2">
    <w:name w:val="Heading 2"/>
    <w:basedOn w:val="Normal"/>
    <w:next w:val="Normal"/>
    <w:qFormat/>
    <w:pPr>
      <w:keepNext w:val="true"/>
      <w:keepLines/>
      <w:numPr>
        <w:ilvl w:val="1"/>
        <w:numId w:val="1"/>
      </w:numPr>
      <w:spacing w:before="200" w:after="0"/>
      <w:outlineLvl w:val="1"/>
    </w:pPr>
    <w:rPr>
      <w:rFonts w:ascii="Cambria" w:hAnsi="Cambria" w:eastAsia="Calibri" w:cs="Cambria"/>
      <w:b/>
      <w:bCs/>
      <w:color w:val="4F81BD"/>
      <w:sz w:val="26"/>
      <w:szCs w:val="26"/>
    </w:rPr>
  </w:style>
  <w:style w:type="paragraph" w:styleId="Nadpis4">
    <w:name w:val="Heading 4"/>
    <w:basedOn w:val="Normal"/>
    <w:next w:val="Tlotextu"/>
    <w:qFormat/>
    <w:pPr>
      <w:keepNext w:val="true"/>
      <w:keepLines/>
      <w:numPr>
        <w:ilvl w:val="3"/>
        <w:numId w:val="1"/>
      </w:numPr>
      <w:spacing w:before="200" w:after="0"/>
      <w:outlineLvl w:val="3"/>
    </w:pPr>
    <w:rPr>
      <w:rFonts w:ascii="Cambria" w:hAnsi="Cambria" w:cs="MS Mincho"/>
      <w:b/>
      <w:bCs/>
      <w:i/>
      <w:iCs/>
      <w:color w:val="4F81BD"/>
    </w:rPr>
  </w:style>
  <w:style w:type="character" w:styleId="DefaultParagraphFont">
    <w:name w:val="Default Paragraph Font"/>
    <w:qForma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OpenSymbol;Arial Unicode MS"/>
    </w:rPr>
  </w:style>
  <w:style w:type="character" w:styleId="WW8Num2z1">
    <w:name w:val="WW8Num2z1"/>
    <w:qFormat/>
    <w:rPr>
      <w:rFonts w:ascii="OpenSymbol;Arial Unicode MS" w:hAnsi="OpenSymbol;Arial Unicode MS" w:cs="OpenSymbol;Arial Unicode MS"/>
    </w:rPr>
  </w:style>
  <w:style w:type="character" w:styleId="WW8Num3z0">
    <w:name w:val="WW8Num3z0"/>
    <w:qFormat/>
    <w:rPr>
      <w:rFonts w:ascii="Symbol" w:hAnsi="Symbol" w:cs="OpenSymbol;Arial Unicode MS"/>
    </w:rPr>
  </w:style>
  <w:style w:type="character" w:styleId="WW8Num3z1">
    <w:name w:val="WW8Num3z1"/>
    <w:qFormat/>
    <w:rPr>
      <w:rFonts w:ascii="OpenSymbol;Arial Unicode MS" w:hAnsi="OpenSymbol;Arial Unicode MS" w:cs="OpenSymbol;Arial Unicode MS"/>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andardnpsmoodstavce16">
    <w:name w:val="Standardní písmo odstavce16"/>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DefaultParagraphFont1">
    <w:name w:val="Default Paragraph Font1"/>
    <w:qFormat/>
    <w:rPr/>
  </w:style>
  <w:style w:type="character" w:styleId="Standardnpsmoodstavce15">
    <w:name w:val="Standardní písmo odstavce15"/>
    <w:qFormat/>
    <w:rPr/>
  </w:style>
  <w:style w:type="character" w:styleId="Standardnpsmoodstavce14">
    <w:name w:val="Standardní písmo odstavce14"/>
    <w:qFormat/>
    <w:rPr/>
  </w:style>
  <w:style w:type="character" w:styleId="Standardnpsmoodstavce13">
    <w:name w:val="Standardní písmo odstavce13"/>
    <w:qFormat/>
    <w:rPr/>
  </w:style>
  <w:style w:type="character" w:styleId="Standardnpsmoodstavce12">
    <w:name w:val="Standardní písmo odstavce12"/>
    <w:qFormat/>
    <w:rPr/>
  </w:style>
  <w:style w:type="character" w:styleId="Standardnpsmoodstavce11">
    <w:name w:val="Standardní písmo odstavce11"/>
    <w:qFormat/>
    <w:rPr/>
  </w:style>
  <w:style w:type="character" w:styleId="Standardnpsmoodstavce10">
    <w:name w:val="Standardní písmo odstavce10"/>
    <w:qFormat/>
    <w:rPr/>
  </w:style>
  <w:style w:type="character" w:styleId="Standardnpsmoodstavce9">
    <w:name w:val="Standardní písmo odstavce9"/>
    <w:qFormat/>
    <w:rPr/>
  </w:style>
  <w:style w:type="character" w:styleId="Standardnpsmoodstavce8">
    <w:name w:val="Standardní písmo odstavce8"/>
    <w:qFormat/>
    <w:rPr/>
  </w:style>
  <w:style w:type="character" w:styleId="Standardnpsmoodstavce7">
    <w:name w:val="Standardní písmo odstavce7"/>
    <w:qFormat/>
    <w:rPr/>
  </w:style>
  <w:style w:type="character" w:styleId="Standardnpsmoodstavce6">
    <w:name w:val="Standardní písmo odstavce6"/>
    <w:qFormat/>
    <w:rPr/>
  </w:style>
  <w:style w:type="character" w:styleId="Standardnpsmoodstavce5">
    <w:name w:val="Standardní písmo odstavce5"/>
    <w:qFormat/>
    <w:rPr/>
  </w:style>
  <w:style w:type="character" w:styleId="Standardnpsmoodstavce4">
    <w:name w:val="Standardní písmo odstavce4"/>
    <w:qFormat/>
    <w:rPr/>
  </w:style>
  <w:style w:type="character" w:styleId="Standardnpsmoodstavce3">
    <w:name w:val="Standardní písmo odstavce3"/>
    <w:qFormat/>
    <w:rPr/>
  </w:style>
  <w:style w:type="character" w:styleId="Standardnpsmoodstavce2">
    <w:name w:val="Standardní písmo odstavce2"/>
    <w:qFormat/>
    <w:rPr/>
  </w:style>
  <w:style w:type="character" w:styleId="Standardnpsmoodstavce1">
    <w:name w:val="Standardní písmo odstavce1"/>
    <w:qFormat/>
    <w:rPr/>
  </w:style>
  <w:style w:type="character" w:styleId="Internetovodkaz">
    <w:name w:val="Internetový odkaz"/>
    <w:basedOn w:val="DefaultParagraphFont"/>
    <w:rPr>
      <w:color w:val="0563C1"/>
      <w:u w:val="single"/>
    </w:rPr>
  </w:style>
  <w:style w:type="character" w:styleId="ZhlavChar">
    <w:name w:val="Záhlaví Char"/>
    <w:qFormat/>
    <w:rPr>
      <w:rFonts w:eastAsia="Arial Unicode MS;Arial" w:cs="Mangal"/>
      <w:kern w:val="2"/>
      <w:sz w:val="24"/>
      <w:szCs w:val="21"/>
      <w:lang w:bidi="hi-IN"/>
    </w:rPr>
  </w:style>
  <w:style w:type="character" w:styleId="ZpatChar">
    <w:name w:val="Zápatí Char"/>
    <w:qFormat/>
    <w:rPr>
      <w:rFonts w:eastAsia="Arial Unicode MS;Arial" w:cs="Mangal"/>
      <w:kern w:val="2"/>
      <w:sz w:val="24"/>
      <w:szCs w:val="21"/>
      <w:lang w:bidi="hi-IN"/>
    </w:rPr>
  </w:style>
  <w:style w:type="character" w:styleId="Navtveninternetovodkaz">
    <w:name w:val="Navštívený internetový odkaz"/>
    <w:rPr>
      <w:color w:val="800000"/>
      <w:u w:val="single"/>
    </w:rPr>
  </w:style>
  <w:style w:type="character" w:styleId="RTFNum21">
    <w:name w:val="RTF_Num 2 1"/>
    <w:qFormat/>
    <w:rPr/>
  </w:style>
  <w:style w:type="character" w:styleId="WWRTFNum21">
    <w:name w:val="WW-RTF_Num 2 1"/>
    <w:qFormat/>
    <w:rPr/>
  </w:style>
  <w:style w:type="character" w:styleId="Appleconvertedspace">
    <w:name w:val="apple-converted-space"/>
    <w:qFormat/>
    <w:rPr/>
  </w:style>
  <w:style w:type="character" w:styleId="Nadpis1Char">
    <w:name w:val="Nadpis 1 Char"/>
    <w:qFormat/>
    <w:rPr>
      <w:rFonts w:ascii="Cambria" w:hAnsi="Cambria" w:eastAsia="Times New Roman" w:cs="Mangal"/>
      <w:b/>
      <w:bCs/>
      <w:kern w:val="2"/>
      <w:sz w:val="32"/>
      <w:szCs w:val="29"/>
      <w:lang w:bidi="hi-IN"/>
    </w:rPr>
  </w:style>
  <w:style w:type="character" w:styleId="Silnzdraznn">
    <w:name w:val="Silné zdůraznění"/>
    <w:qFormat/>
    <w:rPr>
      <w:b/>
      <w:bCs/>
    </w:rPr>
  </w:style>
  <w:style w:type="character" w:styleId="Bullets">
    <w:name w:val="Bullets"/>
    <w:qFormat/>
    <w:rPr>
      <w:rFonts w:ascii="OpenSymbol;Arial Unicode MS" w:hAnsi="OpenSymbol;Arial Unicode MS" w:eastAsia="OpenSymbol;Arial Unicode MS" w:cs="OpenSymbol;Arial Unicode MS"/>
    </w:rPr>
  </w:style>
  <w:style w:type="character" w:styleId="WWRTFNum211">
    <w:name w:val="WW-RTF_Num 2 11"/>
    <w:qFormat/>
    <w:rPr/>
  </w:style>
  <w:style w:type="character" w:styleId="RTFNum31">
    <w:name w:val="RTF_Num 3 1"/>
    <w:qFormat/>
    <w:rPr/>
  </w:style>
  <w:style w:type="character" w:styleId="RTFNum41">
    <w:name w:val="RTF_Num 4 1"/>
    <w:qFormat/>
    <w:rPr/>
  </w:style>
  <w:style w:type="character" w:styleId="RTFNum51">
    <w:name w:val="RTF_Num 5 1"/>
    <w:qFormat/>
    <w:rPr/>
  </w:style>
  <w:style w:type="character" w:styleId="RTFNum61">
    <w:name w:val="RTF_Num 6 1"/>
    <w:qFormat/>
    <w:rPr/>
  </w:style>
  <w:style w:type="character" w:styleId="Nevyeenzmnka1">
    <w:name w:val="Nevyřešená zmínka1"/>
    <w:qFormat/>
    <w:rPr>
      <w:color w:val="605E5C"/>
      <w:highlight w:val="lightGray"/>
    </w:rPr>
  </w:style>
  <w:style w:type="character" w:styleId="Asizelarge">
    <w:name w:val="a-size-large"/>
    <w:qFormat/>
    <w:rPr/>
  </w:style>
  <w:style w:type="character" w:styleId="Nadpis2Char">
    <w:name w:val="Nadpis 2 Char"/>
    <w:qFormat/>
    <w:rPr>
      <w:rFonts w:ascii="Cambria" w:hAnsi="Cambria" w:eastAsia="Calibri" w:cs="Cambria"/>
      <w:b/>
      <w:bCs/>
      <w:color w:val="4F81BD"/>
      <w:kern w:val="2"/>
      <w:sz w:val="26"/>
      <w:szCs w:val="26"/>
      <w:lang w:val="cs-CZ" w:eastAsia="zh-CN" w:bidi="hi-IN"/>
    </w:rPr>
  </w:style>
  <w:style w:type="character" w:styleId="Odkaznakoment1">
    <w:name w:val="Odkaz na komentář1"/>
    <w:qFormat/>
    <w:rPr>
      <w:sz w:val="16"/>
      <w:szCs w:val="16"/>
    </w:rPr>
  </w:style>
  <w:style w:type="character" w:styleId="TextkomenteChar">
    <w:name w:val="Text komentáře Char"/>
    <w:qFormat/>
    <w:rPr>
      <w:rFonts w:eastAsia="Arial Unicode MS;Arial" w:cs="Mangal"/>
      <w:kern w:val="2"/>
      <w:szCs w:val="18"/>
      <w:lang w:eastAsia="zh-CN" w:bidi="hi-IN"/>
    </w:rPr>
  </w:style>
  <w:style w:type="character" w:styleId="PedmtkomenteChar">
    <w:name w:val="Předmět komentáře Char"/>
    <w:qFormat/>
    <w:rPr>
      <w:rFonts w:eastAsia="Arial Unicode MS;Arial" w:cs="Mangal"/>
      <w:b/>
      <w:bCs/>
      <w:kern w:val="2"/>
      <w:szCs w:val="18"/>
      <w:lang w:eastAsia="zh-CN" w:bidi="hi-IN"/>
    </w:rPr>
  </w:style>
  <w:style w:type="character" w:styleId="TextbublinyChar">
    <w:name w:val="Text bubliny Char"/>
    <w:qFormat/>
    <w:rPr>
      <w:rFonts w:ascii="Segoe UI" w:hAnsi="Segoe UI" w:eastAsia="Arial Unicode MS;Arial" w:cs="Mangal"/>
      <w:kern w:val="2"/>
      <w:sz w:val="18"/>
      <w:szCs w:val="16"/>
      <w:lang w:eastAsia="zh-CN" w:bidi="hi-IN"/>
    </w:rPr>
  </w:style>
  <w:style w:type="character" w:styleId="UnresolvedMention">
    <w:name w:val="Unresolved Mention"/>
    <w:qFormat/>
    <w:rPr>
      <w:color w:val="605E5C"/>
      <w:highlight w:val="lightGray"/>
    </w:rPr>
  </w:style>
  <w:style w:type="character" w:styleId="Odrky">
    <w:name w:val="Odrážky"/>
    <w:qFormat/>
    <w:rPr>
      <w:rFonts w:ascii="OpenSymbol;Arial Unicode MS" w:hAnsi="OpenSymbol;Arial Unicode MS" w:eastAsia="OpenSymbol;Arial Unicode MS" w:cs="OpenSymbol;Arial Unicode MS"/>
    </w:rPr>
  </w:style>
  <w:style w:type="character" w:styleId="Strong">
    <w:name w:val="Strong"/>
    <w:basedOn w:val="DefaultParagraphFont"/>
    <w:qFormat/>
    <w:rPr>
      <w:b/>
      <w:bCs/>
    </w:rPr>
  </w:style>
  <w:style w:type="paragraph" w:styleId="Nadpis">
    <w:name w:val="Nadpis"/>
    <w:basedOn w:val="Normal"/>
    <w:next w:val="Tlotextu"/>
    <w:qFormat/>
    <w:pPr>
      <w:keepNext w:val="true"/>
      <w:spacing w:before="240" w:after="120"/>
    </w:pPr>
    <w:rPr>
      <w:rFonts w:ascii="Arial" w:hAnsi="Arial"/>
      <w:sz w:val="28"/>
      <w:szCs w:val="28"/>
    </w:rPr>
  </w:style>
  <w:style w:type="paragraph" w:styleId="Tlotextu">
    <w:name w:val="Body Text"/>
    <w:basedOn w:val="Normal"/>
    <w:pPr>
      <w:spacing w:before="0" w:after="120"/>
    </w:pPr>
    <w:rPr/>
  </w:style>
  <w:style w:type="paragraph" w:styleId="Seznam">
    <w:name w:val="List"/>
    <w:basedOn w:val="Tlotextu"/>
    <w:pPr/>
    <w:rPr/>
  </w:style>
  <w:style w:type="paragraph" w:styleId="Popisek">
    <w:name w:val="Caption"/>
    <w:basedOn w:val="Normal"/>
    <w:qFormat/>
    <w:pPr>
      <w:suppressLineNumbers/>
      <w:spacing w:before="120" w:after="120"/>
    </w:pPr>
    <w:rPr>
      <w:rFonts w:cs="Lohit Devanagari"/>
      <w:i/>
      <w:iCs/>
      <w:sz w:val="24"/>
      <w:szCs w:val="24"/>
    </w:rPr>
  </w:style>
  <w:style w:type="paragraph" w:styleId="Rejstk">
    <w:name w:val="Rejstřík"/>
    <w:basedOn w:val="Normal"/>
    <w:qFormat/>
    <w:pPr>
      <w:suppressLineNumbers/>
    </w:pPr>
    <w:rPr/>
  </w:style>
  <w:style w:type="paragraph" w:styleId="Caption">
    <w:name w:val="caption"/>
    <w:basedOn w:val="Normal"/>
    <w:qFormat/>
    <w:pPr>
      <w:suppressLineNumbers/>
      <w:spacing w:before="120" w:after="120"/>
    </w:pPr>
    <w:rPr>
      <w:rFonts w:cs="Lohit Devanagari"/>
      <w:i/>
      <w:iCs/>
    </w:rPr>
  </w:style>
  <w:style w:type="paragraph" w:styleId="Titulek1">
    <w:name w:val="Titulek1"/>
    <w:basedOn w:val="Normal"/>
    <w:qFormat/>
    <w:pPr>
      <w:suppressLineNumbers/>
      <w:spacing w:before="120" w:after="120"/>
    </w:pPr>
    <w:rPr>
      <w:rFonts w:cs="Arial"/>
      <w:i/>
      <w:iCs/>
    </w:rPr>
  </w:style>
  <w:style w:type="paragraph" w:styleId="Caption1">
    <w:name w:val="Caption1"/>
    <w:basedOn w:val="Normal"/>
    <w:qFormat/>
    <w:pPr>
      <w:suppressLineNumbers/>
      <w:spacing w:before="120" w:after="120"/>
    </w:pPr>
    <w:rPr>
      <w:i/>
      <w:iCs/>
    </w:rPr>
  </w:style>
  <w:style w:type="paragraph" w:styleId="Zhlavazpat">
    <w:name w:val="Záhlaví a zápatí"/>
    <w:basedOn w:val="Normal"/>
    <w:qFormat/>
    <w:pPr>
      <w:suppressLineNumbers/>
      <w:tabs>
        <w:tab w:val="clear" w:pos="709"/>
        <w:tab w:val="center" w:pos="4819" w:leader="none"/>
        <w:tab w:val="right" w:pos="9638" w:leader="none"/>
      </w:tabs>
    </w:pPr>
    <w:rPr/>
  </w:style>
  <w:style w:type="paragraph" w:styleId="Zhlav">
    <w:name w:val="Header"/>
    <w:basedOn w:val="Normal"/>
    <w:pPr>
      <w:tabs>
        <w:tab w:val="clear" w:pos="709"/>
        <w:tab w:val="center" w:pos="4536" w:leader="none"/>
        <w:tab w:val="right" w:pos="9072" w:leader="none"/>
      </w:tabs>
    </w:pPr>
    <w:rPr>
      <w:rFonts w:cs="Mangal"/>
      <w:szCs w:val="21"/>
    </w:rPr>
  </w:style>
  <w:style w:type="paragraph" w:styleId="Zpat">
    <w:name w:val="Footer"/>
    <w:basedOn w:val="Normal"/>
    <w:pPr>
      <w:tabs>
        <w:tab w:val="clear" w:pos="709"/>
        <w:tab w:val="center" w:pos="4536" w:leader="none"/>
        <w:tab w:val="right" w:pos="9072" w:leader="none"/>
      </w:tabs>
    </w:pPr>
    <w:rPr>
      <w:rFonts w:cs="Mangal"/>
      <w:szCs w:val="21"/>
    </w:rPr>
  </w:style>
  <w:style w:type="paragraph" w:styleId="HTMLPreformatted1">
    <w:name w:val="HTML Preformatted1"/>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pPr>
    <w:rPr>
      <w:rFonts w:ascii="Courier New" w:hAnsi="Courier New" w:eastAsia="Times New Roman" w:cs="Courier New"/>
      <w:sz w:val="20"/>
      <w:szCs w:val="20"/>
    </w:rPr>
  </w:style>
  <w:style w:type="paragraph" w:styleId="PlainText1">
    <w:name w:val="Plain Text1"/>
    <w:basedOn w:val="Normal"/>
    <w:qFormat/>
    <w:pPr>
      <w:spacing w:lineRule="atLeast" w:line="100"/>
    </w:pPr>
    <w:rPr>
      <w:rFonts w:ascii="Calibri" w:hAnsi="Calibri" w:cs="Calibri"/>
      <w:szCs w:val="21"/>
    </w:rPr>
  </w:style>
  <w:style w:type="paragraph" w:styleId="M4993198168187611957msolistparagraph">
    <w:name w:val="m_4993198168187611957msolistparagraph"/>
    <w:basedOn w:val="Normal"/>
    <w:qFormat/>
    <w:pPr>
      <w:widowControl/>
      <w:suppressAutoHyphens w:val="false"/>
      <w:spacing w:before="100" w:after="100"/>
    </w:pPr>
    <w:rPr>
      <w:rFonts w:ascii="Times;Times New Roman" w:hAnsi="Times;Times New Roman" w:eastAsia="Times New Roman" w:cs="Times New Roman"/>
      <w:kern w:val="0"/>
      <w:sz w:val="20"/>
      <w:szCs w:val="20"/>
      <w:lang w:bidi="ar-SA"/>
    </w:rPr>
  </w:style>
  <w:style w:type="paragraph" w:styleId="Textkomente1">
    <w:name w:val="Text komentáře1"/>
    <w:basedOn w:val="Normal"/>
    <w:qFormat/>
    <w:pPr/>
    <w:rPr>
      <w:rFonts w:cs="Mangal"/>
      <w:sz w:val="20"/>
      <w:szCs w:val="18"/>
    </w:rPr>
  </w:style>
  <w:style w:type="paragraph" w:styleId="Annotationsubject">
    <w:name w:val="annotation subject"/>
    <w:basedOn w:val="Textkomente1"/>
    <w:next w:val="Textkomente1"/>
    <w:qFormat/>
    <w:pPr/>
    <w:rPr>
      <w:b/>
      <w:bCs/>
    </w:rPr>
  </w:style>
  <w:style w:type="paragraph" w:styleId="Barevnstnovnzvraznn11">
    <w:name w:val="Barevné stínování – zvýraznění 11"/>
    <w:qFormat/>
    <w:pPr>
      <w:widowControl/>
      <w:suppressAutoHyphens w:val="true"/>
      <w:overflowPunct w:val="false"/>
      <w:bidi w:val="0"/>
      <w:spacing w:before="0" w:after="0"/>
      <w:jc w:val="left"/>
    </w:pPr>
    <w:rPr>
      <w:rFonts w:ascii="Times New Roman" w:hAnsi="Times New Roman" w:eastAsia="Arial Unicode MS;Arial" w:cs="Mangal"/>
      <w:color w:val="auto"/>
      <w:kern w:val="2"/>
      <w:sz w:val="24"/>
      <w:szCs w:val="21"/>
      <w:lang w:val="cs-CZ" w:eastAsia="zh-CN" w:bidi="hi-IN"/>
    </w:rPr>
  </w:style>
  <w:style w:type="paragraph" w:styleId="BalloonText">
    <w:name w:val="Balloon Text"/>
    <w:basedOn w:val="Normal"/>
    <w:qFormat/>
    <w:pPr/>
    <w:rPr>
      <w:rFonts w:ascii="Segoe UI" w:hAnsi="Segoe UI" w:cs="Mangal"/>
      <w:sz w:val="18"/>
      <w:szCs w:val="16"/>
    </w:rPr>
  </w:style>
  <w:style w:type="paragraph" w:styleId="Obsahrmce">
    <w:name w:val="Obsah rámce"/>
    <w:basedOn w:val="Normal"/>
    <w:qFormat/>
    <w:pPr/>
    <w:rPr/>
  </w:style>
  <w:style w:type="paragraph" w:styleId="ListParagraph">
    <w:name w:val="List Paragraph"/>
    <w:basedOn w:val="Normal"/>
    <w:qFormat/>
    <w:pPr>
      <w:spacing w:before="0" w:after="0"/>
      <w:ind w:left="720" w:right="0" w:hanging="0"/>
      <w:contextualSpacing/>
    </w:pPr>
    <w:rPr/>
  </w:style>
  <w:style w:type="paragraph" w:styleId="Text">
    <w:name w:val="text"/>
    <w:basedOn w:val="Normal"/>
    <w:qFormat/>
    <w:pPr>
      <w:spacing w:before="280" w:after="280"/>
    </w:pPr>
    <w:rPr>
      <w:rFonts w:ascii="Calibri" w:hAnsi="Calibri" w:cs="Calibri"/>
      <w:lang w:eastAsia="cs-CZ"/>
    </w:rPr>
  </w:style>
  <w:style w:type="numbering" w:styleId="NoList">
    <w:name w:val="No List"/>
    <w:qFormat/>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old-yard.com/" TargetMode="External"/><Relationship Id="rId4" Type="http://schemas.openxmlformats.org/officeDocument/2006/relationships/hyperlink" Target="https://www.old-yard.com/" TargetMode="External"/><Relationship Id="rId5" Type="http://schemas.openxmlformats.org/officeDocument/2006/relationships/hyperlink" Target="https://www.old-yard.com/svatby" TargetMode="External"/><Relationship Id="rId6" Type="http://schemas.openxmlformats.org/officeDocument/2006/relationships/hyperlink" Target="https://www.klier.cz/" TargetMode="External"/><Relationship Id="rId7" Type="http://schemas.openxmlformats.org/officeDocument/2006/relationships/hyperlink" Target="http://www.old-yard.com/" TargetMode="External"/><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hyperlink" Target="http://www.instagram.com/theoldyard_rychvald"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6.jpeg"/>
</Relationships>
</file>

<file path=docProps/app.xml><?xml version="1.0" encoding="utf-8"?>
<Properties xmlns="http://schemas.openxmlformats.org/officeDocument/2006/extended-properties" xmlns:vt="http://schemas.openxmlformats.org/officeDocument/2006/docPropsVTypes">
  <Template>Normal.dotm</Template>
  <TotalTime>241</TotalTime>
  <Application>LibreOffice/6.4.7.2$Linux_X86_64 LibreOffice_project/40$Build-2</Application>
  <Pages>1</Pages>
  <Words>379</Words>
  <Characters>2191</Characters>
  <CharactersWithSpaces>2591</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2022-11-21T10:01:00Z</dcterms:created>
  <dc:creator>Pešková Tereza</dc:creator>
  <dc:description/>
  <dc:language>cs-CZ</dc:language>
  <cp:lastModifiedBy/>
  <dcterms:modified xsi:type="dcterms:W3CDTF">2023-01-20T09:48:57Z</dcterms:modified>
  <cp:revision>72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