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9308B" w14:textId="3CB99F15" w:rsidR="00A72C88" w:rsidRDefault="00CC26D1">
      <w:pPr>
        <w:pBdr>
          <w:bottom w:val="single" w:sz="4" w:space="0" w:color="000000"/>
        </w:pBdr>
        <w:jc w:val="both"/>
        <w:rPr>
          <w:rFonts w:ascii="Verdana" w:eastAsia="Verdana" w:hAnsi="Verdana" w:cs="Verdana"/>
          <w:sz w:val="18"/>
          <w:szCs w:val="18"/>
        </w:rPr>
      </w:pPr>
      <w:r>
        <w:rPr>
          <w:noProof/>
        </w:rPr>
        <w:pict w14:anchorId="35C0B3AC">
          <v:shape id="Obrázek1" o:spid="_x0000_s1026" style="position:absolute;left:0;text-align:left;margin-left:-11pt;margin-top:.05pt;width:22.35pt;height:30.7pt;z-index:3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" path="m,l21600,r,21600l,21600,,xe" filled="f" stroked="f">
            <v:path arrowok="t"/>
            <w10:wrap type="square"/>
          </v:shape>
        </w:pict>
      </w:r>
    </w:p>
    <w:p w14:paraId="47883C88" w14:textId="77777777" w:rsidR="00A72C88" w:rsidRDefault="00000000">
      <w:pPr>
        <w:pBdr>
          <w:bottom w:val="single" w:sz="4" w:space="0" w:color="000000"/>
        </w:pBdr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noProof/>
          <w:sz w:val="18"/>
          <w:szCs w:val="18"/>
        </w:rPr>
        <w:drawing>
          <wp:anchor distT="0" distB="0" distL="114300" distR="114300" simplePos="0" relativeHeight="4" behindDoc="0" locked="0" layoutInCell="1" allowOverlap="1" wp14:anchorId="5AE0575F" wp14:editId="6B84BACA">
            <wp:simplePos x="0" y="0"/>
            <wp:positionH relativeFrom="margin">
              <wp:align>center</wp:align>
            </wp:positionH>
            <wp:positionV relativeFrom="paragraph">
              <wp:posOffset>43815</wp:posOffset>
            </wp:positionV>
            <wp:extent cx="1370330" cy="614680"/>
            <wp:effectExtent l="0" t="0" r="0" b="0"/>
            <wp:wrapTight wrapText="bothSides">
              <wp:wrapPolygon edited="0">
                <wp:start x="-2238" y="0"/>
                <wp:lineTo x="-2238" y="18412"/>
                <wp:lineTo x="21091" y="18412"/>
                <wp:lineTo x="21091" y="0"/>
                <wp:lineTo x="-2238" y="0"/>
              </wp:wrapPolygon>
            </wp:wrapTight>
            <wp:docPr id="2" name="Obrázek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-105" t="-234" r="-105" b="-2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0330" cy="614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08706CC" w14:textId="77777777" w:rsidR="00A72C88" w:rsidRDefault="00A72C88">
      <w:pPr>
        <w:pBdr>
          <w:bottom w:val="single" w:sz="4" w:space="0" w:color="000000"/>
        </w:pBdr>
        <w:jc w:val="both"/>
        <w:rPr>
          <w:rFonts w:ascii="Verdana" w:eastAsia="Verdana" w:hAnsi="Verdana" w:cs="Verdana"/>
          <w:sz w:val="18"/>
          <w:szCs w:val="18"/>
        </w:rPr>
      </w:pPr>
    </w:p>
    <w:p w14:paraId="671C8E55" w14:textId="77777777" w:rsidR="00A72C88" w:rsidRDefault="00A72C88">
      <w:pPr>
        <w:pBdr>
          <w:bottom w:val="single" w:sz="4" w:space="0" w:color="000000"/>
        </w:pBdr>
        <w:jc w:val="both"/>
        <w:rPr>
          <w:rFonts w:ascii="Verdana" w:eastAsia="Verdana" w:hAnsi="Verdana" w:cs="Verdana"/>
          <w:sz w:val="18"/>
          <w:szCs w:val="18"/>
        </w:rPr>
      </w:pPr>
    </w:p>
    <w:p w14:paraId="4D8D44FF" w14:textId="77777777" w:rsidR="00A72C88" w:rsidRDefault="00A72C88">
      <w:pPr>
        <w:pBdr>
          <w:bottom w:val="single" w:sz="4" w:space="0" w:color="000000"/>
        </w:pBdr>
        <w:jc w:val="both"/>
        <w:rPr>
          <w:rFonts w:ascii="Verdana" w:eastAsia="Verdana" w:hAnsi="Verdana" w:cs="Verdana"/>
          <w:sz w:val="18"/>
          <w:szCs w:val="18"/>
        </w:rPr>
      </w:pPr>
    </w:p>
    <w:p w14:paraId="3F9CB69D" w14:textId="77777777" w:rsidR="00A72C88" w:rsidRDefault="00A72C88">
      <w:pPr>
        <w:pBdr>
          <w:bottom w:val="single" w:sz="4" w:space="0" w:color="000000"/>
        </w:pBdr>
        <w:jc w:val="both"/>
        <w:rPr>
          <w:rFonts w:ascii="Verdana" w:eastAsia="Verdana" w:hAnsi="Verdana" w:cs="Verdana"/>
          <w:sz w:val="18"/>
          <w:szCs w:val="18"/>
        </w:rPr>
      </w:pPr>
    </w:p>
    <w:p w14:paraId="7A1685EA" w14:textId="77777777" w:rsidR="00A72C88" w:rsidRDefault="00A72C88">
      <w:pPr>
        <w:pBdr>
          <w:bottom w:val="single" w:sz="4" w:space="0" w:color="000000"/>
        </w:pBdr>
        <w:jc w:val="both"/>
        <w:rPr>
          <w:rFonts w:ascii="Verdana" w:eastAsia="Verdana" w:hAnsi="Verdana" w:cs="Verdana"/>
          <w:sz w:val="18"/>
          <w:szCs w:val="18"/>
        </w:rPr>
      </w:pPr>
    </w:p>
    <w:p w14:paraId="4D1C5CE4" w14:textId="77777777" w:rsidR="00A72C88" w:rsidRDefault="00A72C88">
      <w:pPr>
        <w:pBdr>
          <w:bottom w:val="single" w:sz="4" w:space="0" w:color="000000"/>
        </w:pBdr>
        <w:jc w:val="both"/>
        <w:rPr>
          <w:rFonts w:ascii="Verdana" w:eastAsia="Verdana" w:hAnsi="Verdana" w:cs="Verdana"/>
          <w:sz w:val="18"/>
          <w:szCs w:val="18"/>
        </w:rPr>
      </w:pPr>
    </w:p>
    <w:p w14:paraId="54246C78" w14:textId="3CC95ED0" w:rsidR="00A72C88" w:rsidRDefault="00CC26D1">
      <w:pPr>
        <w:pBdr>
          <w:bottom w:val="single" w:sz="4" w:space="0" w:color="000000"/>
        </w:pBdr>
        <w:jc w:val="both"/>
        <w:rPr>
          <w:rFonts w:ascii="Verdana" w:hAnsi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21.</w:t>
      </w:r>
      <w:r w:rsidR="00000000">
        <w:rPr>
          <w:rFonts w:ascii="Verdana" w:eastAsia="Verdana" w:hAnsi="Verdana" w:cs="Verdana"/>
          <w:sz w:val="18"/>
          <w:szCs w:val="18"/>
        </w:rPr>
        <w:t>9.2022</w:t>
      </w:r>
    </w:p>
    <w:p w14:paraId="1462290A" w14:textId="77777777" w:rsidR="00A72C88" w:rsidRDefault="00000000" w:rsidP="00CC26D1">
      <w:pPr>
        <w:pStyle w:val="Nadpis1"/>
        <w:numPr>
          <w:ilvl w:val="0"/>
          <w:numId w:val="0"/>
        </w:numPr>
        <w:shd w:val="clear" w:color="auto" w:fill="FFFFFF"/>
        <w:spacing w:before="0" w:after="0" w:line="720" w:lineRule="atLeast"/>
        <w:jc w:val="both"/>
        <w:textAlignment w:val="baseline"/>
        <w:rPr>
          <w:rFonts w:ascii="Verdana" w:hAnsi="Verdana"/>
        </w:rPr>
      </w:pPr>
      <w:r>
        <w:rPr>
          <w:rFonts w:ascii="Verdana" w:hAnsi="Verdana" w:cs="Verdana"/>
          <w:bCs/>
          <w:sz w:val="18"/>
          <w:szCs w:val="18"/>
        </w:rPr>
        <w:t xml:space="preserve">TZ – Šperky s perlami </w:t>
      </w:r>
      <w:r>
        <w:rPr>
          <w:rFonts w:ascii="Verdana" w:eastAsia="Liberation Serif" w:hAnsi="Verdana" w:cs="Liberation Serif"/>
          <w:bCs/>
          <w:sz w:val="18"/>
          <w:szCs w:val="18"/>
        </w:rPr>
        <w:t xml:space="preserve">jako </w:t>
      </w:r>
      <w:r>
        <w:rPr>
          <w:rFonts w:ascii="Verdana" w:hAnsi="Verdana" w:cs="Verdana"/>
          <w:bCs/>
          <w:sz w:val="18"/>
          <w:szCs w:val="18"/>
        </w:rPr>
        <w:t>symbol ženskosti a luxusu</w:t>
      </w:r>
    </w:p>
    <w:p w14:paraId="14CD1843" w14:textId="77777777" w:rsidR="00A72C88" w:rsidRDefault="00A72C88">
      <w:pPr>
        <w:jc w:val="both"/>
        <w:rPr>
          <w:rFonts w:ascii="Verdana" w:hAnsi="Verdana" w:cs="Verdana"/>
          <w:sz w:val="18"/>
          <w:szCs w:val="18"/>
        </w:rPr>
      </w:pPr>
    </w:p>
    <w:p w14:paraId="1B287B96" w14:textId="77777777" w:rsidR="00A72C88" w:rsidRDefault="00000000">
      <w:pPr>
        <w:shd w:val="clear" w:color="auto" w:fill="FFFFFF"/>
        <w:jc w:val="both"/>
        <w:textAlignment w:val="baseline"/>
      </w:pPr>
      <w:r>
        <w:rPr>
          <w:rFonts w:ascii="Verdana" w:hAnsi="Verdana"/>
          <w:bCs/>
          <w:sz w:val="18"/>
          <w:szCs w:val="18"/>
        </w:rPr>
        <w:t xml:space="preserve">Perly jsou opět v módě a „in“. Jsou symbolem ženskosti, krásy, nevinnosti, ale i bohatství a luxusu. Jsou velmi univerzální, nadčasové a elegantní. Navíc sluší opravdu každé ženě. Mají schopnost rozzářit obličej a ubírat léta. </w:t>
      </w:r>
    </w:p>
    <w:p w14:paraId="7B19FAA3" w14:textId="77777777" w:rsidR="00A72C88" w:rsidRDefault="00000000">
      <w:pPr>
        <w:shd w:val="clear" w:color="auto" w:fill="FFFFFF"/>
        <w:jc w:val="both"/>
        <w:textAlignment w:val="baseline"/>
      </w:pPr>
      <w:r>
        <w:rPr>
          <w:rFonts w:ascii="Verdana" w:hAnsi="Verdana"/>
          <w:bCs/>
          <w:sz w:val="18"/>
          <w:szCs w:val="18"/>
        </w:rPr>
        <w:t xml:space="preserve">Hodí se k jakémukoli outfitu, skvěle s nimi doplníte svůj </w:t>
      </w:r>
      <w:r>
        <w:rPr>
          <w:rFonts w:ascii="Verdana" w:eastAsia="Liberation Serif" w:hAnsi="Verdana" w:cs="Liberation Serif"/>
          <w:sz w:val="18"/>
          <w:szCs w:val="18"/>
        </w:rPr>
        <w:t xml:space="preserve">elegantní, sportovní i pracovní look. </w:t>
      </w:r>
      <w:r>
        <w:rPr>
          <w:rFonts w:ascii="Verdana" w:hAnsi="Verdana"/>
          <w:bCs/>
          <w:sz w:val="18"/>
          <w:szCs w:val="18"/>
        </w:rPr>
        <w:t>Jsou zkrátka ideální pro každodenní nošení i slavnostní chvíle.</w:t>
      </w:r>
    </w:p>
    <w:p w14:paraId="2EB1348E" w14:textId="77777777" w:rsidR="00A72C88" w:rsidRDefault="00000000">
      <w:pPr>
        <w:shd w:val="clear" w:color="auto" w:fill="FFFFFF"/>
        <w:jc w:val="both"/>
        <w:textAlignment w:val="baseline"/>
        <w:rPr>
          <w:rFonts w:ascii="Verdana" w:hAnsi="Verdana"/>
        </w:rPr>
      </w:pPr>
      <w:r>
        <w:rPr>
          <w:rFonts w:ascii="Verdana" w:hAnsi="Verdana"/>
          <w:bCs/>
          <w:sz w:val="18"/>
          <w:szCs w:val="18"/>
        </w:rPr>
        <w:t>Známými milovnicemi perel byly např. Coco Chanel, Marylin Monroe, Lady Diana či královna Alžběta.</w:t>
      </w:r>
    </w:p>
    <w:p w14:paraId="5F39F072" w14:textId="77777777" w:rsidR="00A72C88" w:rsidRDefault="00A72C88">
      <w:pPr>
        <w:shd w:val="clear" w:color="auto" w:fill="FFFFFF"/>
        <w:jc w:val="both"/>
        <w:textAlignment w:val="baseline"/>
        <w:rPr>
          <w:bCs/>
          <w:sz w:val="18"/>
          <w:szCs w:val="18"/>
        </w:rPr>
      </w:pPr>
    </w:p>
    <w:p w14:paraId="4CCA1C7B" w14:textId="77777777" w:rsidR="00A72C88" w:rsidRDefault="00000000">
      <w:pPr>
        <w:shd w:val="clear" w:color="auto" w:fill="FFFFFF"/>
        <w:jc w:val="both"/>
        <w:textAlignment w:val="baseline"/>
      </w:pPr>
      <w:r>
        <w:rPr>
          <w:rFonts w:ascii="Verdana" w:hAnsi="Verdana"/>
          <w:bCs/>
          <w:sz w:val="18"/>
          <w:szCs w:val="18"/>
        </w:rPr>
        <w:t xml:space="preserve">Ze šperků s perlami můžete volit z náušnic, náhrdelníků, náramků i prstýnků. Šperk můžete nosit samostatně a dát mu tak vyniknout. Zvolit lze ale i perlový set (například perlové náušnice s perlovým náhrdelníkem a náramkem) nebo vyzkoušet dnes tolik populární vrstvení šperků, při kterém zkombinujete různé druhy a délky šperků. </w:t>
      </w:r>
    </w:p>
    <w:p w14:paraId="00B37713" w14:textId="77777777" w:rsidR="00A72C88" w:rsidRDefault="00A72C88">
      <w:pPr>
        <w:shd w:val="clear" w:color="auto" w:fill="FFFFFF"/>
        <w:jc w:val="both"/>
        <w:textAlignment w:val="baseline"/>
        <w:rPr>
          <w:rFonts w:ascii="Verdana" w:hAnsi="Verdana"/>
          <w:sz w:val="18"/>
          <w:szCs w:val="18"/>
        </w:rPr>
      </w:pPr>
    </w:p>
    <w:p w14:paraId="7FEBC5F3" w14:textId="131F72CF" w:rsidR="00A72C88" w:rsidRDefault="00000000">
      <w:pPr>
        <w:shd w:val="clear" w:color="auto" w:fill="FFFFFF"/>
        <w:jc w:val="both"/>
        <w:textAlignment w:val="baseline"/>
      </w:pPr>
      <w:r>
        <w:rPr>
          <w:rFonts w:ascii="Verdana" w:hAnsi="Verdana"/>
          <w:sz w:val="18"/>
          <w:szCs w:val="18"/>
        </w:rPr>
        <w:t xml:space="preserve">Naše tipy jsou např. výrazné a elegantní pozlacené náušnice </w:t>
      </w:r>
      <w:hyperlink r:id="rId8">
        <w:r>
          <w:rPr>
            <w:rStyle w:val="Internetovodkaz"/>
            <w:rFonts w:ascii="Verdana" w:hAnsi="Verdana"/>
            <w:sz w:val="18"/>
            <w:szCs w:val="18"/>
          </w:rPr>
          <w:t>Pearl gold</w:t>
        </w:r>
      </w:hyperlink>
      <w:r>
        <w:rPr>
          <w:rFonts w:ascii="Verdana" w:hAnsi="Verdana"/>
          <w:sz w:val="18"/>
          <w:szCs w:val="18"/>
        </w:rPr>
        <w:t xml:space="preserve"> s přívěskem z přírodní perly či pozlacený náramek </w:t>
      </w:r>
      <w:hyperlink r:id="rId9">
        <w:r>
          <w:rPr>
            <w:rStyle w:val="Internetovodkaz"/>
            <w:rFonts w:ascii="Verdana" w:hAnsi="Verdana"/>
            <w:sz w:val="18"/>
            <w:szCs w:val="18"/>
          </w:rPr>
          <w:t>Pearls Zirconia gold</w:t>
        </w:r>
      </w:hyperlink>
      <w:r>
        <w:rPr>
          <w:rFonts w:ascii="Verdana" w:hAnsi="Verdana"/>
          <w:sz w:val="18"/>
          <w:szCs w:val="18"/>
        </w:rPr>
        <w:t xml:space="preserve">, který zdobí perly a bíle zirkony. Jemný a velmi ženský je náhrdelník </w:t>
      </w:r>
      <w:hyperlink r:id="rId10">
        <w:r>
          <w:rPr>
            <w:rStyle w:val="Internetovodkaz"/>
            <w:rFonts w:ascii="Verdana" w:hAnsi="Verdana"/>
            <w:sz w:val="18"/>
            <w:szCs w:val="18"/>
          </w:rPr>
          <w:t>Pearl Drop gold</w:t>
        </w:r>
      </w:hyperlink>
      <w:r>
        <w:rPr>
          <w:rFonts w:ascii="Verdana" w:hAnsi="Verdana"/>
          <w:sz w:val="18"/>
          <w:szCs w:val="18"/>
        </w:rPr>
        <w:t xml:space="preserve"> zdobený přírodní perlou. Outfit v perlovém duchu pak skvěle doplní jemný pozlacený prstýnek </w:t>
      </w:r>
      <w:hyperlink r:id="rId11">
        <w:r>
          <w:rPr>
            <w:rStyle w:val="Internetovodkaz"/>
            <w:rFonts w:ascii="Verdana" w:hAnsi="Verdana"/>
            <w:sz w:val="18"/>
            <w:szCs w:val="18"/>
          </w:rPr>
          <w:t>Janis gold</w:t>
        </w:r>
      </w:hyperlink>
      <w:r>
        <w:rPr>
          <w:rFonts w:ascii="Verdana" w:hAnsi="Verdana"/>
          <w:sz w:val="18"/>
          <w:szCs w:val="18"/>
        </w:rPr>
        <w:t xml:space="preserve"> s opálem.</w:t>
      </w:r>
    </w:p>
    <w:p w14:paraId="1316085F" w14:textId="77777777" w:rsidR="00A72C88" w:rsidRDefault="00A72C88">
      <w:pPr>
        <w:shd w:val="clear" w:color="auto" w:fill="FFFFFF"/>
        <w:jc w:val="both"/>
        <w:textAlignment w:val="baseline"/>
        <w:rPr>
          <w:rFonts w:ascii="Verdana" w:hAnsi="Verdana"/>
          <w:sz w:val="18"/>
          <w:szCs w:val="18"/>
        </w:rPr>
      </w:pPr>
    </w:p>
    <w:p w14:paraId="4F4BE4BA" w14:textId="77777777" w:rsidR="00A72C88" w:rsidRDefault="00000000">
      <w:pPr>
        <w:shd w:val="clear" w:color="auto" w:fill="FFFFFF"/>
        <w:jc w:val="both"/>
        <w:textAlignment w:val="baseline"/>
        <w:rPr>
          <w:rFonts w:ascii="Verdana" w:hAnsi="Verdana"/>
        </w:rPr>
      </w:pPr>
      <w:r>
        <w:rPr>
          <w:rFonts w:ascii="Verdana" w:hAnsi="Verdana"/>
          <w:sz w:val="18"/>
          <w:szCs w:val="18"/>
        </w:rPr>
        <w:t>Vybírat můžete ze šperků pozlacených, stří</w:t>
      </w:r>
      <w:r>
        <w:rPr>
          <w:rFonts w:ascii="Verdana" w:hAnsi="Verdana"/>
          <w:bCs/>
          <w:sz w:val="18"/>
          <w:szCs w:val="18"/>
        </w:rPr>
        <w:t>brných či těch z nealergizující a voděodolné chirurgické oceli.</w:t>
      </w:r>
    </w:p>
    <w:p w14:paraId="2D928099" w14:textId="77777777" w:rsidR="00A72C88" w:rsidRDefault="00000000">
      <w:pPr>
        <w:shd w:val="clear" w:color="auto" w:fill="FFFFFF"/>
        <w:jc w:val="both"/>
        <w:textAlignment w:val="baseline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Šperk s perlou je také skvělý tip dárek na Vánoce či pro jakoukoli příležitost, protože s ním nikdy nešlápnete vedle.</w:t>
      </w:r>
    </w:p>
    <w:p w14:paraId="685C3CEE" w14:textId="77777777" w:rsidR="00A72C88" w:rsidRDefault="00A72C88">
      <w:pPr>
        <w:shd w:val="clear" w:color="auto" w:fill="FFFFFF"/>
        <w:jc w:val="both"/>
        <w:textAlignment w:val="baseline"/>
        <w:rPr>
          <w:rFonts w:ascii="Verdana" w:eastAsia="Verdana" w:hAnsi="Verdana" w:cs="Verdana"/>
          <w:bCs/>
          <w:sz w:val="18"/>
          <w:szCs w:val="18"/>
          <w:lang w:eastAsia="ar-SA"/>
        </w:rPr>
      </w:pPr>
    </w:p>
    <w:p w14:paraId="359A5E03" w14:textId="77777777" w:rsidR="00A72C88" w:rsidRDefault="00000000">
      <w:pPr>
        <w:shd w:val="clear" w:color="auto" w:fill="FFFFFF"/>
        <w:jc w:val="both"/>
        <w:textAlignment w:val="baseline"/>
      </w:pPr>
      <w:r>
        <w:rPr>
          <w:rFonts w:ascii="Verdana" w:eastAsia="Verdana" w:hAnsi="Verdana" w:cs="Verdana"/>
          <w:bCs/>
          <w:sz w:val="18"/>
          <w:szCs w:val="18"/>
          <w:lang w:eastAsia="ar-SA"/>
        </w:rPr>
        <w:t xml:space="preserve">Pokud ještě šperky s perlami ve své šperkovnici nemáte, rychle to napravte! Klenoty zdobené přírodními perlami můžete vybírat na </w:t>
      </w:r>
      <w:hyperlink r:id="rId12">
        <w:r>
          <w:rPr>
            <w:rStyle w:val="Internetovodkaz"/>
            <w:rFonts w:ascii="Verdana" w:eastAsia="Verdana" w:hAnsi="Verdana" w:cs="Verdana"/>
            <w:bCs/>
            <w:color w:val="000080"/>
            <w:sz w:val="18"/>
            <w:szCs w:val="18"/>
            <w:lang/>
          </w:rPr>
          <w:t>www.ornamenti.cz</w:t>
        </w:r>
      </w:hyperlink>
      <w:r>
        <w:rPr>
          <w:rFonts w:ascii="Verdana" w:eastAsia="Verdana" w:hAnsi="Verdana" w:cs="Verdana"/>
          <w:bCs/>
          <w:sz w:val="18"/>
          <w:szCs w:val="18"/>
          <w:lang w:eastAsia="ar-SA"/>
        </w:rPr>
        <w:t>.</w:t>
      </w:r>
    </w:p>
    <w:p w14:paraId="7E1573F9" w14:textId="77777777" w:rsidR="00A72C88" w:rsidRDefault="00A72C88">
      <w:pPr>
        <w:shd w:val="clear" w:color="auto" w:fill="FFFFFF"/>
        <w:jc w:val="both"/>
        <w:textAlignment w:val="baseline"/>
        <w:rPr>
          <w:rFonts w:ascii="Verdana" w:eastAsia="Verdana" w:hAnsi="Verdana" w:cs="Verdana"/>
          <w:bCs/>
          <w:sz w:val="18"/>
          <w:szCs w:val="18"/>
          <w:lang w:eastAsia="ar-SA"/>
        </w:rPr>
      </w:pPr>
    </w:p>
    <w:p w14:paraId="180F2453" w14:textId="77777777" w:rsidR="00A72C88" w:rsidRDefault="00A72C88">
      <w:pPr>
        <w:shd w:val="clear" w:color="auto" w:fill="FFFFFF"/>
        <w:jc w:val="both"/>
        <w:textAlignment w:val="baseline"/>
        <w:rPr>
          <w:rFonts w:ascii="Verdana" w:eastAsia="Verdana" w:hAnsi="Verdana" w:cs="Verdana"/>
          <w:bCs/>
          <w:sz w:val="18"/>
          <w:szCs w:val="18"/>
          <w:lang w:eastAsia="ar-SA"/>
        </w:rPr>
      </w:pPr>
    </w:p>
    <w:p w14:paraId="17F14A37" w14:textId="77777777" w:rsidR="00A72C88" w:rsidRDefault="00A72C88">
      <w:pPr>
        <w:shd w:val="clear" w:color="auto" w:fill="FFFFFF"/>
        <w:jc w:val="both"/>
        <w:textAlignment w:val="baseline"/>
        <w:rPr>
          <w:rFonts w:ascii="Verdana" w:eastAsia="Verdana" w:hAnsi="Verdana" w:cs="Verdana"/>
          <w:bCs/>
          <w:sz w:val="18"/>
          <w:szCs w:val="18"/>
          <w:lang w:eastAsia="ar-SA"/>
        </w:rPr>
      </w:pPr>
    </w:p>
    <w:p w14:paraId="1EB8CD17" w14:textId="77777777" w:rsidR="00A72C88" w:rsidRDefault="00000000">
      <w:pPr>
        <w:shd w:val="clear" w:color="auto" w:fill="FFFFFF"/>
        <w:jc w:val="both"/>
        <w:textAlignment w:val="baseline"/>
        <w:rPr>
          <w:rFonts w:ascii="Verdana" w:eastAsia="Verdana" w:hAnsi="Verdana" w:cs="Verdana"/>
          <w:bCs/>
          <w:sz w:val="18"/>
          <w:szCs w:val="18"/>
          <w:lang w:eastAsia="ar-SA"/>
        </w:rPr>
      </w:pPr>
      <w:r>
        <w:rPr>
          <w:rFonts w:ascii="Verdana" w:eastAsia="Verdana" w:hAnsi="Verdana" w:cs="Verdana"/>
          <w:bCs/>
          <w:noProof/>
          <w:sz w:val="18"/>
          <w:szCs w:val="18"/>
          <w:lang w:eastAsia="ar-SA"/>
        </w:rPr>
        <w:drawing>
          <wp:anchor distT="0" distB="0" distL="0" distR="0" simplePos="0" relativeHeight="5" behindDoc="0" locked="0" layoutInCell="1" allowOverlap="1" wp14:anchorId="5DFECB12" wp14:editId="12C15CC4">
            <wp:simplePos x="0" y="0"/>
            <wp:positionH relativeFrom="column">
              <wp:posOffset>4690110</wp:posOffset>
            </wp:positionH>
            <wp:positionV relativeFrom="paragraph">
              <wp:posOffset>635</wp:posOffset>
            </wp:positionV>
            <wp:extent cx="1489710" cy="1443355"/>
            <wp:effectExtent l="0" t="0" r="0" b="0"/>
            <wp:wrapSquare wrapText="largest"/>
            <wp:docPr id="3" name="Obráze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2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710" cy="1443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erdana" w:eastAsia="Verdana" w:hAnsi="Verdana" w:cs="Verdana"/>
          <w:bCs/>
          <w:noProof/>
          <w:sz w:val="18"/>
          <w:szCs w:val="18"/>
          <w:lang w:eastAsia="ar-SA"/>
        </w:rPr>
        <w:drawing>
          <wp:anchor distT="0" distB="0" distL="0" distR="0" simplePos="0" relativeHeight="6" behindDoc="0" locked="0" layoutInCell="1" allowOverlap="1" wp14:anchorId="1F107BE9" wp14:editId="566E4FAB">
            <wp:simplePos x="0" y="0"/>
            <wp:positionH relativeFrom="column">
              <wp:posOffset>3074035</wp:posOffset>
            </wp:positionH>
            <wp:positionV relativeFrom="paragraph">
              <wp:posOffset>8255</wp:posOffset>
            </wp:positionV>
            <wp:extent cx="1438910" cy="1438910"/>
            <wp:effectExtent l="0" t="0" r="0" b="0"/>
            <wp:wrapTopAndBottom/>
            <wp:docPr id="4" name="Obrázek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3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910" cy="1438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erdana" w:eastAsia="Verdana" w:hAnsi="Verdana" w:cs="Verdana"/>
          <w:bCs/>
          <w:noProof/>
          <w:sz w:val="18"/>
          <w:szCs w:val="18"/>
          <w:lang w:eastAsia="ar-SA"/>
        </w:rPr>
        <w:drawing>
          <wp:anchor distT="0" distB="0" distL="0" distR="0" simplePos="0" relativeHeight="7" behindDoc="0" locked="0" layoutInCell="1" allowOverlap="1" wp14:anchorId="60F32B89" wp14:editId="6BDA0D7E">
            <wp:simplePos x="0" y="0"/>
            <wp:positionH relativeFrom="column">
              <wp:posOffset>26035</wp:posOffset>
            </wp:positionH>
            <wp:positionV relativeFrom="paragraph">
              <wp:posOffset>13335</wp:posOffset>
            </wp:positionV>
            <wp:extent cx="1408430" cy="1408430"/>
            <wp:effectExtent l="0" t="0" r="0" b="0"/>
            <wp:wrapTopAndBottom/>
            <wp:docPr id="5" name="Obrázek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5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8430" cy="14084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erdana" w:eastAsia="Verdana" w:hAnsi="Verdana" w:cs="Verdana"/>
          <w:bCs/>
          <w:noProof/>
          <w:sz w:val="18"/>
          <w:szCs w:val="18"/>
          <w:lang w:eastAsia="ar-SA"/>
        </w:rPr>
        <w:drawing>
          <wp:anchor distT="0" distB="0" distL="0" distR="0" simplePos="0" relativeHeight="8" behindDoc="0" locked="0" layoutInCell="1" allowOverlap="1" wp14:anchorId="27449C1A" wp14:editId="0E2558B5">
            <wp:simplePos x="0" y="0"/>
            <wp:positionH relativeFrom="column">
              <wp:posOffset>1567815</wp:posOffset>
            </wp:positionH>
            <wp:positionV relativeFrom="paragraph">
              <wp:posOffset>19050</wp:posOffset>
            </wp:positionV>
            <wp:extent cx="1422400" cy="1422400"/>
            <wp:effectExtent l="0" t="0" r="0" b="0"/>
            <wp:wrapTopAndBottom/>
            <wp:docPr id="6" name="Obrázek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ázek4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400" cy="142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2A0AC2B" w14:textId="77777777" w:rsidR="00A72C88" w:rsidRDefault="00A72C88">
      <w:pPr>
        <w:widowControl/>
        <w:shd w:val="clear" w:color="auto" w:fill="FFFFFF"/>
        <w:jc w:val="both"/>
        <w:rPr>
          <w:rFonts w:ascii="Verdana" w:eastAsia="Verdana" w:hAnsi="Verdana" w:cs="Verdana"/>
          <w:color w:val="000000"/>
          <w:sz w:val="18"/>
          <w:szCs w:val="18"/>
        </w:rPr>
      </w:pPr>
    </w:p>
    <w:p w14:paraId="58F9CC08" w14:textId="77777777" w:rsidR="00A72C88" w:rsidRDefault="00A72C88">
      <w:pPr>
        <w:widowControl/>
        <w:shd w:val="clear" w:color="auto" w:fill="FF0000"/>
        <w:jc w:val="both"/>
        <w:rPr>
          <w:rFonts w:ascii="Verdana" w:eastAsia="Verdana" w:hAnsi="Verdana" w:cs="Verdana"/>
          <w:color w:val="000000"/>
          <w:sz w:val="6"/>
          <w:szCs w:val="6"/>
          <w:u w:val="single"/>
        </w:rPr>
      </w:pPr>
    </w:p>
    <w:p w14:paraId="021523A7" w14:textId="77777777" w:rsidR="00A72C88" w:rsidRDefault="00A72C88">
      <w:pPr>
        <w:widowControl/>
        <w:shd w:val="clear" w:color="auto" w:fill="FFFFFF"/>
        <w:jc w:val="both"/>
        <w:textAlignment w:val="baseline"/>
        <w:rPr>
          <w:rFonts w:ascii="Verdana" w:hAnsi="Verdana"/>
        </w:rPr>
      </w:pPr>
    </w:p>
    <w:p w14:paraId="000581DB" w14:textId="77777777" w:rsidR="00A72C88" w:rsidRDefault="00000000">
      <w:pPr>
        <w:pStyle w:val="Nadpis2"/>
        <w:numPr>
          <w:ilvl w:val="1"/>
          <w:numId w:val="2"/>
        </w:numPr>
        <w:jc w:val="both"/>
      </w:pPr>
      <w:hyperlink r:id="rId17">
        <w:bookmarkStart w:id="0" w:name="_gjdgxs"/>
        <w:bookmarkEnd w:id="0"/>
        <w:r>
          <w:rPr>
            <w:rStyle w:val="Internetovodkaz"/>
            <w:rFonts w:ascii="Verdana" w:hAnsi="Verdana" w:cs="Verdana"/>
            <w:color w:val="auto"/>
            <w:sz w:val="18"/>
            <w:szCs w:val="18"/>
            <w:u w:val="none"/>
          </w:rPr>
          <w:t>Kontakty:</w:t>
        </w:r>
        <w:r>
          <w:rPr>
            <w:rStyle w:val="Internetovodkaz"/>
            <w:rFonts w:ascii="Verdana" w:hAnsi="Verdana" w:cs="Verdana"/>
            <w:b w:val="0"/>
            <w:color w:val="auto"/>
            <w:sz w:val="18"/>
            <w:szCs w:val="18"/>
            <w:u w:val="none"/>
          </w:rPr>
          <w:tab/>
        </w:r>
        <w:r>
          <w:rPr>
            <w:rStyle w:val="Internetovodkaz"/>
            <w:rFonts w:ascii="Verdana" w:hAnsi="Verdana" w:cs="Verdana"/>
            <w:b w:val="0"/>
            <w:color w:val="auto"/>
            <w:sz w:val="18"/>
            <w:szCs w:val="18"/>
            <w:u w:val="none"/>
          </w:rPr>
          <w:tab/>
        </w:r>
        <w:r>
          <w:rPr>
            <w:rStyle w:val="Internetovodkaz"/>
            <w:rFonts w:ascii="Verdana" w:hAnsi="Verdana" w:cs="Verdana"/>
            <w:b w:val="0"/>
            <w:color w:val="auto"/>
            <w:sz w:val="18"/>
            <w:szCs w:val="18"/>
            <w:u w:val="none"/>
          </w:rPr>
          <w:tab/>
        </w:r>
        <w:r>
          <w:rPr>
            <w:rStyle w:val="Internetovodkaz"/>
            <w:rFonts w:ascii="Verdana" w:hAnsi="Verdana" w:cs="Verdana"/>
            <w:b w:val="0"/>
            <w:color w:val="auto"/>
            <w:sz w:val="18"/>
            <w:szCs w:val="18"/>
            <w:u w:val="none"/>
          </w:rPr>
          <w:tab/>
        </w:r>
        <w:r>
          <w:rPr>
            <w:rStyle w:val="Internetovodkaz"/>
            <w:rFonts w:ascii="Verdana" w:hAnsi="Verdana" w:cs="Verdana"/>
            <w:b w:val="0"/>
            <w:color w:val="auto"/>
            <w:sz w:val="18"/>
            <w:szCs w:val="18"/>
            <w:u w:val="none"/>
          </w:rPr>
          <w:tab/>
        </w:r>
        <w:r>
          <w:rPr>
            <w:rStyle w:val="Internetovodkaz"/>
            <w:rFonts w:ascii="Verdana" w:hAnsi="Verdana" w:cs="Verdana"/>
            <w:b w:val="0"/>
            <w:color w:val="auto"/>
            <w:sz w:val="18"/>
            <w:szCs w:val="18"/>
            <w:u w:val="none"/>
          </w:rPr>
          <w:tab/>
        </w:r>
        <w:r>
          <w:rPr>
            <w:rStyle w:val="Internetovodkaz"/>
            <w:rFonts w:ascii="Verdana" w:hAnsi="Verdana" w:cs="Verdana"/>
            <w:b w:val="0"/>
            <w:color w:val="auto"/>
            <w:sz w:val="18"/>
            <w:szCs w:val="18"/>
            <w:u w:val="none"/>
          </w:rPr>
          <w:tab/>
        </w:r>
        <w:r>
          <w:rPr>
            <w:rStyle w:val="Internetovodkaz"/>
            <w:rFonts w:ascii="Verdana" w:hAnsi="Verdana" w:cs="Verdana"/>
            <w:color w:val="auto"/>
            <w:sz w:val="18"/>
            <w:szCs w:val="18"/>
            <w:u w:val="none"/>
          </w:rPr>
          <w:t>Mediální servis:</w:t>
        </w:r>
      </w:hyperlink>
    </w:p>
    <w:p w14:paraId="6E536D46" w14:textId="77777777" w:rsidR="00A72C88" w:rsidRDefault="00000000">
      <w:pPr>
        <w:pStyle w:val="Nadpis2"/>
        <w:numPr>
          <w:ilvl w:val="1"/>
          <w:numId w:val="2"/>
        </w:numPr>
        <w:ind w:left="576" w:hanging="576"/>
        <w:jc w:val="both"/>
      </w:pPr>
      <w:hyperlink r:id="rId18">
        <w:r>
          <w:rPr>
            <w:rStyle w:val="Internetovodkaz"/>
            <w:rFonts w:ascii="Verdana" w:hAnsi="Verdana" w:cs="Verdana"/>
            <w:bCs/>
            <w:color w:val="auto"/>
            <w:sz w:val="18"/>
            <w:szCs w:val="18"/>
            <w:u w:val="none"/>
          </w:rPr>
          <w:t>Ornamenti</w:t>
        </w:r>
        <w:r>
          <w:rPr>
            <w:rStyle w:val="Internetovodkaz"/>
            <w:rFonts w:ascii="Verdana" w:hAnsi="Verdana" w:cs="Verdana"/>
            <w:b w:val="0"/>
            <w:color w:val="auto"/>
            <w:sz w:val="18"/>
            <w:szCs w:val="18"/>
            <w:u w:val="none"/>
          </w:rPr>
          <w:t xml:space="preserve"> </w:t>
        </w:r>
        <w:r>
          <w:rPr>
            <w:rStyle w:val="Internetovodkaz"/>
            <w:rFonts w:ascii="Verdana" w:hAnsi="Verdana" w:cs="Verdana"/>
            <w:b w:val="0"/>
            <w:color w:val="auto"/>
            <w:sz w:val="18"/>
            <w:szCs w:val="18"/>
            <w:u w:val="none"/>
          </w:rPr>
          <w:tab/>
        </w:r>
        <w:r>
          <w:rPr>
            <w:rStyle w:val="Internetovodkaz"/>
            <w:rFonts w:ascii="Verdana" w:hAnsi="Verdana" w:cs="Verdana"/>
            <w:b w:val="0"/>
            <w:color w:val="auto"/>
            <w:sz w:val="18"/>
            <w:szCs w:val="18"/>
            <w:u w:val="none"/>
          </w:rPr>
          <w:tab/>
        </w:r>
        <w:r>
          <w:rPr>
            <w:rStyle w:val="Internetovodkaz"/>
            <w:rFonts w:ascii="Verdana" w:hAnsi="Verdana" w:cs="Verdana"/>
            <w:b w:val="0"/>
            <w:color w:val="auto"/>
            <w:sz w:val="18"/>
            <w:szCs w:val="18"/>
            <w:u w:val="none"/>
          </w:rPr>
          <w:tab/>
        </w:r>
        <w:r>
          <w:rPr>
            <w:rStyle w:val="Internetovodkaz"/>
            <w:rFonts w:ascii="Verdana" w:hAnsi="Verdana" w:cs="Verdana"/>
            <w:b w:val="0"/>
            <w:color w:val="auto"/>
            <w:sz w:val="18"/>
            <w:szCs w:val="18"/>
            <w:u w:val="none"/>
          </w:rPr>
          <w:tab/>
        </w:r>
        <w:r>
          <w:rPr>
            <w:rStyle w:val="Internetovodkaz"/>
            <w:rFonts w:ascii="Verdana" w:hAnsi="Verdana" w:cs="Verdana"/>
            <w:b w:val="0"/>
            <w:color w:val="auto"/>
            <w:sz w:val="18"/>
            <w:szCs w:val="18"/>
            <w:u w:val="none"/>
          </w:rPr>
          <w:tab/>
        </w:r>
        <w:r>
          <w:rPr>
            <w:rStyle w:val="Internetovodkaz"/>
            <w:rFonts w:ascii="Verdana" w:hAnsi="Verdana" w:cs="Verdana"/>
            <w:b w:val="0"/>
            <w:color w:val="auto"/>
            <w:sz w:val="18"/>
            <w:szCs w:val="18"/>
            <w:u w:val="none"/>
          </w:rPr>
          <w:tab/>
        </w:r>
        <w:r>
          <w:rPr>
            <w:rStyle w:val="Internetovodkaz"/>
            <w:rFonts w:ascii="Verdana" w:hAnsi="Verdana" w:cs="Verdana"/>
            <w:b w:val="0"/>
            <w:color w:val="auto"/>
            <w:sz w:val="18"/>
            <w:szCs w:val="18"/>
            <w:u w:val="none"/>
          </w:rPr>
          <w:tab/>
        </w:r>
        <w:r>
          <w:rPr>
            <w:rStyle w:val="Internetovodkaz"/>
            <w:rFonts w:ascii="Verdana" w:hAnsi="Verdana" w:cs="Verdana"/>
            <w:color w:val="auto"/>
            <w:sz w:val="18"/>
            <w:szCs w:val="18"/>
            <w:u w:val="none"/>
          </w:rPr>
          <w:t>cammino</w:t>
        </w:r>
      </w:hyperlink>
      <w:r>
        <w:rPr>
          <w:rFonts w:ascii="Verdana" w:hAnsi="Verdana" w:cs="Verdana"/>
          <w:color w:val="auto"/>
          <w:sz w:val="18"/>
          <w:szCs w:val="18"/>
        </w:rPr>
        <w:t>...</w:t>
      </w:r>
    </w:p>
    <w:p w14:paraId="1194088B" w14:textId="77777777" w:rsidR="00A72C88" w:rsidRDefault="00000000">
      <w:pPr>
        <w:jc w:val="both"/>
      </w:pPr>
      <w:hyperlink r:id="rId19">
        <w:r>
          <w:rPr>
            <w:rStyle w:val="Internetovodkaz"/>
            <w:rFonts w:ascii="Verdana" w:hAnsi="Verdana" w:cs="Verdana"/>
            <w:sz w:val="18"/>
            <w:szCs w:val="18"/>
            <w:u w:val="none"/>
          </w:rPr>
          <w:t>www.ornamenti.cz</w:t>
        </w:r>
      </w:hyperlink>
      <w:hyperlink r:id="rId20">
        <w:r>
          <w:rPr>
            <w:rStyle w:val="Internetovodkaz"/>
            <w:rFonts w:ascii="Verdana" w:hAnsi="Verdana" w:cs="Verdana"/>
            <w:sz w:val="18"/>
            <w:szCs w:val="18"/>
            <w:u w:val="none"/>
          </w:rPr>
          <w:t xml:space="preserve"> </w:t>
        </w:r>
      </w:hyperlink>
      <w:r>
        <w:rPr>
          <w:rStyle w:val="Internetovodkaz"/>
          <w:rFonts w:ascii="Verdana" w:hAnsi="Verdana" w:cs="Verdana"/>
          <w:sz w:val="18"/>
          <w:szCs w:val="18"/>
          <w:u w:val="none"/>
        </w:rPr>
        <w:tab/>
      </w:r>
      <w:r>
        <w:rPr>
          <w:rStyle w:val="Internetovodkaz"/>
          <w:rFonts w:ascii="Verdana" w:hAnsi="Verdana" w:cs="Verdana"/>
          <w:sz w:val="18"/>
          <w:szCs w:val="18"/>
          <w:u w:val="none"/>
        </w:rPr>
        <w:tab/>
      </w:r>
      <w:r>
        <w:rPr>
          <w:rStyle w:val="Internetovodkaz"/>
          <w:rFonts w:ascii="Verdana" w:hAnsi="Verdana" w:cs="Verdana"/>
          <w:sz w:val="18"/>
          <w:szCs w:val="18"/>
          <w:u w:val="none"/>
        </w:rPr>
        <w:tab/>
      </w:r>
      <w:r>
        <w:rPr>
          <w:rStyle w:val="Internetovodkaz"/>
          <w:rFonts w:ascii="Verdana" w:hAnsi="Verdana" w:cs="Verdana"/>
          <w:sz w:val="18"/>
          <w:szCs w:val="18"/>
          <w:u w:val="none"/>
        </w:rPr>
        <w:tab/>
      </w:r>
      <w:r>
        <w:rPr>
          <w:rStyle w:val="Internetovodkaz"/>
          <w:rFonts w:ascii="Verdana" w:hAnsi="Verdana" w:cs="Verdana"/>
          <w:sz w:val="18"/>
          <w:szCs w:val="18"/>
          <w:u w:val="none"/>
        </w:rPr>
        <w:tab/>
      </w:r>
      <w:r>
        <w:rPr>
          <w:rStyle w:val="Internetovodkaz"/>
          <w:rFonts w:ascii="Verdana" w:hAnsi="Verdana" w:cs="Verdana"/>
          <w:sz w:val="18"/>
          <w:szCs w:val="18"/>
          <w:u w:val="none"/>
        </w:rPr>
        <w:tab/>
        <w:t>Dagmar Kutilová</w:t>
      </w:r>
    </w:p>
    <w:p w14:paraId="771877C3" w14:textId="77777777" w:rsidR="00A72C88" w:rsidRDefault="00000000">
      <w:pPr>
        <w:jc w:val="both"/>
      </w:pPr>
      <w:hyperlink r:id="rId21">
        <w:r>
          <w:rPr>
            <w:rStyle w:val="Internetovodkaz"/>
            <w:rFonts w:ascii="Verdana" w:hAnsi="Verdana" w:cs="Verdana"/>
            <w:sz w:val="18"/>
            <w:szCs w:val="18"/>
            <w:u w:val="none"/>
          </w:rPr>
          <w:t xml:space="preserve">Facebook/Ornamenti </w:t>
        </w:r>
        <w:r>
          <w:rPr>
            <w:rStyle w:val="Internetovodkaz"/>
            <w:rFonts w:ascii="Verdana" w:hAnsi="Verdana" w:cs="Verdana"/>
            <w:sz w:val="18"/>
            <w:szCs w:val="18"/>
            <w:u w:val="none"/>
          </w:rPr>
          <w:tab/>
          <w:t xml:space="preserve"> </w:t>
        </w:r>
        <w:r>
          <w:rPr>
            <w:rStyle w:val="Internetovodkaz"/>
            <w:rFonts w:ascii="Verdana" w:hAnsi="Verdana" w:cs="Verdana"/>
            <w:sz w:val="18"/>
            <w:szCs w:val="18"/>
            <w:u w:val="none"/>
          </w:rPr>
          <w:tab/>
        </w:r>
        <w:r>
          <w:rPr>
            <w:rStyle w:val="Internetovodkaz"/>
            <w:rFonts w:ascii="Verdana" w:hAnsi="Verdana" w:cs="Verdana"/>
            <w:sz w:val="18"/>
            <w:szCs w:val="18"/>
            <w:u w:val="none"/>
          </w:rPr>
          <w:tab/>
        </w:r>
        <w:r>
          <w:rPr>
            <w:rStyle w:val="Internetovodkaz"/>
            <w:rFonts w:ascii="Verdana" w:hAnsi="Verdana" w:cs="Verdana"/>
            <w:sz w:val="18"/>
            <w:szCs w:val="18"/>
            <w:u w:val="none"/>
          </w:rPr>
          <w:tab/>
        </w:r>
        <w:r>
          <w:rPr>
            <w:rStyle w:val="Internetovodkaz"/>
            <w:rFonts w:ascii="Verdana" w:hAnsi="Verdana" w:cs="Verdana"/>
            <w:sz w:val="18"/>
            <w:szCs w:val="18"/>
            <w:u w:val="none"/>
          </w:rPr>
          <w:tab/>
        </w:r>
        <w:r>
          <w:rPr>
            <w:rStyle w:val="Internetovodkaz"/>
            <w:rFonts w:ascii="Verdana" w:hAnsi="Verdana" w:cs="Verdana"/>
            <w:sz w:val="18"/>
            <w:szCs w:val="18"/>
            <w:u w:val="none"/>
          </w:rPr>
          <w:tab/>
          <w:t>e-mail: kutilova@cammino.cz</w:t>
        </w:r>
      </w:hyperlink>
    </w:p>
    <w:p w14:paraId="00B767AF" w14:textId="77777777" w:rsidR="00A72C88" w:rsidRDefault="00000000">
      <w:pPr>
        <w:jc w:val="both"/>
      </w:pPr>
      <w:hyperlink r:id="rId22">
        <w:r>
          <w:rPr>
            <w:rStyle w:val="Internetovodkaz"/>
            <w:rFonts w:ascii="Verdana" w:hAnsi="Verdana" w:cs="Verdana"/>
            <w:sz w:val="18"/>
            <w:szCs w:val="18"/>
            <w:u w:val="none"/>
          </w:rPr>
          <w:t>Instagram/Ornamenti</w:t>
        </w:r>
        <w:r>
          <w:rPr>
            <w:rStyle w:val="Internetovodkaz"/>
            <w:rFonts w:ascii="Verdana" w:hAnsi="Verdana" w:cs="Verdana"/>
            <w:b/>
            <w:sz w:val="18"/>
            <w:szCs w:val="18"/>
            <w:u w:val="none"/>
          </w:rPr>
          <w:tab/>
        </w:r>
        <w:r>
          <w:rPr>
            <w:rStyle w:val="Internetovodkaz"/>
            <w:rFonts w:ascii="Verdana" w:hAnsi="Verdana" w:cs="Verdana"/>
            <w:b/>
            <w:sz w:val="18"/>
            <w:szCs w:val="18"/>
            <w:u w:val="none"/>
          </w:rPr>
          <w:tab/>
        </w:r>
        <w:r>
          <w:rPr>
            <w:rStyle w:val="Internetovodkaz"/>
            <w:rFonts w:ascii="Verdana" w:hAnsi="Verdana" w:cs="Verdana"/>
            <w:b/>
            <w:sz w:val="18"/>
            <w:szCs w:val="18"/>
            <w:u w:val="none"/>
          </w:rPr>
          <w:tab/>
        </w:r>
        <w:r>
          <w:rPr>
            <w:rStyle w:val="Internetovodkaz"/>
            <w:rFonts w:ascii="Verdana" w:hAnsi="Verdana" w:cs="Verdana"/>
            <w:b/>
            <w:sz w:val="18"/>
            <w:szCs w:val="18"/>
            <w:u w:val="none"/>
          </w:rPr>
          <w:tab/>
        </w:r>
        <w:r>
          <w:rPr>
            <w:rStyle w:val="Internetovodkaz"/>
            <w:rFonts w:ascii="Verdana" w:hAnsi="Verdana" w:cs="Verdana"/>
            <w:b/>
            <w:sz w:val="18"/>
            <w:szCs w:val="18"/>
            <w:u w:val="none"/>
          </w:rPr>
          <w:tab/>
        </w:r>
        <w:r>
          <w:rPr>
            <w:rStyle w:val="Internetovodkaz"/>
            <w:rFonts w:ascii="Verdana" w:hAnsi="Verdana" w:cs="Verdana"/>
            <w:b/>
            <w:sz w:val="18"/>
            <w:szCs w:val="18"/>
            <w:u w:val="none"/>
          </w:rPr>
          <w:tab/>
        </w:r>
        <w:r>
          <w:rPr>
            <w:rStyle w:val="Internetovodkaz"/>
            <w:rFonts w:ascii="Verdana" w:hAnsi="Verdana" w:cs="Verdana"/>
            <w:sz w:val="18"/>
            <w:szCs w:val="18"/>
            <w:u w:val="none"/>
          </w:rPr>
          <w:t xml:space="preserve">tel.: +420 606 687 506  </w:t>
        </w:r>
      </w:hyperlink>
    </w:p>
    <w:p w14:paraId="17115129" w14:textId="77777777" w:rsidR="00A72C88" w:rsidRDefault="00000000">
      <w:pPr>
        <w:jc w:val="both"/>
      </w:pPr>
      <w:hyperlink r:id="rId23">
        <w:r>
          <w:rPr>
            <w:rStyle w:val="Internetovodkaz"/>
            <w:rFonts w:ascii="Verdana" w:hAnsi="Verdana" w:cs="Verdana"/>
            <w:sz w:val="18"/>
            <w:szCs w:val="18"/>
            <w:u w:val="none"/>
          </w:rPr>
          <w:tab/>
        </w:r>
        <w:r>
          <w:rPr>
            <w:rStyle w:val="Internetovodkaz"/>
            <w:rFonts w:ascii="Verdana" w:hAnsi="Verdana" w:cs="Verdana"/>
            <w:sz w:val="18"/>
            <w:szCs w:val="18"/>
            <w:u w:val="none"/>
          </w:rPr>
          <w:tab/>
        </w:r>
        <w:r>
          <w:rPr>
            <w:rStyle w:val="Internetovodkaz"/>
            <w:rFonts w:ascii="Verdana" w:hAnsi="Verdana" w:cs="Verdana"/>
            <w:sz w:val="18"/>
            <w:szCs w:val="18"/>
            <w:u w:val="none"/>
          </w:rPr>
          <w:tab/>
        </w:r>
        <w:r>
          <w:rPr>
            <w:rStyle w:val="Internetovodkaz"/>
            <w:rFonts w:ascii="Verdana" w:hAnsi="Verdana" w:cs="Verdana"/>
            <w:sz w:val="18"/>
            <w:szCs w:val="18"/>
            <w:u w:val="none"/>
          </w:rPr>
          <w:tab/>
        </w:r>
        <w:r>
          <w:rPr>
            <w:rStyle w:val="Internetovodkaz"/>
            <w:rFonts w:ascii="Verdana" w:hAnsi="Verdana" w:cs="Verdana"/>
            <w:sz w:val="18"/>
            <w:szCs w:val="18"/>
            <w:u w:val="none"/>
          </w:rPr>
          <w:tab/>
        </w:r>
        <w:r>
          <w:rPr>
            <w:rStyle w:val="Internetovodkaz"/>
            <w:rFonts w:ascii="Verdana" w:hAnsi="Verdana" w:cs="Verdana"/>
            <w:sz w:val="18"/>
            <w:szCs w:val="18"/>
            <w:u w:val="none"/>
          </w:rPr>
          <w:tab/>
        </w:r>
        <w:r>
          <w:rPr>
            <w:rStyle w:val="Internetovodkaz"/>
            <w:rFonts w:ascii="Verdana" w:hAnsi="Verdana" w:cs="Verdana"/>
            <w:sz w:val="18"/>
            <w:szCs w:val="18"/>
            <w:u w:val="none"/>
          </w:rPr>
          <w:tab/>
        </w:r>
        <w:r>
          <w:rPr>
            <w:rStyle w:val="Internetovodkaz"/>
            <w:rFonts w:ascii="Verdana" w:hAnsi="Verdana" w:cs="Verdana"/>
            <w:sz w:val="18"/>
            <w:szCs w:val="18"/>
            <w:u w:val="none"/>
          </w:rPr>
          <w:tab/>
          <w:t>www.cammino.cz</w:t>
        </w:r>
      </w:hyperlink>
    </w:p>
    <w:p w14:paraId="0E63484C" w14:textId="77777777" w:rsidR="00A72C88" w:rsidRDefault="00A72C88">
      <w:pPr>
        <w:jc w:val="both"/>
        <w:rPr>
          <w:rStyle w:val="Internetovodkaz"/>
          <w:rFonts w:ascii="Verdana" w:hAnsi="Verdana" w:cs="Verdana"/>
          <w:sz w:val="18"/>
          <w:szCs w:val="18"/>
          <w:u w:val="none"/>
        </w:rPr>
      </w:pPr>
    </w:p>
    <w:p w14:paraId="11D945A5" w14:textId="77777777" w:rsidR="00A72C88" w:rsidRDefault="00A72C88">
      <w:pPr>
        <w:jc w:val="both"/>
        <w:rPr>
          <w:rStyle w:val="Internetovodkaz"/>
          <w:rFonts w:ascii="Verdana" w:hAnsi="Verdana" w:cs="Verdana"/>
          <w:sz w:val="18"/>
          <w:szCs w:val="18"/>
          <w:u w:val="none"/>
        </w:rPr>
      </w:pPr>
    </w:p>
    <w:p w14:paraId="57518559" w14:textId="77777777" w:rsidR="00A72C88" w:rsidRDefault="00A72C88">
      <w:pPr>
        <w:jc w:val="both"/>
        <w:rPr>
          <w:rStyle w:val="Internetovodkaz"/>
          <w:rFonts w:ascii="Verdana" w:hAnsi="Verdana" w:cs="Verdana"/>
          <w:sz w:val="18"/>
          <w:szCs w:val="18"/>
          <w:u w:val="none"/>
        </w:rPr>
      </w:pPr>
    </w:p>
    <w:p w14:paraId="6D758494" w14:textId="77777777" w:rsidR="00A72C88" w:rsidRDefault="00A72C88">
      <w:pPr>
        <w:jc w:val="both"/>
        <w:rPr>
          <w:rStyle w:val="Internetovodkaz"/>
          <w:rFonts w:ascii="Verdana" w:hAnsi="Verdana" w:cs="Verdana"/>
          <w:sz w:val="18"/>
          <w:szCs w:val="18"/>
          <w:u w:val="none"/>
        </w:rPr>
      </w:pPr>
    </w:p>
    <w:sectPr w:rsidR="00A72C88">
      <w:headerReference w:type="default" r:id="rId24"/>
      <w:footerReference w:type="default" r:id="rId25"/>
      <w:pgSz w:w="11906" w:h="16838"/>
      <w:pgMar w:top="765" w:right="1134" w:bottom="1134" w:left="1134" w:header="708" w:footer="708" w:gutter="0"/>
      <w:pgNumType w:start="1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C66D49" w14:textId="77777777" w:rsidR="003A70DB" w:rsidRDefault="003A70DB">
      <w:r>
        <w:separator/>
      </w:r>
    </w:p>
  </w:endnote>
  <w:endnote w:type="continuationSeparator" w:id="0">
    <w:p w14:paraId="177DB563" w14:textId="77777777" w:rsidR="003A70DB" w:rsidRDefault="003A70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Noto Serif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;Arial">
    <w:altName w:val="Arial"/>
    <w:panose1 w:val="00000000000000000000"/>
    <w:charset w:val="00"/>
    <w:family w:val="roman"/>
    <w:notTrueType/>
    <w:pitch w:val="default"/>
  </w:font>
  <w:font w:name="Noto Sans CJK SC">
    <w:panose1 w:val="00000000000000000000"/>
    <w:charset w:val="00"/>
    <w:family w:val="roman"/>
    <w:notTrueType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A0952" w14:textId="77777777" w:rsidR="00A72C88" w:rsidRDefault="00000000">
    <w:pPr>
      <w:tabs>
        <w:tab w:val="center" w:pos="4536"/>
        <w:tab w:val="right" w:pos="9072"/>
      </w:tabs>
      <w:rPr>
        <w:color w:val="000000"/>
      </w:rPr>
    </w:pPr>
    <w:r>
      <w:rPr>
        <w:noProof/>
      </w:rPr>
      <w:drawing>
        <wp:anchor distT="0" distB="0" distL="114300" distR="114300" simplePos="0" relativeHeight="2" behindDoc="1" locked="0" layoutInCell="1" allowOverlap="1" wp14:anchorId="511959A3" wp14:editId="54909ADB">
          <wp:simplePos x="0" y="0"/>
          <wp:positionH relativeFrom="column">
            <wp:posOffset>5295900</wp:posOffset>
          </wp:positionH>
          <wp:positionV relativeFrom="paragraph">
            <wp:posOffset>19050</wp:posOffset>
          </wp:positionV>
          <wp:extent cx="1294130" cy="490220"/>
          <wp:effectExtent l="0" t="0" r="0" b="0"/>
          <wp:wrapSquare wrapText="bothSides"/>
          <wp:docPr id="7" name="Obrázek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ázek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38" t="-99" r="-38" b="-99"/>
                  <a:stretch>
                    <a:fillRect/>
                  </a:stretch>
                </pic:blipFill>
                <pic:spPr bwMode="auto">
                  <a:xfrm>
                    <a:off x="0" y="0"/>
                    <a:ext cx="1294130" cy="490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olor w:val="00000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26D135" w14:textId="77777777" w:rsidR="003A70DB" w:rsidRDefault="003A70DB">
      <w:r>
        <w:separator/>
      </w:r>
    </w:p>
  </w:footnote>
  <w:footnote w:type="continuationSeparator" w:id="0">
    <w:p w14:paraId="7CEBB25A" w14:textId="77777777" w:rsidR="003A70DB" w:rsidRDefault="003A70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CD0C9" w14:textId="77777777" w:rsidR="00A72C88" w:rsidRDefault="00A72C88">
    <w:pPr>
      <w:tabs>
        <w:tab w:val="center" w:pos="4536"/>
        <w:tab w:val="right" w:pos="9072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DD6434"/>
    <w:multiLevelType w:val="multilevel"/>
    <w:tmpl w:val="D8A856C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717A3485"/>
    <w:multiLevelType w:val="multilevel"/>
    <w:tmpl w:val="15AE1642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219898745">
    <w:abstractNumId w:val="1"/>
  </w:num>
  <w:num w:numId="2" w16cid:durableId="1000356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72C88"/>
    <w:rsid w:val="003A70DB"/>
    <w:rsid w:val="00A72C88"/>
    <w:rsid w:val="00CC2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EA0CB9D"/>
  <w15:docId w15:val="{7667A8EF-5DDA-4071-B998-A3BADC0A2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erif CJK SC" w:hAnsi="Liberation Serif" w:cs="Lohit Devanagari"/>
        <w:szCs w:val="24"/>
        <w:lang w:val="cs-CZ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</w:pPr>
    <w:rPr>
      <w:rFonts w:ascii="Times New Roman" w:eastAsia="Times New Roman" w:hAnsi="Times New Roman" w:cs="Times New Roman"/>
      <w:sz w:val="24"/>
      <w:lang w:eastAsia="cs-CZ" w:bidi="ar-SA"/>
    </w:rPr>
  </w:style>
  <w:style w:type="paragraph" w:styleId="Nadpis1">
    <w:name w:val="heading 1"/>
    <w:basedOn w:val="Normln"/>
    <w:next w:val="Normln"/>
    <w:uiPriority w:val="9"/>
    <w:qFormat/>
    <w:pPr>
      <w:keepNext/>
      <w:numPr>
        <w:numId w:val="1"/>
      </w:numPr>
      <w:spacing w:before="240" w:after="60"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Nadpis2">
    <w:name w:val="heading 2"/>
    <w:basedOn w:val="Normln"/>
    <w:next w:val="Normln"/>
    <w:uiPriority w:val="9"/>
    <w:unhideWhenUsed/>
    <w:qFormat/>
    <w:pPr>
      <w:keepNext/>
      <w:keepLines/>
      <w:numPr>
        <w:ilvl w:val="1"/>
        <w:numId w:val="1"/>
      </w:numPr>
      <w:spacing w:before="200"/>
      <w:ind w:left="576" w:hanging="576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numPr>
        <w:ilvl w:val="2"/>
        <w:numId w:val="1"/>
      </w:numPr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numPr>
        <w:ilvl w:val="3"/>
        <w:numId w:val="1"/>
      </w:numPr>
      <w:spacing w:before="200"/>
      <w:ind w:left="864" w:hanging="864"/>
      <w:outlineLvl w:val="3"/>
    </w:pPr>
    <w:rPr>
      <w:rFonts w:ascii="Cambria" w:eastAsia="Cambria" w:hAnsi="Cambria" w:cs="Cambria"/>
      <w:b/>
      <w:i/>
      <w:color w:val="4F81BD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numPr>
        <w:ilvl w:val="4"/>
        <w:numId w:val="1"/>
      </w:numPr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numPr>
        <w:ilvl w:val="5"/>
        <w:numId w:val="1"/>
      </w:numPr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Internetovodkaz">
    <w:name w:val="Internetový odkaz"/>
    <w:basedOn w:val="Standardnpsmoodstavce"/>
    <w:rPr>
      <w:color w:val="0000FF"/>
      <w:u w:val="single"/>
    </w:rPr>
  </w:style>
  <w:style w:type="character" w:styleId="Nevyeenzmnka">
    <w:name w:val="Unresolved Mention"/>
    <w:basedOn w:val="Standardnpsmoodstavce"/>
    <w:qFormat/>
    <w:rPr>
      <w:color w:val="605E5C"/>
      <w:shd w:val="clear" w:color="auto" w:fill="E1DFDD"/>
    </w:rPr>
  </w:style>
  <w:style w:type="character" w:customStyle="1" w:styleId="Navtveninternetovodkaz">
    <w:name w:val="Navštívený internetový odkaz"/>
    <w:basedOn w:val="Standardnpsmoodstavce"/>
    <w:rPr>
      <w:color w:val="800080"/>
      <w:u w:val="single"/>
    </w:rPr>
  </w:style>
  <w:style w:type="character" w:styleId="Siln">
    <w:name w:val="Strong"/>
    <w:basedOn w:val="Standardnpsmoodstavce"/>
    <w:qFormat/>
    <w:rPr>
      <w:b/>
      <w:bCs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;Arial" w:eastAsia="Noto Sans CJK SC" w:hAnsi="Liberation Sans;Arial" w:cs="Lohit Devanagari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Lohit Devanagari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Lohit Devanagari"/>
    </w:r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Obsahrmce">
    <w:name w:val="Obsah rámce"/>
    <w:basedOn w:val="Normln"/>
    <w:qFormat/>
  </w:style>
  <w:style w:type="paragraph" w:customStyle="1" w:styleId="Zhlavazpat">
    <w:name w:val="Záhlaví a zápatí"/>
    <w:basedOn w:val="Normln"/>
    <w:qFormat/>
  </w:style>
  <w:style w:type="paragraph" w:styleId="Zhlav">
    <w:name w:val="header"/>
    <w:basedOn w:val="Zhlavazpat"/>
  </w:style>
  <w:style w:type="paragraph" w:styleId="Zpat">
    <w:name w:val="footer"/>
    <w:basedOn w:val="Zhlavazpat"/>
  </w:style>
  <w:style w:type="numbering" w:customStyle="1" w:styleId="WW8Num1">
    <w:name w:val="WW8Num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rnamenti.cz/pozlacene-nausnice-pearl-gold/" TargetMode="External"/><Relationship Id="rId13" Type="http://schemas.openxmlformats.org/officeDocument/2006/relationships/image" Target="media/image2.jpeg"/><Relationship Id="rId18" Type="http://schemas.openxmlformats.org/officeDocument/2006/relationships/hyperlink" Target="https://www.ornamenti.cz/?utm_source=cammino&amp;utm_medium=clanek&amp;utm_campaign=ornamenti_prinasi_dostupnou_krasu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www.facebook.com/0rnamenti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www.ornamenti.cz/" TargetMode="External"/><Relationship Id="rId17" Type="http://schemas.openxmlformats.org/officeDocument/2006/relationships/hyperlink" Target="https://www.ornamenti.cz/?utm_source=cammino&amp;utm_medium=clanek&amp;utm_campaign=ornamenti_prinasi_dostupnou_krasu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hyperlink" Target="https://www.ornamenti.cz/?utm_source=cammino&amp;utm_medium=clanek&amp;utm_campaign=ornamenti_prinasi_dostupnou_kras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ornamenti.cz/pozlaceny-prstynek-janis-gold/" TargetMode="Externa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image" Target="media/image4.jpeg"/><Relationship Id="rId23" Type="http://schemas.openxmlformats.org/officeDocument/2006/relationships/hyperlink" Target="https://www.ornamenti.cz/?utm_source=cammino&amp;utm_medium=clanek&amp;utm_campaign=ornamenti_prinasi_dostupnou_krasu" TargetMode="External"/><Relationship Id="rId10" Type="http://schemas.openxmlformats.org/officeDocument/2006/relationships/hyperlink" Target="https://www.ornamenti.cz/pozlaceny-nahrdelnik-pearl-drop-gold/" TargetMode="External"/><Relationship Id="rId19" Type="http://schemas.openxmlformats.org/officeDocument/2006/relationships/hyperlink" Target="http://www.ornamenti.cz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ornamenti.cz/pozlaceny-naramek-pearls-zirconia-gold/" TargetMode="External"/><Relationship Id="rId14" Type="http://schemas.openxmlformats.org/officeDocument/2006/relationships/image" Target="media/image3.jpeg"/><Relationship Id="rId22" Type="http://schemas.openxmlformats.org/officeDocument/2006/relationships/hyperlink" Target="https://www.instagram.com/0rnamenti/" TargetMode="External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489</TotalTime>
  <Pages>1</Pages>
  <Words>417</Words>
  <Characters>2461</Characters>
  <Application>Microsoft Office Word</Application>
  <DocSecurity>0</DocSecurity>
  <Lines>20</Lines>
  <Paragraphs>5</Paragraphs>
  <ScaleCrop>false</ScaleCrop>
  <Company/>
  <LinksUpToDate>false</LinksUpToDate>
  <CharactersWithSpaces>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Aidomoan</dc:creator>
  <dc:description/>
  <cp:lastModifiedBy>Dagmar Kutilová</cp:lastModifiedBy>
  <cp:revision>92</cp:revision>
  <dcterms:created xsi:type="dcterms:W3CDTF">2022-09-20T16:36:00Z</dcterms:created>
  <dcterms:modified xsi:type="dcterms:W3CDTF">2022-09-20T16:38:00Z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