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1A6A58" w14:textId="4EA76249" w:rsidR="000B75A3" w:rsidRPr="00822416" w:rsidRDefault="000B75A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noProof/>
          <w:spacing w:val="60"/>
          <w:sz w:val="18"/>
          <w:szCs w:val="18"/>
          <w:lang w:val="en-US" w:eastAsia="en-US" w:bidi="ar-SA"/>
        </w:rPr>
      </w:pPr>
      <w:r w:rsidRPr="00822416">
        <w:rPr>
          <w:rFonts w:ascii="Verdana" w:hAnsi="Verdana" w:cs="Times New Roman"/>
          <w:b/>
          <w:noProof/>
          <w:spacing w:val="60"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2FBA258" wp14:editId="700A91DD">
                <wp:simplePos x="0" y="0"/>
                <wp:positionH relativeFrom="column">
                  <wp:posOffset>4187</wp:posOffset>
                </wp:positionH>
                <wp:positionV relativeFrom="paragraph">
                  <wp:posOffset>-24702</wp:posOffset>
                </wp:positionV>
                <wp:extent cx="4218915" cy="959667"/>
                <wp:effectExtent l="0" t="0" r="0" b="571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8915" cy="959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37947" w14:textId="3F53B013" w:rsidR="00B93DF5" w:rsidRDefault="00B93DF5">
                            <w:r>
                              <w:rPr>
                                <w:noProof/>
                                <w:lang w:val="en-US" w:eastAsia="en-US" w:bidi="ar-SA"/>
                              </w:rPr>
                              <w:drawing>
                                <wp:inline distT="0" distB="0" distL="0" distR="0" wp14:anchorId="08969901" wp14:editId="33DBFFF1">
                                  <wp:extent cx="3775295" cy="706278"/>
                                  <wp:effectExtent l="0" t="0" r="9525" b="5080"/>
                                  <wp:docPr id="3" name="Picture 1" descr="Macintosh HD:Users:petrapiskova:Desktop: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petrapiskova:Desktop: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7657" cy="708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FBA2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35pt;margin-top:-1.95pt;width:332.2pt;height:75.5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" filled="f" stroked="f">
                <v:textbox>
                  <w:txbxContent>
                    <w:p w14:paraId="57737947" w14:textId="3F53B013" w:rsidR="00B93DF5" w:rsidRDefault="00B93DF5">
                      <w:r>
                        <w:rPr>
                          <w:noProof/>
                          <w:lang w:val="en-US" w:eastAsia="en-US" w:bidi="ar-SA"/>
                        </w:rPr>
                        <w:drawing>
                          <wp:inline distT="0" distB="0" distL="0" distR="0" wp14:anchorId="08969901" wp14:editId="33DBFFF1">
                            <wp:extent cx="3775295" cy="706278"/>
                            <wp:effectExtent l="0" t="0" r="9525" b="5080"/>
                            <wp:docPr id="3" name="Picture 1" descr="Macintosh HD:Users:petrapiskova:Desktop: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petrapiskova:Desktop: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7657" cy="708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6EAF66" w14:textId="77777777" w:rsidR="000B75A3" w:rsidRPr="00822416" w:rsidRDefault="000B75A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noProof/>
          <w:spacing w:val="60"/>
          <w:sz w:val="18"/>
          <w:szCs w:val="18"/>
          <w:lang w:val="en-US" w:eastAsia="en-US" w:bidi="ar-SA"/>
        </w:rPr>
      </w:pPr>
    </w:p>
    <w:p w14:paraId="6F4BB897" w14:textId="77777777" w:rsidR="000B75A3" w:rsidRPr="00822416" w:rsidRDefault="000B75A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noProof/>
          <w:spacing w:val="60"/>
          <w:sz w:val="18"/>
          <w:szCs w:val="18"/>
          <w:lang w:val="en-US" w:eastAsia="en-US" w:bidi="ar-SA"/>
        </w:rPr>
      </w:pPr>
    </w:p>
    <w:p w14:paraId="46F55F35" w14:textId="77777777" w:rsidR="000B75A3" w:rsidRPr="00822416" w:rsidRDefault="000B75A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noProof/>
          <w:spacing w:val="60"/>
          <w:sz w:val="18"/>
          <w:szCs w:val="18"/>
          <w:lang w:val="en-US" w:eastAsia="en-US" w:bidi="ar-SA"/>
        </w:rPr>
      </w:pPr>
    </w:p>
    <w:p w14:paraId="4E5252E3" w14:textId="77777777" w:rsidR="000B75A3" w:rsidRPr="00822416" w:rsidRDefault="000B75A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noProof/>
          <w:spacing w:val="60"/>
          <w:sz w:val="18"/>
          <w:szCs w:val="18"/>
          <w:lang w:val="en-US" w:eastAsia="en-US" w:bidi="ar-SA"/>
        </w:rPr>
      </w:pPr>
    </w:p>
    <w:p w14:paraId="568D61A1" w14:textId="5DF38857" w:rsidR="000D5B62" w:rsidRPr="00822416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 w:rsidRPr="00822416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Pr="00822416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822416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822416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3F8D243C" w:rsidR="000D5B62" w:rsidRPr="00822416" w:rsidRDefault="00192688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 w:rsidRPr="00822416">
        <w:rPr>
          <w:rFonts w:ascii="Verdana" w:hAnsi="Verdana" w:cs="Verdana"/>
          <w:b/>
          <w:spacing w:val="60"/>
          <w:sz w:val="18"/>
          <w:szCs w:val="18"/>
        </w:rPr>
        <w:t>1</w:t>
      </w:r>
      <w:r w:rsidR="00AE038D">
        <w:rPr>
          <w:rFonts w:ascii="Verdana" w:hAnsi="Verdana" w:cs="Verdana"/>
          <w:b/>
          <w:spacing w:val="60"/>
          <w:sz w:val="18"/>
          <w:szCs w:val="18"/>
        </w:rPr>
        <w:t>7</w:t>
      </w:r>
      <w:r w:rsidR="000D5B62" w:rsidRPr="00822416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Pr="00822416">
        <w:rPr>
          <w:rFonts w:ascii="Verdana" w:hAnsi="Verdana" w:cs="Verdana"/>
          <w:b/>
          <w:spacing w:val="60"/>
          <w:sz w:val="18"/>
          <w:szCs w:val="18"/>
        </w:rPr>
        <w:t>10</w:t>
      </w:r>
      <w:r w:rsidR="000D5B62" w:rsidRPr="00822416">
        <w:rPr>
          <w:rFonts w:ascii="Verdana" w:hAnsi="Verdana" w:cs="Verdana"/>
          <w:b/>
          <w:spacing w:val="60"/>
          <w:sz w:val="18"/>
          <w:szCs w:val="18"/>
        </w:rPr>
        <w:t>. 2019</w:t>
      </w:r>
    </w:p>
    <w:p w14:paraId="491DC962" w14:textId="77777777" w:rsidR="000D5B62" w:rsidRPr="00822416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16C39809" w14:textId="5C1CBFAC" w:rsidR="008D0248" w:rsidRPr="00822416" w:rsidRDefault="00F4404B" w:rsidP="008D0248">
      <w:pPr>
        <w:rPr>
          <w:rFonts w:ascii="Verdana" w:hAnsi="Verdana" w:cs="Times New Roman"/>
          <w:b/>
          <w:sz w:val="18"/>
          <w:szCs w:val="18"/>
        </w:rPr>
      </w:pPr>
      <w:r w:rsidRPr="00822416">
        <w:rPr>
          <w:rFonts w:ascii="Verdana" w:hAnsi="Verdana"/>
          <w:b/>
          <w:sz w:val="18"/>
          <w:szCs w:val="18"/>
        </w:rPr>
        <w:t>TZ –</w:t>
      </w:r>
      <w:r w:rsidR="00013BF6" w:rsidRPr="00822416">
        <w:rPr>
          <w:rFonts w:ascii="Verdana" w:hAnsi="Verdana" w:cs="Times New Roman"/>
          <w:b/>
          <w:sz w:val="18"/>
          <w:szCs w:val="18"/>
        </w:rPr>
        <w:t xml:space="preserve"> Čerstvě pražené kávy Latino Café s příchutěmi uspokojí mlsný jazýček a zlepší perný den</w:t>
      </w:r>
    </w:p>
    <w:p w14:paraId="68AC462B" w14:textId="77777777" w:rsidR="008D0248" w:rsidRPr="00822416" w:rsidRDefault="008D0248" w:rsidP="0035038D">
      <w:pPr>
        <w:jc w:val="both"/>
        <w:rPr>
          <w:rFonts w:ascii="Verdana" w:hAnsi="Verdana" w:cs="Times New Roman"/>
          <w:b/>
          <w:sz w:val="18"/>
          <w:szCs w:val="18"/>
        </w:rPr>
      </w:pPr>
    </w:p>
    <w:p w14:paraId="142219BE" w14:textId="2F056B2D" w:rsidR="00013BF6" w:rsidRPr="00822416" w:rsidRDefault="00013BF6" w:rsidP="00192688">
      <w:pPr>
        <w:jc w:val="both"/>
        <w:rPr>
          <w:rFonts w:ascii="Verdana" w:hAnsi="Verdana" w:cs="Times New Roman"/>
          <w:sz w:val="18"/>
          <w:szCs w:val="18"/>
        </w:rPr>
      </w:pPr>
      <w:r w:rsidRPr="00822416">
        <w:rPr>
          <w:rFonts w:ascii="Verdana" w:hAnsi="Verdana" w:cs="Times New Roman"/>
          <w:sz w:val="18"/>
          <w:szCs w:val="18"/>
        </w:rPr>
        <w:t xml:space="preserve">Víte, že v doušku své oblíbené kávy můžete objevit více než osm set padesát jednotlivých aromat a chutí? V některých dnech je však i tohle množství malé. Spárujte plnou hořkou chuť kvalitní kávy s lahodným bonusem a dopřejte si originální nápoj pro podmračené </w:t>
      </w:r>
      <w:r w:rsidR="00822416" w:rsidRPr="00822416">
        <w:rPr>
          <w:rFonts w:ascii="Verdana" w:hAnsi="Verdana" w:cs="Times New Roman"/>
          <w:sz w:val="18"/>
          <w:szCs w:val="18"/>
        </w:rPr>
        <w:t>chvíle</w:t>
      </w:r>
      <w:r w:rsidRPr="00822416">
        <w:rPr>
          <w:rFonts w:ascii="Verdana" w:hAnsi="Verdana" w:cs="Times New Roman"/>
          <w:sz w:val="18"/>
          <w:szCs w:val="18"/>
        </w:rPr>
        <w:t xml:space="preserve">, které si zkrátka zaslouží speciální zacházení. Vyberte si svou oblíbenou kávu </w:t>
      </w:r>
      <w:r w:rsidRPr="00822416">
        <w:rPr>
          <w:rFonts w:ascii="Verdana" w:hAnsi="Verdana" w:cs="Times New Roman"/>
          <w:b/>
          <w:sz w:val="18"/>
          <w:szCs w:val="18"/>
        </w:rPr>
        <w:t>Latino Café</w:t>
      </w:r>
      <w:r w:rsidRPr="00822416">
        <w:rPr>
          <w:rFonts w:ascii="Verdana" w:hAnsi="Verdana" w:cs="Times New Roman"/>
          <w:sz w:val="18"/>
          <w:szCs w:val="18"/>
        </w:rPr>
        <w:t xml:space="preserve"> s příchutí!</w:t>
      </w:r>
    </w:p>
    <w:p w14:paraId="38240266" w14:textId="77777777" w:rsidR="00013BF6" w:rsidRPr="00822416" w:rsidRDefault="00013BF6" w:rsidP="00192688">
      <w:pPr>
        <w:jc w:val="both"/>
        <w:rPr>
          <w:rFonts w:ascii="Verdana" w:hAnsi="Verdana" w:cs="Times New Roman"/>
          <w:sz w:val="18"/>
          <w:szCs w:val="18"/>
        </w:rPr>
      </w:pPr>
    </w:p>
    <w:p w14:paraId="743867FB" w14:textId="65983522" w:rsidR="00B60A6E" w:rsidRPr="00822416" w:rsidRDefault="00013BF6" w:rsidP="002A03E0">
      <w:pPr>
        <w:jc w:val="both"/>
        <w:rPr>
          <w:rFonts w:ascii="Verdana" w:hAnsi="Verdana" w:cs="Times New Roman"/>
          <w:sz w:val="18"/>
          <w:szCs w:val="18"/>
        </w:rPr>
      </w:pPr>
      <w:r w:rsidRPr="00822416">
        <w:rPr>
          <w:rFonts w:ascii="Verdana" w:hAnsi="Verdana" w:cs="Times New Roman"/>
          <w:sz w:val="18"/>
          <w:szCs w:val="18"/>
        </w:rPr>
        <w:t xml:space="preserve">Káva a čokoláda jsou od první chvíle nerozlučný pár. </w:t>
      </w:r>
      <w:r w:rsidR="00CA5C22" w:rsidRPr="00822416">
        <w:rPr>
          <w:rFonts w:ascii="Verdana" w:hAnsi="Verdana" w:cs="Times New Roman"/>
          <w:sz w:val="18"/>
          <w:szCs w:val="18"/>
        </w:rPr>
        <w:t xml:space="preserve">Vzájemně totiž rozvíjí svoje jedinečné chuťové tóny. Kombinace čerstvě pražené kávy a </w:t>
      </w:r>
      <w:hyperlink r:id="rId9" w:history="1">
        <w:r w:rsidR="00CA5C22" w:rsidRPr="003B6F45">
          <w:rPr>
            <w:rStyle w:val="Hypertextovodkaz"/>
            <w:rFonts w:ascii="Verdana" w:hAnsi="Verdana"/>
            <w:b/>
            <w:sz w:val="18"/>
            <w:szCs w:val="18"/>
          </w:rPr>
          <w:t>švýcarské čokolády</w:t>
        </w:r>
      </w:hyperlink>
      <w:r w:rsidR="00822416" w:rsidRPr="00822416">
        <w:rPr>
          <w:rFonts w:ascii="Verdana" w:hAnsi="Verdana" w:cs="Times New Roman"/>
          <w:sz w:val="18"/>
          <w:szCs w:val="18"/>
        </w:rPr>
        <w:t xml:space="preserve"> je proto jasnou volbou. P</w:t>
      </w:r>
      <w:r w:rsidR="00CA5C22" w:rsidRPr="00822416">
        <w:rPr>
          <w:rFonts w:ascii="Verdana" w:hAnsi="Verdana" w:cs="Times New Roman"/>
          <w:sz w:val="18"/>
          <w:szCs w:val="18"/>
        </w:rPr>
        <w:t xml:space="preserve">okud máte ještě mlsnější jazýček, dopřejte si </w:t>
      </w:r>
      <w:r w:rsidR="00980546" w:rsidRPr="00822416">
        <w:rPr>
          <w:rFonts w:ascii="Verdana" w:hAnsi="Verdana" w:cs="Times New Roman"/>
          <w:sz w:val="18"/>
          <w:szCs w:val="18"/>
        </w:rPr>
        <w:t xml:space="preserve">příchuť banán v čokoládě. </w:t>
      </w:r>
      <w:proofErr w:type="spellStart"/>
      <w:r w:rsidR="00980546" w:rsidRPr="00822416">
        <w:rPr>
          <w:rFonts w:ascii="Verdana" w:hAnsi="Verdana" w:cs="Times New Roman"/>
          <w:b/>
          <w:sz w:val="18"/>
          <w:szCs w:val="18"/>
        </w:rPr>
        <w:t>Malibu</w:t>
      </w:r>
      <w:proofErr w:type="spellEnd"/>
      <w:r w:rsidR="00980546" w:rsidRPr="00822416">
        <w:rPr>
          <w:rFonts w:ascii="Verdana" w:hAnsi="Verdana" w:cs="Times New Roman"/>
          <w:sz w:val="18"/>
          <w:szCs w:val="18"/>
        </w:rPr>
        <w:t xml:space="preserve"> mísí chuť kávy s nevšedním kokosem, abyste se mohli cítit jako v tropickém ráji. </w:t>
      </w:r>
      <w:proofErr w:type="spellStart"/>
      <w:r w:rsidR="00980546" w:rsidRPr="00822416">
        <w:rPr>
          <w:rFonts w:ascii="Verdana" w:hAnsi="Verdana" w:cs="Times New Roman"/>
          <w:b/>
          <w:sz w:val="18"/>
          <w:szCs w:val="18"/>
        </w:rPr>
        <w:t>Amaretto</w:t>
      </w:r>
      <w:proofErr w:type="spellEnd"/>
      <w:r w:rsidR="00980546" w:rsidRPr="00822416">
        <w:rPr>
          <w:rFonts w:ascii="Verdana" w:hAnsi="Verdana" w:cs="Times New Roman"/>
          <w:sz w:val="18"/>
          <w:szCs w:val="18"/>
        </w:rPr>
        <w:t xml:space="preserve"> pak dává vyniknout mandlím. Vyzkoušejte </w:t>
      </w:r>
      <w:r w:rsidR="00C1619C" w:rsidRPr="00822416">
        <w:rPr>
          <w:rFonts w:ascii="Verdana" w:hAnsi="Verdana" w:cs="Times New Roman"/>
          <w:sz w:val="18"/>
          <w:szCs w:val="18"/>
        </w:rPr>
        <w:t xml:space="preserve">také nápoj </w:t>
      </w:r>
      <w:proofErr w:type="spellStart"/>
      <w:r w:rsidR="00C1619C" w:rsidRPr="00822416">
        <w:rPr>
          <w:rFonts w:ascii="Verdana" w:hAnsi="Verdana" w:cs="Times New Roman"/>
          <w:b/>
          <w:sz w:val="18"/>
          <w:szCs w:val="18"/>
        </w:rPr>
        <w:t>Cherry</w:t>
      </w:r>
      <w:proofErr w:type="spellEnd"/>
      <w:r w:rsidR="00C1619C" w:rsidRPr="00822416">
        <w:rPr>
          <w:rFonts w:ascii="Verdana" w:hAnsi="Verdana" w:cs="Times New Roman"/>
          <w:sz w:val="18"/>
          <w:szCs w:val="18"/>
        </w:rPr>
        <w:t xml:space="preserve">, v němž rozehrávají náladu svěží a šťavnaté višně, které tak podtrhují ovocné tóny kávy. Vybírat však můžete také z </w:t>
      </w:r>
      <w:proofErr w:type="spellStart"/>
      <w:r w:rsidR="00C1619C" w:rsidRPr="00822416">
        <w:rPr>
          <w:rFonts w:ascii="Verdana" w:hAnsi="Verdana" w:cs="Times New Roman"/>
          <w:sz w:val="18"/>
          <w:szCs w:val="18"/>
        </w:rPr>
        <w:t>lískooříškové</w:t>
      </w:r>
      <w:proofErr w:type="spellEnd"/>
      <w:r w:rsidR="00C1619C" w:rsidRPr="00822416">
        <w:rPr>
          <w:rFonts w:ascii="Verdana" w:hAnsi="Verdana" w:cs="Times New Roman"/>
          <w:sz w:val="18"/>
          <w:szCs w:val="18"/>
        </w:rPr>
        <w:t>, vanilkové, karamelové či smetanové příchuti a mnoha dalších.</w:t>
      </w:r>
    </w:p>
    <w:p w14:paraId="300900D7" w14:textId="77777777" w:rsidR="00B93DF5" w:rsidRPr="00822416" w:rsidRDefault="00B93DF5" w:rsidP="002A03E0">
      <w:pPr>
        <w:jc w:val="both"/>
        <w:rPr>
          <w:rFonts w:ascii="Verdana" w:hAnsi="Verdana" w:cs="Times New Roman"/>
          <w:sz w:val="18"/>
          <w:szCs w:val="18"/>
        </w:rPr>
      </w:pPr>
    </w:p>
    <w:p w14:paraId="64720ECC" w14:textId="2D64E62D" w:rsidR="00B93DF5" w:rsidRPr="00822416" w:rsidRDefault="00B93DF5" w:rsidP="002A03E0">
      <w:pPr>
        <w:jc w:val="both"/>
        <w:rPr>
          <w:rFonts w:ascii="Verdana" w:hAnsi="Verdana" w:cs="Times New Roman"/>
          <w:sz w:val="18"/>
          <w:szCs w:val="18"/>
        </w:rPr>
      </w:pPr>
      <w:r w:rsidRPr="00822416">
        <w:rPr>
          <w:rFonts w:ascii="Verdana" w:hAnsi="Verdana" w:cs="Times New Roman"/>
          <w:sz w:val="18"/>
          <w:szCs w:val="18"/>
        </w:rPr>
        <w:t xml:space="preserve">Značka </w:t>
      </w:r>
      <w:hyperlink r:id="rId10" w:history="1">
        <w:proofErr w:type="gramStart"/>
        <w:r w:rsidRPr="003B6F45">
          <w:rPr>
            <w:rStyle w:val="Hypertextovodkaz"/>
            <w:rFonts w:ascii="Verdana" w:hAnsi="Verdana"/>
            <w:b/>
            <w:sz w:val="18"/>
            <w:szCs w:val="18"/>
          </w:rPr>
          <w:t>Latino</w:t>
        </w:r>
        <w:proofErr w:type="gramEnd"/>
        <w:r w:rsidRPr="003B6F45">
          <w:rPr>
            <w:rStyle w:val="Hypertextovodkaz"/>
            <w:rFonts w:ascii="Verdana" w:hAnsi="Verdana"/>
            <w:b/>
            <w:sz w:val="18"/>
            <w:szCs w:val="18"/>
          </w:rPr>
          <w:t xml:space="preserve"> Café</w:t>
        </w:r>
      </w:hyperlink>
      <w:r w:rsidRPr="00822416">
        <w:rPr>
          <w:rFonts w:ascii="Verdana" w:hAnsi="Verdana" w:cs="Times New Roman"/>
          <w:sz w:val="18"/>
          <w:szCs w:val="18"/>
        </w:rPr>
        <w:t xml:space="preserve"> od české rodinné firmy </w:t>
      </w:r>
      <w:r w:rsidRPr="00822416">
        <w:rPr>
          <w:rFonts w:ascii="Verdana" w:hAnsi="Verdana" w:cs="Times New Roman"/>
          <w:b/>
          <w:sz w:val="18"/>
          <w:szCs w:val="18"/>
        </w:rPr>
        <w:t>Čajová zahrada</w:t>
      </w:r>
      <w:r w:rsidRPr="00822416">
        <w:rPr>
          <w:rFonts w:ascii="Verdana" w:hAnsi="Verdana" w:cs="Times New Roman"/>
          <w:sz w:val="18"/>
          <w:szCs w:val="18"/>
        </w:rPr>
        <w:t xml:space="preserve"> se specializuje na čerstvě praženou kávu vysok</w:t>
      </w:r>
      <w:r w:rsidR="008963DE" w:rsidRPr="00822416">
        <w:rPr>
          <w:rFonts w:ascii="Verdana" w:hAnsi="Verdana" w:cs="Times New Roman"/>
          <w:sz w:val="18"/>
          <w:szCs w:val="18"/>
        </w:rPr>
        <w:t xml:space="preserve">é kvality, kterou si můžete dopřát i u sebe doma - nejenom v kavárnách. </w:t>
      </w:r>
      <w:r w:rsidR="00D17CEE" w:rsidRPr="00822416">
        <w:rPr>
          <w:rFonts w:ascii="Verdana" w:hAnsi="Verdana" w:cs="Times New Roman"/>
          <w:sz w:val="18"/>
          <w:szCs w:val="18"/>
        </w:rPr>
        <w:t>Vyberte si skvělou kávu z celého světa a dopřejte si originální kávové speciality, které zpestří váš den.</w:t>
      </w:r>
    </w:p>
    <w:p w14:paraId="545C8456" w14:textId="20C68469" w:rsidR="00013BF6" w:rsidRPr="00822416" w:rsidRDefault="00013BF6" w:rsidP="002A03E0">
      <w:pPr>
        <w:jc w:val="both"/>
        <w:rPr>
          <w:rFonts w:ascii="Verdana" w:hAnsi="Verdana" w:cs="Times New Roman"/>
          <w:sz w:val="18"/>
          <w:szCs w:val="18"/>
        </w:rPr>
      </w:pPr>
    </w:p>
    <w:p w14:paraId="436A3EBA" w14:textId="3358BAA5" w:rsidR="002A03E0" w:rsidRDefault="008A203C" w:rsidP="002A03E0">
      <w:pPr>
        <w:jc w:val="both"/>
        <w:rPr>
          <w:rFonts w:ascii="Verdana" w:hAnsi="Verdana"/>
          <w:sz w:val="18"/>
          <w:szCs w:val="18"/>
        </w:rPr>
      </w:pPr>
      <w:r w:rsidRPr="00822416">
        <w:rPr>
          <w:rFonts w:ascii="Verdana" w:hAnsi="Verdana" w:cs="Times New Roman"/>
          <w:sz w:val="18"/>
          <w:szCs w:val="18"/>
        </w:rPr>
        <w:t>Všechny zmíněné produkty a mnoho dalších najdete v obchodě</w:t>
      </w:r>
      <w:r w:rsidRPr="00822416">
        <w:rPr>
          <w:rFonts w:ascii="Verdana" w:hAnsi="Verdana"/>
          <w:sz w:val="18"/>
          <w:szCs w:val="18"/>
        </w:rPr>
        <w:t xml:space="preserve"> rodinné firmy</w:t>
      </w:r>
      <w:r w:rsidR="002A03E0" w:rsidRPr="00822416">
        <w:rPr>
          <w:rFonts w:ascii="Verdana" w:hAnsi="Verdana"/>
          <w:sz w:val="18"/>
          <w:szCs w:val="18"/>
        </w:rPr>
        <w:t xml:space="preserve"> </w:t>
      </w:r>
      <w:r w:rsidR="002A03E0" w:rsidRPr="00822416">
        <w:rPr>
          <w:rFonts w:ascii="Verdana" w:hAnsi="Verdana"/>
          <w:b/>
          <w:sz w:val="18"/>
          <w:szCs w:val="18"/>
        </w:rPr>
        <w:t>Čajová zahrada</w:t>
      </w:r>
      <w:r w:rsidR="002A03E0" w:rsidRPr="00822416">
        <w:rPr>
          <w:rFonts w:ascii="Verdana" w:hAnsi="Verdana"/>
          <w:sz w:val="18"/>
          <w:szCs w:val="18"/>
        </w:rPr>
        <w:t xml:space="preserve">, která se zákazníky už 20 let sdílí radost z šálku kvalitního čaje a kávy. </w:t>
      </w:r>
    </w:p>
    <w:p w14:paraId="21FB714A" w14:textId="77777777" w:rsidR="002A6B54" w:rsidRDefault="002A6B54" w:rsidP="002A03E0">
      <w:pPr>
        <w:jc w:val="both"/>
        <w:rPr>
          <w:rFonts w:ascii="Verdana" w:hAnsi="Verdana"/>
          <w:sz w:val="18"/>
          <w:szCs w:val="18"/>
        </w:rPr>
      </w:pPr>
    </w:p>
    <w:p w14:paraId="2AAF820A" w14:textId="498F8559" w:rsidR="003B6F45" w:rsidRDefault="003B6F45" w:rsidP="002A03E0">
      <w:pPr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Nakupujte také na </w:t>
      </w:r>
      <w:hyperlink r:id="rId11" w:history="1">
        <w:r w:rsidRPr="008F77D5">
          <w:rPr>
            <w:rStyle w:val="Hypertextovodkaz"/>
            <w:rFonts w:ascii="Verdana" w:hAnsi="Verdana" w:cs="Arial Unicode MS"/>
            <w:sz w:val="18"/>
            <w:szCs w:val="18"/>
          </w:rPr>
          <w:t>www.kava-arabica.cz</w:t>
        </w:r>
      </w:hyperlink>
      <w:r>
        <w:rPr>
          <w:rFonts w:ascii="Verdana" w:hAnsi="Verdana"/>
          <w:sz w:val="18"/>
          <w:szCs w:val="18"/>
        </w:rPr>
        <w:t xml:space="preserve"> a </w:t>
      </w:r>
      <w:hyperlink r:id="rId12" w:history="1">
        <w:r w:rsidRPr="008F77D5">
          <w:rPr>
            <w:rStyle w:val="Hypertextovodkaz"/>
            <w:rFonts w:ascii="Verdana" w:hAnsi="Verdana" w:cs="Arial Unicode MS"/>
            <w:sz w:val="18"/>
            <w:szCs w:val="18"/>
          </w:rPr>
          <w:t>www.cajova-zahrada.cz</w:t>
        </w:r>
      </w:hyperlink>
    </w:p>
    <w:p w14:paraId="215C14E6" w14:textId="7D9A4958" w:rsidR="00437F56" w:rsidRDefault="00437F56" w:rsidP="002A03E0">
      <w:pPr>
        <w:jc w:val="both"/>
        <w:rPr>
          <w:rFonts w:ascii="Verdana" w:hAnsi="Verdana"/>
          <w:sz w:val="18"/>
          <w:szCs w:val="18"/>
        </w:rPr>
      </w:pPr>
    </w:p>
    <w:p w14:paraId="2DBA3077" w14:textId="2FB76CA5" w:rsidR="00437F56" w:rsidRDefault="00437F56" w:rsidP="002A03E0">
      <w:pPr>
        <w:jc w:val="both"/>
        <w:rPr>
          <w:rFonts w:ascii="Verdana" w:hAnsi="Verdana"/>
          <w:sz w:val="18"/>
          <w:szCs w:val="18"/>
        </w:rPr>
      </w:pPr>
    </w:p>
    <w:p w14:paraId="2FD766D3" w14:textId="310713E1" w:rsidR="00437F56" w:rsidRDefault="00437F56" w:rsidP="002A03E0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12E3828" wp14:editId="48C6DBD6">
            <wp:simplePos x="0" y="0"/>
            <wp:positionH relativeFrom="column">
              <wp:posOffset>2129790</wp:posOffset>
            </wp:positionH>
            <wp:positionV relativeFrom="paragraph">
              <wp:posOffset>133350</wp:posOffset>
            </wp:positionV>
            <wp:extent cx="861060" cy="1420495"/>
            <wp:effectExtent l="0" t="0" r="0" b="8255"/>
            <wp:wrapTight wrapText="bothSides">
              <wp:wrapPolygon edited="0">
                <wp:start x="0" y="0"/>
                <wp:lineTo x="0" y="21436"/>
                <wp:lineTo x="21027" y="21436"/>
                <wp:lineTo x="21027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4" r="18991"/>
                    <a:stretch/>
                  </pic:blipFill>
                  <pic:spPr bwMode="auto">
                    <a:xfrm>
                      <a:off x="0" y="0"/>
                      <a:ext cx="86106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8D78F" w14:textId="17214D5F" w:rsidR="00437F56" w:rsidRDefault="00437F56" w:rsidP="002A03E0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333DA3F1" wp14:editId="7F67734B">
            <wp:simplePos x="0" y="0"/>
            <wp:positionH relativeFrom="column">
              <wp:posOffset>3021330</wp:posOffset>
            </wp:positionH>
            <wp:positionV relativeFrom="paragraph">
              <wp:posOffset>1905</wp:posOffset>
            </wp:positionV>
            <wp:extent cx="800100" cy="1405890"/>
            <wp:effectExtent l="0" t="0" r="0" b="3810"/>
            <wp:wrapTight wrapText="bothSides">
              <wp:wrapPolygon edited="0">
                <wp:start x="0" y="0"/>
                <wp:lineTo x="0" y="21366"/>
                <wp:lineTo x="21086" y="21366"/>
                <wp:lineTo x="21086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10" r="21679"/>
                    <a:stretch/>
                  </pic:blipFill>
                  <pic:spPr bwMode="auto">
                    <a:xfrm>
                      <a:off x="0" y="0"/>
                      <a:ext cx="80010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 wp14:anchorId="582A6CF9" wp14:editId="4CDD10B3">
            <wp:simplePos x="0" y="0"/>
            <wp:positionH relativeFrom="column">
              <wp:posOffset>4213860</wp:posOffset>
            </wp:positionH>
            <wp:positionV relativeFrom="paragraph">
              <wp:posOffset>100965</wp:posOffset>
            </wp:positionV>
            <wp:extent cx="1901190" cy="1267460"/>
            <wp:effectExtent l="0" t="0" r="3810" b="8890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 wp14:anchorId="0FC05409" wp14:editId="385A16C9">
            <wp:simplePos x="0" y="0"/>
            <wp:positionH relativeFrom="column">
              <wp:posOffset>0</wp:posOffset>
            </wp:positionH>
            <wp:positionV relativeFrom="paragraph">
              <wp:posOffset>81915</wp:posOffset>
            </wp:positionV>
            <wp:extent cx="1942465" cy="1296035"/>
            <wp:effectExtent l="0" t="0" r="635" b="0"/>
            <wp:wrapTight wrapText="bothSides">
              <wp:wrapPolygon edited="0">
                <wp:start x="0" y="0"/>
                <wp:lineTo x="0" y="21272"/>
                <wp:lineTo x="21395" y="21272"/>
                <wp:lineTo x="2139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F59943" w14:textId="74716482" w:rsidR="00437F56" w:rsidRDefault="00437F56" w:rsidP="002A03E0">
      <w:pPr>
        <w:jc w:val="both"/>
        <w:rPr>
          <w:rFonts w:ascii="Verdana" w:hAnsi="Verdana"/>
          <w:sz w:val="18"/>
          <w:szCs w:val="18"/>
        </w:rPr>
      </w:pPr>
    </w:p>
    <w:p w14:paraId="3D66D1D7" w14:textId="6C62A98A" w:rsidR="003B6F45" w:rsidRPr="00822416" w:rsidRDefault="003B6F45" w:rsidP="002A03E0">
      <w:pPr>
        <w:jc w:val="both"/>
        <w:rPr>
          <w:rFonts w:ascii="Verdana" w:hAnsi="Verdana" w:cs="Times New Roman"/>
          <w:sz w:val="18"/>
          <w:szCs w:val="18"/>
        </w:rPr>
      </w:pPr>
    </w:p>
    <w:p w14:paraId="1D9A798D" w14:textId="27E75490" w:rsidR="00D471EC" w:rsidRPr="00822416" w:rsidRDefault="00D471E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89265C2" w14:textId="4EB57BFE" w:rsidR="009A58C6" w:rsidRDefault="009A58C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798E5E8" w14:textId="43DB2945" w:rsidR="00437F56" w:rsidRDefault="00437F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9CB17DA" w14:textId="2C4C0ECF" w:rsidR="00437F56" w:rsidRDefault="00437F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8B3C930" w14:textId="47A9F695" w:rsidR="00437F56" w:rsidRDefault="00437F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24768B3" w14:textId="592C2CAB" w:rsidR="00437F56" w:rsidRDefault="00437F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4182FEB" w14:textId="430AECE3" w:rsidR="00437F56" w:rsidRPr="00822416" w:rsidRDefault="00437F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6FB8C9B" w14:textId="77777777" w:rsidR="00647B56" w:rsidRPr="0082241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B4DF88A" w14:textId="77777777" w:rsidR="00647B56" w:rsidRPr="00437F56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10"/>
          <w:szCs w:val="10"/>
          <w:u w:val="single"/>
        </w:rPr>
      </w:pPr>
    </w:p>
    <w:p w14:paraId="3944A4FE" w14:textId="77777777" w:rsidR="00647B56" w:rsidRPr="0082241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822416">
        <w:rPr>
          <w:rFonts w:ascii="Verdana" w:hAnsi="Verdana"/>
          <w:sz w:val="18"/>
          <w:szCs w:val="18"/>
        </w:rPr>
        <w:t xml:space="preserve">                </w:t>
      </w:r>
    </w:p>
    <w:p w14:paraId="197A7C77" w14:textId="270039FA" w:rsidR="00885ACB" w:rsidRPr="00822416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Times New Roman"/>
          <w:b w:val="0"/>
          <w:color w:val="auto"/>
          <w:sz w:val="18"/>
          <w:szCs w:val="18"/>
          <w:lang w:val="cs-CZ"/>
        </w:rPr>
      </w:pPr>
      <w:r w:rsidRPr="00822416">
        <w:rPr>
          <w:rFonts w:ascii="Verdana" w:hAnsi="Verdana" w:cs="Verdana"/>
          <w:color w:val="auto"/>
          <w:sz w:val="18"/>
          <w:szCs w:val="18"/>
        </w:rPr>
        <w:t>Kontakty</w:t>
      </w:r>
      <w:r w:rsidRPr="00822416">
        <w:rPr>
          <w:rFonts w:ascii="Verdana" w:hAnsi="Verdana" w:cs="Verdana"/>
          <w:color w:val="auto"/>
          <w:sz w:val="18"/>
          <w:szCs w:val="18"/>
          <w:lang w:val="cs-CZ"/>
        </w:rPr>
        <w:t>:</w:t>
      </w:r>
    </w:p>
    <w:p w14:paraId="0B05B30E" w14:textId="02C66063" w:rsidR="000D5B62" w:rsidRPr="00822416" w:rsidRDefault="000B75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822416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Čajová zahrada                                                                     </w:t>
      </w:r>
      <w:r w:rsidR="000D5B62" w:rsidRPr="00822416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3B8FA8" w:rsidR="000D5B62" w:rsidRPr="00822416" w:rsidRDefault="000B75A3">
      <w:pPr>
        <w:rPr>
          <w:rFonts w:ascii="Verdana" w:hAnsi="Verdana"/>
          <w:sz w:val="18"/>
          <w:szCs w:val="18"/>
        </w:rPr>
      </w:pPr>
      <w:r w:rsidRPr="00822416">
        <w:rPr>
          <w:rFonts w:ascii="Verdana" w:hAnsi="Verdana" w:cs="Times New Roman"/>
          <w:sz w:val="18"/>
          <w:szCs w:val="18"/>
        </w:rPr>
        <w:t>Veletržní 590/30</w:t>
      </w:r>
      <w:r w:rsidR="000D5B62" w:rsidRPr="00822416">
        <w:rPr>
          <w:rFonts w:ascii="Verdana" w:hAnsi="Verdana" w:cs="Verdana"/>
          <w:sz w:val="18"/>
          <w:szCs w:val="18"/>
        </w:rPr>
        <w:t xml:space="preserve">                                                      </w:t>
      </w:r>
      <w:r w:rsidR="002175F8" w:rsidRPr="00822416">
        <w:rPr>
          <w:rFonts w:ascii="Verdana" w:hAnsi="Verdana" w:cs="Times New Roman"/>
          <w:sz w:val="18"/>
          <w:szCs w:val="18"/>
        </w:rPr>
        <w:t xml:space="preserve">     </w:t>
      </w:r>
      <w:r w:rsidRPr="00822416">
        <w:rPr>
          <w:rFonts w:ascii="Verdana" w:hAnsi="Verdana" w:cs="Times New Roman"/>
          <w:sz w:val="18"/>
          <w:szCs w:val="18"/>
        </w:rPr>
        <w:t xml:space="preserve">     </w:t>
      </w:r>
      <w:r w:rsidR="000D5B62" w:rsidRPr="00822416">
        <w:rPr>
          <w:rFonts w:ascii="Verdana" w:hAnsi="Verdana" w:cs="Verdana"/>
          <w:sz w:val="18"/>
          <w:szCs w:val="18"/>
        </w:rPr>
        <w:t xml:space="preserve"> </w:t>
      </w:r>
      <w:r w:rsidRPr="00822416">
        <w:rPr>
          <w:rFonts w:ascii="Verdana" w:hAnsi="Verdana" w:cs="Times New Roman"/>
          <w:sz w:val="18"/>
          <w:szCs w:val="18"/>
        </w:rPr>
        <w:t xml:space="preserve"> </w:t>
      </w:r>
      <w:r w:rsidR="000D5B62" w:rsidRPr="00822416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0D5B62" w:rsidRPr="00822416">
        <w:rPr>
          <w:rFonts w:ascii="Verdana" w:hAnsi="Verdana" w:cs="Verdana"/>
          <w:sz w:val="18"/>
          <w:szCs w:val="18"/>
        </w:rPr>
        <w:t>cammino</w:t>
      </w:r>
      <w:proofErr w:type="spellEnd"/>
      <w:r w:rsidR="000D5B62" w:rsidRPr="00822416">
        <w:rPr>
          <w:rFonts w:ascii="Verdana" w:hAnsi="Verdana" w:cs="Verdana"/>
          <w:sz w:val="18"/>
          <w:szCs w:val="18"/>
        </w:rPr>
        <w:t>…</w:t>
      </w:r>
    </w:p>
    <w:p w14:paraId="0D7075B6" w14:textId="03160985" w:rsidR="000D5B62" w:rsidRPr="00822416" w:rsidRDefault="000B75A3">
      <w:pPr>
        <w:rPr>
          <w:rFonts w:ascii="Verdana" w:hAnsi="Verdana"/>
          <w:sz w:val="18"/>
          <w:szCs w:val="18"/>
        </w:rPr>
      </w:pPr>
      <w:r w:rsidRPr="00822416">
        <w:rPr>
          <w:rFonts w:ascii="Verdana" w:hAnsi="Verdana" w:cs="Times New Roman"/>
          <w:sz w:val="18"/>
          <w:szCs w:val="18"/>
        </w:rPr>
        <w:t xml:space="preserve">170 00 Praha                                      </w:t>
      </w:r>
      <w:r w:rsidR="002175F8" w:rsidRPr="00822416">
        <w:rPr>
          <w:rFonts w:ascii="Verdana" w:hAnsi="Verdana" w:cs="Times New Roman"/>
          <w:sz w:val="18"/>
          <w:szCs w:val="18"/>
        </w:rPr>
        <w:t xml:space="preserve">                      </w:t>
      </w:r>
      <w:r w:rsidRPr="00822416">
        <w:rPr>
          <w:rFonts w:ascii="Verdana" w:hAnsi="Verdana" w:cs="Times New Roman"/>
          <w:sz w:val="18"/>
          <w:szCs w:val="18"/>
        </w:rPr>
        <w:t xml:space="preserve">            </w:t>
      </w:r>
      <w:r w:rsidR="000D5B62" w:rsidRPr="00822416">
        <w:rPr>
          <w:rFonts w:ascii="Verdana" w:hAnsi="Verdana" w:cs="Verdana"/>
          <w:sz w:val="18"/>
          <w:szCs w:val="18"/>
        </w:rPr>
        <w:t>Dagmar Kutilová</w:t>
      </w:r>
    </w:p>
    <w:p w14:paraId="2E606D68" w14:textId="64DD1AF0" w:rsidR="000D5B62" w:rsidRPr="00822416" w:rsidRDefault="000B75A3">
      <w:pPr>
        <w:rPr>
          <w:rFonts w:ascii="Verdana" w:hAnsi="Verdana"/>
          <w:sz w:val="18"/>
          <w:szCs w:val="18"/>
        </w:rPr>
      </w:pPr>
      <w:r w:rsidRPr="00822416">
        <w:rPr>
          <w:rFonts w:ascii="Verdana" w:hAnsi="Verdana" w:cs="Times New Roman"/>
          <w:sz w:val="18"/>
          <w:szCs w:val="18"/>
        </w:rPr>
        <w:t xml:space="preserve">TEL: +420 266 711 195                                                         </w:t>
      </w:r>
      <w:r w:rsidR="000D5B62" w:rsidRPr="00822416">
        <w:rPr>
          <w:rFonts w:ascii="Verdana" w:hAnsi="Verdana" w:cs="Verdana"/>
          <w:sz w:val="18"/>
          <w:szCs w:val="18"/>
        </w:rPr>
        <w:t>EMAIL: kutilova@cammino.cz</w:t>
      </w:r>
    </w:p>
    <w:p w14:paraId="445201A7" w14:textId="7D32092B" w:rsidR="000D5B62" w:rsidRPr="00822416" w:rsidRDefault="000D5B62">
      <w:pPr>
        <w:rPr>
          <w:rFonts w:ascii="Verdana" w:hAnsi="Verdana"/>
          <w:sz w:val="18"/>
          <w:szCs w:val="18"/>
        </w:rPr>
      </w:pPr>
      <w:r w:rsidRPr="00822416">
        <w:rPr>
          <w:rFonts w:ascii="Verdana" w:hAnsi="Verdana" w:cs="Verdana"/>
          <w:sz w:val="18"/>
          <w:szCs w:val="18"/>
        </w:rPr>
        <w:t xml:space="preserve">EMAIL: </w:t>
      </w:r>
      <w:r w:rsidR="000B75A3" w:rsidRPr="00822416">
        <w:rPr>
          <w:rFonts w:ascii="Verdana" w:hAnsi="Verdana" w:cs="Times New Roman"/>
          <w:sz w:val="18"/>
          <w:szCs w:val="18"/>
        </w:rPr>
        <w:t>info</w:t>
      </w:r>
      <w:r w:rsidRPr="00822416">
        <w:rPr>
          <w:rFonts w:ascii="Verdana" w:hAnsi="Verdana" w:cs="Verdana"/>
          <w:sz w:val="18"/>
          <w:szCs w:val="18"/>
        </w:rPr>
        <w:t>@</w:t>
      </w:r>
      <w:r w:rsidR="000B75A3" w:rsidRPr="00822416">
        <w:rPr>
          <w:rFonts w:ascii="Verdana" w:hAnsi="Verdana" w:cs="Times New Roman"/>
          <w:sz w:val="18"/>
          <w:szCs w:val="18"/>
        </w:rPr>
        <w:t>cajova-zahrada</w:t>
      </w:r>
      <w:r w:rsidRPr="00822416">
        <w:rPr>
          <w:rFonts w:ascii="Verdana" w:hAnsi="Verdana" w:cs="Verdana"/>
          <w:sz w:val="18"/>
          <w:szCs w:val="18"/>
        </w:rPr>
        <w:t>.c</w:t>
      </w:r>
      <w:r w:rsidR="002175F8" w:rsidRPr="00822416">
        <w:rPr>
          <w:rFonts w:ascii="Verdana" w:hAnsi="Verdana" w:cs="Verdana"/>
          <w:sz w:val="18"/>
          <w:szCs w:val="18"/>
        </w:rPr>
        <w:t xml:space="preserve">z                             </w:t>
      </w:r>
      <w:r w:rsidR="000B75A3" w:rsidRPr="00822416">
        <w:rPr>
          <w:rFonts w:ascii="Verdana" w:hAnsi="Verdana" w:cs="Times New Roman"/>
          <w:sz w:val="18"/>
          <w:szCs w:val="18"/>
        </w:rPr>
        <w:t xml:space="preserve">             </w:t>
      </w:r>
      <w:r w:rsidRPr="00822416">
        <w:rPr>
          <w:rFonts w:ascii="Verdana" w:hAnsi="Verdana" w:cs="Verdana"/>
          <w:sz w:val="18"/>
          <w:szCs w:val="18"/>
        </w:rPr>
        <w:t xml:space="preserve">    GSM: +420 606 687 506</w:t>
      </w:r>
    </w:p>
    <w:p w14:paraId="19163977" w14:textId="44BD6A43" w:rsidR="00647B56" w:rsidRPr="00822416" w:rsidRDefault="00471503">
      <w:pPr>
        <w:rPr>
          <w:rFonts w:ascii="Verdana" w:hAnsi="Verdana"/>
          <w:sz w:val="18"/>
          <w:szCs w:val="18"/>
        </w:rPr>
      </w:pPr>
      <w:hyperlink r:id="rId17" w:history="1">
        <w:r w:rsidR="000D5B62" w:rsidRPr="00822416">
          <w:rPr>
            <w:rStyle w:val="Hypertextovodkaz"/>
            <w:rFonts w:ascii="Verdana" w:hAnsi="Verdana" w:cs="Verdana"/>
            <w:sz w:val="18"/>
            <w:szCs w:val="18"/>
          </w:rPr>
          <w:t>www.</w:t>
        </w:r>
        <w:r w:rsidR="000B75A3" w:rsidRPr="00822416">
          <w:rPr>
            <w:rStyle w:val="Hypertextovodkaz"/>
            <w:rFonts w:ascii="Verdana" w:hAnsi="Verdana"/>
            <w:sz w:val="18"/>
            <w:szCs w:val="18"/>
          </w:rPr>
          <w:t>cajova-zahrada.cz</w:t>
        </w:r>
      </w:hyperlink>
      <w:r w:rsidR="000D5B62" w:rsidRPr="00822416">
        <w:rPr>
          <w:rFonts w:ascii="Verdana" w:hAnsi="Verdana" w:cs="Verdana"/>
          <w:sz w:val="18"/>
          <w:szCs w:val="18"/>
        </w:rPr>
        <w:tab/>
      </w:r>
      <w:r w:rsidR="000D5B62" w:rsidRPr="00822416">
        <w:rPr>
          <w:rFonts w:ascii="Verdana" w:hAnsi="Verdana" w:cs="Verdana"/>
          <w:sz w:val="18"/>
          <w:szCs w:val="18"/>
        </w:rPr>
        <w:tab/>
        <w:t xml:space="preserve"> </w:t>
      </w:r>
      <w:r w:rsidR="002175F8" w:rsidRPr="00822416">
        <w:rPr>
          <w:rFonts w:ascii="Verdana" w:hAnsi="Verdana" w:cs="Verdana"/>
          <w:sz w:val="18"/>
          <w:szCs w:val="18"/>
        </w:rPr>
        <w:t xml:space="preserve">                </w:t>
      </w:r>
      <w:r w:rsidR="000B75A3" w:rsidRPr="00822416">
        <w:rPr>
          <w:rFonts w:ascii="Verdana" w:hAnsi="Verdana" w:cs="Verdana"/>
          <w:sz w:val="18"/>
          <w:szCs w:val="18"/>
        </w:rPr>
        <w:t xml:space="preserve">           </w:t>
      </w:r>
      <w:r w:rsidR="000D5B62" w:rsidRPr="00822416">
        <w:rPr>
          <w:rFonts w:ascii="Verdana" w:hAnsi="Verdana" w:cs="Verdana"/>
          <w:sz w:val="18"/>
          <w:szCs w:val="18"/>
        </w:rPr>
        <w:t xml:space="preserve">       </w:t>
      </w:r>
      <w:hyperlink r:id="rId18" w:history="1">
        <w:r w:rsidR="000D5B62" w:rsidRPr="00822416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1ED77BDA" w14:textId="50D3EB0C" w:rsidR="000D5B62" w:rsidRPr="00822416" w:rsidRDefault="00A036EE">
      <w:pPr>
        <w:autoSpaceDE w:val="0"/>
        <w:rPr>
          <w:rFonts w:ascii="Verdana" w:hAnsi="Verdana" w:cs="Times New Roman"/>
          <w:sz w:val="18"/>
          <w:szCs w:val="18"/>
        </w:rPr>
      </w:pPr>
      <w:r w:rsidRPr="00822416">
        <w:rPr>
          <w:rFonts w:ascii="Verdana" w:hAnsi="Verdana"/>
          <w:noProof/>
          <w:sz w:val="18"/>
          <w:szCs w:val="18"/>
          <w:lang w:val="en-US" w:eastAsia="en-US" w:bidi="ar-SA"/>
        </w:rPr>
        <w:drawing>
          <wp:anchor distT="0" distB="0" distL="114300" distR="114300" simplePos="0" relativeHeight="251657728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0" w:history="1">
        <w:r w:rsidR="000B75A3" w:rsidRPr="00822416">
          <w:rPr>
            <w:rStyle w:val="Hypertextovodkaz"/>
            <w:rFonts w:ascii="Verdana" w:hAnsi="Verdana"/>
            <w:sz w:val="18"/>
            <w:szCs w:val="18"/>
          </w:rPr>
          <w:t>www.kava-arabica.cz</w:t>
        </w:r>
      </w:hyperlink>
      <w:r w:rsidR="000D5B62" w:rsidRPr="00822416">
        <w:rPr>
          <w:rFonts w:ascii="Verdana" w:eastAsia="Verdana" w:hAnsi="Verdana" w:cs="Times New Roman"/>
          <w:sz w:val="18"/>
          <w:szCs w:val="18"/>
        </w:rPr>
        <w:t xml:space="preserve"> </w:t>
      </w:r>
      <w:r w:rsidR="000D5B62" w:rsidRPr="00822416">
        <w:rPr>
          <w:rFonts w:ascii="Verdana" w:eastAsia="Helvetica" w:hAnsi="Verdana" w:cs="Times New Roman"/>
          <w:sz w:val="18"/>
          <w:szCs w:val="18"/>
        </w:rPr>
        <w:t> </w:t>
      </w:r>
    </w:p>
    <w:sectPr w:rsidR="000D5B62" w:rsidRPr="00822416">
      <w:footerReference w:type="default" r:id="rId21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03143" w14:textId="77777777" w:rsidR="00471503" w:rsidRDefault="00471503">
      <w:r>
        <w:separator/>
      </w:r>
    </w:p>
  </w:endnote>
  <w:endnote w:type="continuationSeparator" w:id="0">
    <w:p w14:paraId="0348BDF5" w14:textId="77777777" w:rsidR="00471503" w:rsidRDefault="0047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8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8599" w14:textId="77777777" w:rsidR="00B93DF5" w:rsidRDefault="00B93DF5">
    <w:pPr>
      <w:pStyle w:val="Zpat"/>
    </w:pPr>
    <w:r>
      <w:rPr>
        <w:noProof/>
        <w:lang w:val="en-US" w:eastAsia="en-US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8E60F" w14:textId="77777777" w:rsidR="00471503" w:rsidRDefault="00471503">
      <w:r>
        <w:separator/>
      </w:r>
    </w:p>
  </w:footnote>
  <w:footnote w:type="continuationSeparator" w:id="0">
    <w:p w14:paraId="2915D2C8" w14:textId="77777777" w:rsidR="00471503" w:rsidRDefault="00471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3C6A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6BF"/>
    <w:rsid w:val="00013BF6"/>
    <w:rsid w:val="000635F5"/>
    <w:rsid w:val="000737A2"/>
    <w:rsid w:val="000A07B5"/>
    <w:rsid w:val="000B7345"/>
    <w:rsid w:val="000B75A3"/>
    <w:rsid w:val="000D5B62"/>
    <w:rsid w:val="0010582F"/>
    <w:rsid w:val="00153518"/>
    <w:rsid w:val="00161512"/>
    <w:rsid w:val="00162DF6"/>
    <w:rsid w:val="0019087C"/>
    <w:rsid w:val="00192688"/>
    <w:rsid w:val="00193B2A"/>
    <w:rsid w:val="001A1FC1"/>
    <w:rsid w:val="001C3F1C"/>
    <w:rsid w:val="00210827"/>
    <w:rsid w:val="002175F8"/>
    <w:rsid w:val="00227183"/>
    <w:rsid w:val="00290337"/>
    <w:rsid w:val="0029153D"/>
    <w:rsid w:val="00292A67"/>
    <w:rsid w:val="002A03E0"/>
    <w:rsid w:val="002A6B54"/>
    <w:rsid w:val="002F4225"/>
    <w:rsid w:val="0031403C"/>
    <w:rsid w:val="0035038D"/>
    <w:rsid w:val="003521C2"/>
    <w:rsid w:val="0037748D"/>
    <w:rsid w:val="003B6F45"/>
    <w:rsid w:val="003C4FEC"/>
    <w:rsid w:val="003D3059"/>
    <w:rsid w:val="003D3227"/>
    <w:rsid w:val="00420EEC"/>
    <w:rsid w:val="004270E1"/>
    <w:rsid w:val="00437F56"/>
    <w:rsid w:val="00451279"/>
    <w:rsid w:val="00452204"/>
    <w:rsid w:val="00471503"/>
    <w:rsid w:val="00477BF0"/>
    <w:rsid w:val="0048147C"/>
    <w:rsid w:val="00495125"/>
    <w:rsid w:val="004A5F3F"/>
    <w:rsid w:val="004B0960"/>
    <w:rsid w:val="004F11CF"/>
    <w:rsid w:val="005301EC"/>
    <w:rsid w:val="005F16E5"/>
    <w:rsid w:val="00626017"/>
    <w:rsid w:val="00644D75"/>
    <w:rsid w:val="00647B56"/>
    <w:rsid w:val="006A5809"/>
    <w:rsid w:val="00702873"/>
    <w:rsid w:val="00746CD9"/>
    <w:rsid w:val="00754728"/>
    <w:rsid w:val="00760980"/>
    <w:rsid w:val="00785B63"/>
    <w:rsid w:val="00787118"/>
    <w:rsid w:val="0079704A"/>
    <w:rsid w:val="007B0EFF"/>
    <w:rsid w:val="007F0753"/>
    <w:rsid w:val="00811E02"/>
    <w:rsid w:val="00822416"/>
    <w:rsid w:val="00842AB9"/>
    <w:rsid w:val="00861B17"/>
    <w:rsid w:val="00885ACB"/>
    <w:rsid w:val="008963DE"/>
    <w:rsid w:val="00897883"/>
    <w:rsid w:val="008A203C"/>
    <w:rsid w:val="008D0248"/>
    <w:rsid w:val="008D22C7"/>
    <w:rsid w:val="00901154"/>
    <w:rsid w:val="00944212"/>
    <w:rsid w:val="00971E82"/>
    <w:rsid w:val="00974540"/>
    <w:rsid w:val="00980546"/>
    <w:rsid w:val="00995D8C"/>
    <w:rsid w:val="009A58C6"/>
    <w:rsid w:val="009D1B64"/>
    <w:rsid w:val="00A036EE"/>
    <w:rsid w:val="00A50FDD"/>
    <w:rsid w:val="00A84E31"/>
    <w:rsid w:val="00A97687"/>
    <w:rsid w:val="00AD3F18"/>
    <w:rsid w:val="00AD6E4C"/>
    <w:rsid w:val="00AD7586"/>
    <w:rsid w:val="00AE038D"/>
    <w:rsid w:val="00AF033D"/>
    <w:rsid w:val="00B342B9"/>
    <w:rsid w:val="00B55D40"/>
    <w:rsid w:val="00B60A6E"/>
    <w:rsid w:val="00B63FF7"/>
    <w:rsid w:val="00B93DF5"/>
    <w:rsid w:val="00BA30E2"/>
    <w:rsid w:val="00BC0BF8"/>
    <w:rsid w:val="00BD3733"/>
    <w:rsid w:val="00BF3B92"/>
    <w:rsid w:val="00C1086F"/>
    <w:rsid w:val="00C13003"/>
    <w:rsid w:val="00C1619C"/>
    <w:rsid w:val="00C9143A"/>
    <w:rsid w:val="00C93C9A"/>
    <w:rsid w:val="00CA5C22"/>
    <w:rsid w:val="00CA76CF"/>
    <w:rsid w:val="00CC7000"/>
    <w:rsid w:val="00CD7C68"/>
    <w:rsid w:val="00D17CEE"/>
    <w:rsid w:val="00D218B5"/>
    <w:rsid w:val="00D471EC"/>
    <w:rsid w:val="00D56107"/>
    <w:rsid w:val="00D80B29"/>
    <w:rsid w:val="00D86902"/>
    <w:rsid w:val="00DB223A"/>
    <w:rsid w:val="00E210FE"/>
    <w:rsid w:val="00E556BF"/>
    <w:rsid w:val="00E602D6"/>
    <w:rsid w:val="00E60BBF"/>
    <w:rsid w:val="00E92601"/>
    <w:rsid w:val="00ED7604"/>
    <w:rsid w:val="00EF25D7"/>
    <w:rsid w:val="00EF5A88"/>
    <w:rsid w:val="00F05E32"/>
    <w:rsid w:val="00F4404B"/>
    <w:rsid w:val="00F94F6E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A52BCE"/>
  <w15:docId w15:val="{15BB63E0-1379-4EC9-A650-A9C3AC73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3B6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://www.cammino.cz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ajova-zahrada.cz" TargetMode="External"/><Relationship Id="rId17" Type="http://schemas.openxmlformats.org/officeDocument/2006/relationships/hyperlink" Target="http://www.cajova-zahrada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kava-arabica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va-arabica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www.kava-arabica.cz/kava-latino-cafe/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www.kava-arabica.cz/kavove-speciality/kava-svycarska-cokolada/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7133D-7082-45F5-B48D-DE97F6D3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381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2625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25</cp:revision>
  <dcterms:created xsi:type="dcterms:W3CDTF">2019-04-03T16:56:00Z</dcterms:created>
  <dcterms:modified xsi:type="dcterms:W3CDTF">2019-10-15T14:06:00Z</dcterms:modified>
</cp:coreProperties>
</file>