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2648E36" w:rsidR="00767E15" w:rsidRDefault="00A93BD1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0CFBDFF5" wp14:editId="2AFEFF8F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5C8041" w14:textId="77777777" w:rsidR="00767E15" w:rsidRDefault="00767E15">
                            <w:pPr>
                              <w:textDirection w:val="btLr"/>
                            </w:pPr>
                          </w:p>
                          <w:p w14:paraId="64B11C9F" w14:textId="77777777" w:rsidR="00767E15" w:rsidRDefault="00767E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FBDFF5" id="Obdélník 10" o:spid="_x0000_s1026" style="position:absolute;left:0;text-align:left;margin-left:335pt;margin-top:6pt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" filled="f" stroked="f">
                <v:textbox inset="2.53958mm,1.2694mm,2.53958mm,1.2694mm">
                  <w:txbxContent>
                    <w:p w14:paraId="515C8041" w14:textId="77777777" w:rsidR="00767E15" w:rsidRDefault="00767E15">
                      <w:pPr>
                        <w:textDirection w:val="btLr"/>
                      </w:pPr>
                    </w:p>
                    <w:p w14:paraId="64B11C9F" w14:textId="77777777" w:rsidR="00767E15" w:rsidRDefault="00767E1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89E3492" wp14:editId="48539F67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22EF01" w14:textId="77777777" w:rsidR="00767E15" w:rsidRDefault="00767E15">
                            <w:pPr>
                              <w:textDirection w:val="btLr"/>
                            </w:pPr>
                          </w:p>
                          <w:p w14:paraId="6737EC9A" w14:textId="77777777" w:rsidR="00767E15" w:rsidRDefault="00767E1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9E3492" id="Obdélník 9" o:spid="_x0000_s1027" style="position:absolute;left:0;text-align:left;margin-left:-11pt;margin-top:0;width:20.6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" filled="f" stroked="f">
                <v:textbox inset="2.53958mm,1.2694mm,2.53958mm,1.2694mm">
                  <w:txbxContent>
                    <w:p w14:paraId="5022EF01" w14:textId="77777777" w:rsidR="00767E15" w:rsidRDefault="00767E15">
                      <w:pPr>
                        <w:textDirection w:val="btLr"/>
                      </w:pPr>
                    </w:p>
                    <w:p w14:paraId="6737EC9A" w14:textId="77777777" w:rsidR="00767E15" w:rsidRDefault="00767E1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0000002" w14:textId="77777777" w:rsidR="00767E15" w:rsidRDefault="00767E15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3" w14:textId="785F3329" w:rsidR="00767E15" w:rsidRDefault="00A93BD1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4B170E81" wp14:editId="1E008E40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767E15" w:rsidRDefault="00767E15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5" w14:textId="77777777" w:rsidR="00767E15" w:rsidRDefault="00767E15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06" w14:textId="7063CAF4" w:rsidR="00767E15" w:rsidRDefault="00E106E3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9</w:t>
      </w:r>
      <w:r w:rsidR="00A93BD1">
        <w:rPr>
          <w:rFonts w:ascii="Verdana" w:eastAsia="Verdana" w:hAnsi="Verdana" w:cs="Verdana"/>
          <w:b/>
          <w:color w:val="000000"/>
          <w:sz w:val="18"/>
          <w:szCs w:val="18"/>
        </w:rPr>
        <w:t>. 1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2</w:t>
      </w:r>
      <w:r w:rsidR="00A93BD1">
        <w:rPr>
          <w:rFonts w:ascii="Verdana" w:eastAsia="Verdana" w:hAnsi="Verdana" w:cs="Verdana"/>
          <w:b/>
          <w:color w:val="000000"/>
          <w:sz w:val="18"/>
          <w:szCs w:val="18"/>
        </w:rPr>
        <w:t>. 2021</w:t>
      </w:r>
    </w:p>
    <w:p w14:paraId="13BE7FD3" w14:textId="77777777" w:rsidR="00E106E3" w:rsidRDefault="00E106E3" w:rsidP="00E106E3">
      <w:pPr>
        <w:jc w:val="both"/>
        <w:rPr>
          <w:rFonts w:ascii="Verdana" w:eastAsia="Courier New" w:hAnsi="Verdana"/>
          <w:b/>
          <w:sz w:val="18"/>
          <w:szCs w:val="18"/>
        </w:rPr>
      </w:pPr>
    </w:p>
    <w:p w14:paraId="3C73988C" w14:textId="12E72B45" w:rsidR="00E106E3" w:rsidRPr="003A0388" w:rsidRDefault="00E106E3" w:rsidP="00E106E3">
      <w:pPr>
        <w:jc w:val="both"/>
        <w:rPr>
          <w:rFonts w:ascii="Verdana" w:eastAsia="Courier New" w:hAnsi="Verdana"/>
          <w:b/>
          <w:sz w:val="18"/>
          <w:szCs w:val="18"/>
        </w:rPr>
      </w:pPr>
      <w:r w:rsidRPr="003A0388">
        <w:rPr>
          <w:rFonts w:ascii="Verdana" w:eastAsia="Courier New" w:hAnsi="Verdana"/>
          <w:b/>
          <w:sz w:val="18"/>
          <w:szCs w:val="18"/>
        </w:rPr>
        <w:t xml:space="preserve">TZ  - Záchranný kruh vaší krásy aneb jak pečovat </w:t>
      </w:r>
      <w:r w:rsidR="00861BE6">
        <w:rPr>
          <w:rFonts w:ascii="Verdana" w:eastAsia="Courier New" w:hAnsi="Verdana"/>
          <w:b/>
          <w:sz w:val="18"/>
          <w:szCs w:val="18"/>
        </w:rPr>
        <w:t>o</w:t>
      </w:r>
      <w:r w:rsidRPr="003A0388">
        <w:rPr>
          <w:rFonts w:ascii="Verdana" w:eastAsia="Courier New" w:hAnsi="Verdana"/>
          <w:b/>
          <w:sz w:val="18"/>
          <w:szCs w:val="18"/>
        </w:rPr>
        <w:t xml:space="preserve"> pleť v zimě</w:t>
      </w:r>
    </w:p>
    <w:p w14:paraId="39B00F19" w14:textId="77777777" w:rsidR="00E106E3" w:rsidRDefault="00E106E3" w:rsidP="00E106E3">
      <w:pPr>
        <w:jc w:val="both"/>
        <w:rPr>
          <w:rFonts w:ascii="Verdana" w:hAnsi="Verdana"/>
          <w:bCs/>
          <w:sz w:val="18"/>
          <w:szCs w:val="18"/>
        </w:rPr>
      </w:pPr>
    </w:p>
    <w:p w14:paraId="323FFC90" w14:textId="66A06E91" w:rsidR="00E106E3" w:rsidRDefault="00E106E3" w:rsidP="00E106E3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3F4390">
        <w:rPr>
          <w:rFonts w:ascii="Verdana" w:hAnsi="Verdana"/>
          <w:bCs/>
          <w:sz w:val="18"/>
          <w:szCs w:val="18"/>
        </w:rPr>
        <w:t xml:space="preserve">Je to jen chvíle, co se vaše pleť vzpamatovala z náporu léta a čeká ji další zatěžkávací zkouška v podobě zimy. </w:t>
      </w:r>
      <w:r>
        <w:rPr>
          <w:rFonts w:ascii="Verdana" w:hAnsi="Verdana"/>
          <w:sz w:val="18"/>
          <w:szCs w:val="18"/>
        </w:rPr>
        <w:t xml:space="preserve">A právě v této době potřebuje řádnou výživu. </w:t>
      </w:r>
      <w:r w:rsidR="0080685E">
        <w:rPr>
          <w:rFonts w:ascii="Verdana" w:hAnsi="Verdana"/>
          <w:sz w:val="18"/>
          <w:szCs w:val="18"/>
        </w:rPr>
        <w:t>K</w:t>
      </w:r>
      <w:r>
        <w:rPr>
          <w:rFonts w:ascii="Verdana" w:hAnsi="Verdana"/>
          <w:sz w:val="18"/>
          <w:szCs w:val="18"/>
        </w:rPr>
        <w:t xml:space="preserve">osmetické přípravky </w:t>
      </w:r>
      <w:r w:rsidR="0080685E">
        <w:rPr>
          <w:rFonts w:ascii="Verdana" w:hAnsi="Verdana"/>
          <w:sz w:val="18"/>
          <w:szCs w:val="18"/>
        </w:rPr>
        <w:t xml:space="preserve">vybírejte </w:t>
      </w:r>
      <w:r>
        <w:rPr>
          <w:rFonts w:ascii="Verdana" w:hAnsi="Verdana"/>
          <w:sz w:val="18"/>
          <w:szCs w:val="18"/>
        </w:rPr>
        <w:t xml:space="preserve">podle typu své pokožky. Co vyhovuje pleti se sklonem k vysoušení, nemusí být přínosné pro tu mastnější a naopak. Naštěstí kosmetická značka </w:t>
      </w:r>
      <w:r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Asombroso by Osmany Laffita </w:t>
      </w:r>
      <w:r w:rsidRPr="00D54932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má ve své nabídce celou řadu produktů</w:t>
      </w:r>
      <w:r w:rsidR="0080685E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vhodných pro všechny typy pleti. </w:t>
      </w:r>
    </w:p>
    <w:p w14:paraId="33BE9767" w14:textId="31C32562" w:rsidR="008B6AC7" w:rsidRDefault="008B6AC7" w:rsidP="00E106E3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14:paraId="472EF30E" w14:textId="77777777" w:rsidR="008B6AC7" w:rsidRDefault="008B6AC7" w:rsidP="008B6AC7">
      <w:pPr>
        <w:jc w:val="both"/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  <w:r w:rsidRPr="002E5B9F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Výživa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2E5B9F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do poslední buňky</w:t>
      </w:r>
    </w:p>
    <w:p w14:paraId="6F2F33EE" w14:textId="77777777" w:rsidR="008B6AC7" w:rsidRDefault="008B6AC7" w:rsidP="008B6AC7">
      <w:pPr>
        <w:jc w:val="both"/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</w:p>
    <w:p w14:paraId="00E8151F" w14:textId="77777777" w:rsidR="008B6AC7" w:rsidRDefault="008B6AC7" w:rsidP="008B6AC7">
      <w:pPr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</w:pPr>
      <w:r w:rsidRPr="00DA560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Chcete zkusit něco nového, co vaši pokožku 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v zimních měsících </w:t>
      </w:r>
      <w:r w:rsidRPr="00DA560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jemně pohladí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,</w:t>
      </w:r>
      <w:r w:rsidRPr="00DA560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a přitom vyživí až do hloubky? Pak vyzkoušejte </w:t>
      </w:r>
      <w:r w:rsidRPr="007C2A45">
        <w:rPr>
          <w:rFonts w:ascii="Verdana" w:hAnsi="Verdana" w:cs="Arial"/>
          <w:b/>
          <w:bCs/>
          <w:color w:val="000000"/>
          <w:sz w:val="18"/>
          <w:szCs w:val="18"/>
        </w:rPr>
        <w:t>The One Lifting Serum</w:t>
      </w:r>
      <w:r w:rsidRPr="00DA5605">
        <w:rPr>
          <w:rFonts w:ascii="Verdana" w:hAnsi="Verdana" w:cs="Arial"/>
          <w:color w:val="000000"/>
          <w:sz w:val="18"/>
          <w:szCs w:val="18"/>
        </w:rPr>
        <w:t xml:space="preserve"> - intenzivní liftingové sérum</w:t>
      </w:r>
      <w:r>
        <w:rPr>
          <w:rFonts w:ascii="Verdana" w:hAnsi="Verdana" w:cs="Arial"/>
          <w:color w:val="000000"/>
          <w:sz w:val="18"/>
          <w:szCs w:val="18"/>
        </w:rPr>
        <w:t xml:space="preserve"> značky Asombroso. </w:t>
      </w:r>
      <w:hyperlink r:id="rId8" w:history="1">
        <w:r w:rsidRPr="00C51A5C">
          <w:rPr>
            <w:rStyle w:val="Hypertextovodkaz"/>
            <w:rFonts w:ascii="Verdana" w:hAnsi="Verdana" w:cs="Arial"/>
            <w:sz w:val="18"/>
            <w:szCs w:val="18"/>
            <w:shd w:val="clear" w:color="auto" w:fill="FFFFFF"/>
          </w:rPr>
          <w:t>Sérum</w:t>
        </w:r>
      </w:hyperlink>
      <w:r w:rsidRPr="00E106E3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je záchranou pro stresovanou a unavenou pleť s prvními příznaky stárnutí. Díky svému jedinečnému, účinnými látkami nabitému složení, zajišťuje hloubkovou regeneraci buněk a hydrataci pleti. Vaši pleť zpevní, vypne, vyhladí jemné vrásky, dodá potřebnou hydrataci, a to během celých 21 dnů, které kožní buňky potřebují pro svoji obnovu. Důležitá je ovšem pravidelnost použití. Přípravek tak nanášejte nejlépe každé ráno i večer. </w:t>
      </w:r>
    </w:p>
    <w:p w14:paraId="4C7CDBEB" w14:textId="77777777" w:rsidR="00E106E3" w:rsidRDefault="00E106E3" w:rsidP="00E106E3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14:paraId="5BC8E8EB" w14:textId="3D24DD44" w:rsidR="00E106E3" w:rsidRDefault="00E106E3" w:rsidP="00E106E3">
      <w:pPr>
        <w:jc w:val="both"/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  <w:r w:rsidRPr="002E5B9F"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>Vrací přirozenou krásu</w:t>
      </w:r>
      <w:r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14:paraId="747B3B59" w14:textId="77777777" w:rsidR="00E106E3" w:rsidRDefault="00E106E3" w:rsidP="00E106E3">
      <w:pPr>
        <w:jc w:val="both"/>
        <w:rPr>
          <w:rFonts w:ascii="Verdana" w:hAnsi="Verdana" w:cs="Arial"/>
          <w:b/>
          <w:bCs/>
          <w:color w:val="000000"/>
          <w:sz w:val="18"/>
          <w:szCs w:val="18"/>
          <w:shd w:val="clear" w:color="auto" w:fill="FFFFFF"/>
        </w:rPr>
      </w:pPr>
    </w:p>
    <w:p w14:paraId="459C5996" w14:textId="417C98BC" w:rsidR="00E106E3" w:rsidRDefault="00E106E3" w:rsidP="00E106E3">
      <w:pPr>
        <w:jc w:val="both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D54932">
        <w:rPr>
          <w:rFonts w:ascii="Verdana" w:hAnsi="Verdana" w:cs="Arial"/>
          <w:b/>
          <w:bCs/>
          <w:color w:val="000000"/>
          <w:kern w:val="36"/>
          <w:sz w:val="18"/>
          <w:szCs w:val="18"/>
        </w:rPr>
        <w:t>The One Hyaluron Serum-</w:t>
      </w:r>
      <w:hyperlink r:id="rId9" w:history="1">
        <w:r w:rsidRPr="00AB6041">
          <w:rPr>
            <w:rStyle w:val="Hypertextovodkaz"/>
            <w:rFonts w:ascii="Verdana" w:hAnsi="Verdana" w:cs="Arial"/>
            <w:b/>
            <w:bCs/>
            <w:kern w:val="36"/>
            <w:sz w:val="18"/>
            <w:szCs w:val="18"/>
          </w:rPr>
          <w:t>hyaluronové sérum</w:t>
        </w:r>
      </w:hyperlink>
      <w:r>
        <w:rPr>
          <w:rFonts w:ascii="Verdana" w:hAnsi="Verdana" w:cs="Arial"/>
          <w:b/>
          <w:bCs/>
          <w:color w:val="000000"/>
          <w:kern w:val="36"/>
          <w:sz w:val="18"/>
          <w:szCs w:val="18"/>
        </w:rPr>
        <w:t xml:space="preserve"> </w:t>
      </w:r>
      <w:r>
        <w:rPr>
          <w:rFonts w:ascii="Verdana" w:hAnsi="Verdana" w:cs="Arial"/>
          <w:color w:val="000000"/>
          <w:kern w:val="36"/>
          <w:sz w:val="18"/>
          <w:szCs w:val="18"/>
        </w:rPr>
        <w:t>od</w:t>
      </w:r>
      <w:r w:rsidRPr="00270FA3">
        <w:rPr>
          <w:rFonts w:ascii="Verdana" w:hAnsi="Verdana" w:cs="Arial"/>
          <w:color w:val="000000"/>
          <w:kern w:val="36"/>
          <w:sz w:val="18"/>
          <w:szCs w:val="18"/>
        </w:rPr>
        <w:t xml:space="preserve"> </w:t>
      </w:r>
      <w:r>
        <w:rPr>
          <w:rFonts w:ascii="Verdana" w:hAnsi="Verdana" w:cs="Arial"/>
          <w:b/>
          <w:bCs/>
          <w:color w:val="000000"/>
          <w:kern w:val="36"/>
          <w:sz w:val="18"/>
          <w:szCs w:val="18"/>
        </w:rPr>
        <w:t xml:space="preserve">Asombroso </w:t>
      </w:r>
      <w:r w:rsidRPr="00270FA3">
        <w:rPr>
          <w:rFonts w:ascii="Verdana" w:hAnsi="Verdana" w:cs="Arial"/>
          <w:color w:val="000000"/>
          <w:kern w:val="36"/>
          <w:sz w:val="18"/>
          <w:szCs w:val="18"/>
        </w:rPr>
        <w:t>je skvělým pomocníkem v péči o pleť</w:t>
      </w:r>
      <w:r>
        <w:rPr>
          <w:rFonts w:ascii="Verdana" w:hAnsi="Verdana" w:cs="Arial"/>
          <w:color w:val="000000"/>
          <w:kern w:val="36"/>
          <w:sz w:val="18"/>
          <w:szCs w:val="18"/>
        </w:rPr>
        <w:t>,</w:t>
      </w:r>
      <w:r w:rsidRPr="00270FA3">
        <w:rPr>
          <w:rFonts w:ascii="Verdana" w:hAnsi="Verdana" w:cs="Arial"/>
          <w:color w:val="000000"/>
          <w:kern w:val="36"/>
          <w:sz w:val="18"/>
          <w:szCs w:val="18"/>
        </w:rPr>
        <w:t xml:space="preserve"> a to už i u mladších ročníků žen. Obsahuje vysoké množství</w:t>
      </w:r>
      <w:r>
        <w:rPr>
          <w:rStyle w:val="Siln"/>
          <w:rFonts w:ascii="Arial" w:hAnsi="Arial" w:cs="Arial"/>
          <w:color w:val="000000"/>
          <w:shd w:val="clear" w:color="auto" w:fill="FFFFFF"/>
        </w:rPr>
        <w:t> </w:t>
      </w:r>
      <w:r w:rsidRPr="007C2A45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>LMW kyseliny hyaluronové, která dodává pleti maximální hydrataci, obnovuje elasticitu a redukuje vrásky.</w:t>
      </w:r>
      <w:r w:rsidRPr="007C2A45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 xml:space="preserve"> </w:t>
      </w:r>
      <w:r w:rsidRPr="007C2A45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>Kromě toho, že hydratuje, pomáhá také tvorbě kolagenu a elastinu, což jsou doslova bojovníci proti stárnutí.</w:t>
      </w:r>
      <w:r w:rsidRPr="00800F09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800F09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Kyselina hyaluronová také působí proti škodlivým volným radikálům a chrání pokožku před vnějšími vlivy.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710AB88B" w14:textId="77777777" w:rsidR="00E106E3" w:rsidRDefault="00E106E3" w:rsidP="00E106E3">
      <w:pPr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</w:pPr>
    </w:p>
    <w:p w14:paraId="57623101" w14:textId="77777777" w:rsidR="00E106E3" w:rsidRDefault="00E106E3" w:rsidP="00E106E3">
      <w:pPr>
        <w:jc w:val="both"/>
        <w:rPr>
          <w:rStyle w:val="Siln"/>
          <w:rFonts w:ascii="Verdana" w:hAnsi="Verdana" w:cs="Arial"/>
          <w:bCs w:val="0"/>
          <w:color w:val="000000"/>
          <w:sz w:val="18"/>
          <w:szCs w:val="18"/>
          <w:shd w:val="clear" w:color="auto" w:fill="FFFFFF"/>
        </w:rPr>
      </w:pPr>
      <w:r w:rsidRPr="00E106E3">
        <w:rPr>
          <w:rStyle w:val="Siln"/>
          <w:rFonts w:ascii="Verdana" w:hAnsi="Verdana" w:cs="Arial"/>
          <w:bCs w:val="0"/>
          <w:color w:val="000000"/>
          <w:sz w:val="18"/>
          <w:szCs w:val="18"/>
          <w:shd w:val="clear" w:color="auto" w:fill="FFFFFF"/>
        </w:rPr>
        <w:t>(Nejen) proti stárnutí</w:t>
      </w:r>
    </w:p>
    <w:p w14:paraId="097CEE40" w14:textId="2E79DF45" w:rsidR="00E106E3" w:rsidRDefault="00E106E3" w:rsidP="00E106E3">
      <w:pPr>
        <w:jc w:val="both"/>
        <w:rPr>
          <w:rStyle w:val="Siln"/>
          <w:rFonts w:ascii="Verdana" w:hAnsi="Verdana" w:cs="Arial"/>
          <w:bCs w:val="0"/>
          <w:color w:val="000000"/>
          <w:sz w:val="18"/>
          <w:szCs w:val="18"/>
          <w:shd w:val="clear" w:color="auto" w:fill="FFFFFF"/>
        </w:rPr>
      </w:pPr>
    </w:p>
    <w:p w14:paraId="7CF6561B" w14:textId="33DA56E8" w:rsidR="00E106E3" w:rsidRDefault="00E106E3" w:rsidP="00E106E3">
      <w:pPr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</w:pPr>
      <w:r w:rsidRPr="00E106E3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Je obecně známo, že mráz a zimní vítr pokožku velmi vysušují. Proto Osmany Laffita vyvinul pod svou kosmetickou značkou Asombroso </w:t>
      </w:r>
      <w:hyperlink r:id="rId10" w:history="1">
        <w:r w:rsidRPr="00C51A5C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The One Collagen Emulsion</w:t>
        </w:r>
      </w:hyperlink>
      <w:r w:rsidRPr="00E106E3">
        <w:rPr>
          <w:rFonts w:ascii="Verdana" w:hAnsi="Verdana" w:cs="Arial"/>
          <w:b/>
          <w:bCs/>
          <w:color w:val="000000"/>
          <w:sz w:val="18"/>
          <w:szCs w:val="18"/>
        </w:rPr>
        <w:t xml:space="preserve"> - pleťovou kolagenovou emulzi, která dodá okamžitou hydrataci a regeneraci.  </w:t>
      </w:r>
      <w:r w:rsidRPr="00E106E3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>Má příjemnou gelovo-krémovou konzistenci, díky které se snadno nanáší a během několika okamžiků se doslova vpije do žíznivé pleti. Produkt je dodáván v unikátním bezkontaktním kelímku s patentovanou technologií aplikace „touch &amp; slide“, který je zabalen do luxusního, ručně vyráběného saténového sáčku. </w:t>
      </w:r>
    </w:p>
    <w:p w14:paraId="19593005" w14:textId="77777777" w:rsidR="00E106E3" w:rsidRDefault="00E106E3" w:rsidP="00E106E3">
      <w:pPr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</w:pPr>
    </w:p>
    <w:p w14:paraId="27BD9170" w14:textId="77777777" w:rsidR="00E106E3" w:rsidRDefault="00E106E3" w:rsidP="00E106E3">
      <w:pPr>
        <w:jc w:val="both"/>
        <w:rPr>
          <w:rStyle w:val="Siln"/>
          <w:rFonts w:ascii="Verdana" w:hAnsi="Verdana" w:cs="Arial"/>
          <w:bCs w:val="0"/>
          <w:color w:val="000000"/>
          <w:sz w:val="18"/>
          <w:szCs w:val="18"/>
          <w:shd w:val="clear" w:color="auto" w:fill="FFFFFF"/>
        </w:rPr>
      </w:pPr>
      <w:r w:rsidRPr="00E106E3">
        <w:rPr>
          <w:rStyle w:val="Siln"/>
          <w:rFonts w:ascii="Verdana" w:hAnsi="Verdana" w:cs="Arial"/>
          <w:bCs w:val="0"/>
          <w:color w:val="000000"/>
          <w:sz w:val="18"/>
          <w:szCs w:val="18"/>
          <w:shd w:val="clear" w:color="auto" w:fill="FFFFFF"/>
        </w:rPr>
        <w:t>Vrásky nemají šanci</w:t>
      </w:r>
    </w:p>
    <w:p w14:paraId="31B24145" w14:textId="77777777" w:rsidR="00E106E3" w:rsidRDefault="00E106E3" w:rsidP="00E106E3">
      <w:pPr>
        <w:jc w:val="both"/>
        <w:rPr>
          <w:rStyle w:val="Siln"/>
          <w:rFonts w:ascii="Verdana" w:hAnsi="Verdana" w:cs="Arial"/>
          <w:bCs w:val="0"/>
          <w:color w:val="000000"/>
          <w:sz w:val="18"/>
          <w:szCs w:val="18"/>
          <w:shd w:val="clear" w:color="auto" w:fill="FFFFFF"/>
        </w:rPr>
      </w:pPr>
    </w:p>
    <w:p w14:paraId="49095F4B" w14:textId="687A686A" w:rsidR="00E106E3" w:rsidRDefault="00E106E3" w:rsidP="00E106E3">
      <w:pPr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</w:pPr>
      <w:r w:rsidRPr="007C2A45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>Ženy s ochablou a vrásčitou pletí v zimě trpí dvojnásob, protože jejich pokožce chybí hydratace.</w:t>
      </w:r>
      <w:r w:rsidRPr="007C2A45">
        <w:rPr>
          <w:sz w:val="18"/>
          <w:szCs w:val="18"/>
        </w:rPr>
        <w:t xml:space="preserve"> </w:t>
      </w:r>
      <w:r w:rsidRPr="007C2A45">
        <w:rPr>
          <w:rFonts w:ascii="Verdana" w:hAnsi="Verdana"/>
          <w:sz w:val="18"/>
          <w:szCs w:val="18"/>
        </w:rPr>
        <w:t xml:space="preserve">A proto je </w:t>
      </w:r>
      <w:r w:rsidR="00AB6041">
        <w:rPr>
          <w:rFonts w:ascii="Verdana" w:hAnsi="Verdana"/>
          <w:sz w:val="18"/>
          <w:szCs w:val="18"/>
        </w:rPr>
        <w:t>velmi důležité na závěr péče použít kvalitní krém, který zafixuje sérum, případně hyaluronovou kysel</w:t>
      </w:r>
      <w:r w:rsidR="00F72EE0">
        <w:rPr>
          <w:rFonts w:ascii="Verdana" w:hAnsi="Verdana"/>
          <w:sz w:val="18"/>
          <w:szCs w:val="18"/>
        </w:rPr>
        <w:t>in</w:t>
      </w:r>
      <w:r w:rsidR="00AB6041">
        <w:rPr>
          <w:rFonts w:ascii="Verdana" w:hAnsi="Verdana"/>
          <w:sz w:val="18"/>
          <w:szCs w:val="18"/>
        </w:rPr>
        <w:t xml:space="preserve">u a „uzamkne“ hydrataci uvnitř pokožky. </w:t>
      </w:r>
      <w:r w:rsidRPr="007C2A45">
        <w:rPr>
          <w:rFonts w:ascii="Verdana" w:hAnsi="Verdana"/>
          <w:sz w:val="18"/>
          <w:szCs w:val="18"/>
        </w:rPr>
        <w:t xml:space="preserve">Takovým </w:t>
      </w:r>
      <w:r w:rsidR="00AB6041">
        <w:rPr>
          <w:rFonts w:ascii="Verdana" w:hAnsi="Verdana"/>
          <w:sz w:val="18"/>
          <w:szCs w:val="18"/>
        </w:rPr>
        <w:t xml:space="preserve">krémem </w:t>
      </w:r>
      <w:r w:rsidRPr="007C2A45">
        <w:rPr>
          <w:rFonts w:ascii="Verdana" w:hAnsi="Verdana"/>
          <w:sz w:val="18"/>
          <w:szCs w:val="18"/>
        </w:rPr>
        <w:t xml:space="preserve">je </w:t>
      </w:r>
      <w:r w:rsidRPr="007C2A45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intenzivní liftingový krém </w:t>
      </w:r>
      <w:hyperlink r:id="rId11" w:history="1">
        <w:r w:rsidRPr="00DD0F71">
          <w:rPr>
            <w:rStyle w:val="Hypertextovodkaz"/>
            <w:rFonts w:ascii="Verdana" w:hAnsi="Verdana" w:cs="Arial"/>
            <w:b/>
            <w:bCs/>
            <w:sz w:val="18"/>
            <w:szCs w:val="18"/>
            <w:shd w:val="clear" w:color="auto" w:fill="FFFFFF"/>
          </w:rPr>
          <w:t>The One Snake Cream</w:t>
        </w:r>
      </w:hyperlink>
      <w:r w:rsidRPr="00DD0F71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 </w:t>
      </w:r>
      <w:r w:rsidRPr="007C2A45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od Asombroso </w:t>
      </w:r>
      <w:r w:rsidRPr="007C2A45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>s příměsí syntetického hadího jedu Syn-ake. Je vyvinutý speciálně pro ochablou, vrásčitou pleť, která potřebuje okamžitou regeneraci a hydrataci.</w:t>
      </w:r>
      <w:r w:rsidRPr="007C2A45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 w:rsidRPr="007C2A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Syn-ake působí jako slabé anestetikum a má obdobné účinky jako botox. Uvolňuje obličejové svaly a tím předchází vzniku vrásek. Oproti botoxu je však daleko méně agresivní a nezpůsobuje nehybnost svalů v obličeji. </w:t>
      </w:r>
      <w:r w:rsidRPr="007C2A45"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  <w:t xml:space="preserve">A dobrá zpráva nakonec, krém je vhodný pro všechny typy pleti. </w:t>
      </w:r>
    </w:p>
    <w:p w14:paraId="06CA3816" w14:textId="529753CB" w:rsidR="00AB6A26" w:rsidRDefault="00AB6A26" w:rsidP="00E106E3">
      <w:pPr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E21F6E0" wp14:editId="10C531CE">
            <wp:simplePos x="0" y="0"/>
            <wp:positionH relativeFrom="column">
              <wp:posOffset>2110740</wp:posOffset>
            </wp:positionH>
            <wp:positionV relativeFrom="paragraph">
              <wp:posOffset>161290</wp:posOffset>
            </wp:positionV>
            <wp:extent cx="1984375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58" y="21164"/>
                <wp:lineTo x="21358" y="0"/>
                <wp:lineTo x="0" y="0"/>
              </wp:wrapPolygon>
            </wp:wrapTight>
            <wp:docPr id="2" name="Obrázek 2" descr="Obsah obrázku interiér, elektronika, trubice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interiér, elektronika, trubice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CF9645" wp14:editId="265720B5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935480" cy="1288415"/>
            <wp:effectExtent l="0" t="0" r="7620" b="6985"/>
            <wp:wrapTight wrapText="bothSides">
              <wp:wrapPolygon edited="0">
                <wp:start x="0" y="0"/>
                <wp:lineTo x="0" y="21398"/>
                <wp:lineTo x="21472" y="21398"/>
                <wp:lineTo x="21472" y="0"/>
                <wp:lineTo x="0" y="0"/>
              </wp:wrapPolygon>
            </wp:wrapTight>
            <wp:docPr id="3" name="Obrázek 3" descr="Obsah obrázku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E033EA" wp14:editId="18954E78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2043430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45" y="21399"/>
                <wp:lineTo x="21345" y="0"/>
                <wp:lineTo x="0" y="0"/>
              </wp:wrapPolygon>
            </wp:wrapTight>
            <wp:docPr id="1" name="Obrázek 1" descr="Obsah obrázku interiér, patr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patro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A4A243" w14:textId="7BAD6B93" w:rsidR="00AB6A26" w:rsidRPr="007C2A45" w:rsidRDefault="00AB6A26" w:rsidP="00E106E3">
      <w:pPr>
        <w:jc w:val="both"/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  <w:shd w:val="clear" w:color="auto" w:fill="FFFFFF"/>
        </w:rPr>
      </w:pPr>
    </w:p>
    <w:p w14:paraId="7D867ECD" w14:textId="5CFB7B2C" w:rsidR="00E106E3" w:rsidRDefault="00E106E3" w:rsidP="00E106E3">
      <w:pPr>
        <w:jc w:val="both"/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</w:pPr>
    </w:p>
    <w:p w14:paraId="07998974" w14:textId="77777777" w:rsidR="00E106E3" w:rsidRDefault="00E106E3" w:rsidP="00E106E3">
      <w:pPr>
        <w:pStyle w:val="Nadpis1"/>
        <w:shd w:val="clear" w:color="auto" w:fill="FFFFFF"/>
        <w:spacing w:before="225" w:after="255"/>
        <w:jc w:val="both"/>
        <w:textAlignment w:val="center"/>
        <w:rPr>
          <w:rFonts w:ascii="Verdana" w:hAnsi="Verdana"/>
          <w:sz w:val="18"/>
          <w:szCs w:val="18"/>
        </w:rPr>
      </w:pPr>
      <w:r w:rsidRPr="00763D74">
        <w:rPr>
          <w:rFonts w:ascii="Verdana" w:hAnsi="Verdana"/>
          <w:sz w:val="18"/>
          <w:szCs w:val="18"/>
        </w:rPr>
        <w:t>Oči si zaslouží péči</w:t>
      </w:r>
      <w:r w:rsidRPr="00763D74">
        <w:rPr>
          <w:rFonts w:ascii="Verdana" w:hAnsi="Verdana"/>
          <w:i/>
          <w:iCs/>
          <w:sz w:val="18"/>
          <w:szCs w:val="18"/>
        </w:rPr>
        <w:t xml:space="preserve"> </w:t>
      </w:r>
    </w:p>
    <w:p w14:paraId="283AEC60" w14:textId="4E8017A4" w:rsidR="00E106E3" w:rsidRDefault="00E106E3" w:rsidP="00E106E3">
      <w:pPr>
        <w:pStyle w:val="Nadpis1"/>
        <w:shd w:val="clear" w:color="auto" w:fill="FFFFFF"/>
        <w:spacing w:before="225" w:after="255"/>
        <w:jc w:val="both"/>
        <w:textAlignment w:val="center"/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763D74">
        <w:rPr>
          <w:rFonts w:ascii="Verdana" w:hAnsi="Verdana"/>
          <w:b w:val="0"/>
          <w:sz w:val="18"/>
          <w:szCs w:val="18"/>
        </w:rPr>
        <w:t xml:space="preserve">Jemná </w:t>
      </w:r>
      <w:r>
        <w:rPr>
          <w:rFonts w:ascii="Verdana" w:hAnsi="Verdana"/>
          <w:b w:val="0"/>
          <w:sz w:val="18"/>
          <w:szCs w:val="18"/>
        </w:rPr>
        <w:t xml:space="preserve">a tenká </w:t>
      </w:r>
      <w:r w:rsidRPr="00763D74">
        <w:rPr>
          <w:rFonts w:ascii="Verdana" w:hAnsi="Verdana"/>
          <w:b w:val="0"/>
          <w:sz w:val="18"/>
          <w:szCs w:val="18"/>
        </w:rPr>
        <w:t xml:space="preserve">pokožka kolem očí v mrazu trpí asi nejvíce. Zimou se vysušuje, což je bohužel předpokladem pro vznik nehezkých vrásek. </w:t>
      </w:r>
      <w:r>
        <w:rPr>
          <w:rFonts w:ascii="Verdana" w:hAnsi="Verdana"/>
          <w:b w:val="0"/>
          <w:sz w:val="18"/>
          <w:szCs w:val="18"/>
        </w:rPr>
        <w:t xml:space="preserve">Takže na péči o pleť kolem očí nezapomínejte zejména nyní v zimních měsících, kdy je velmi náchylná k dehydrataci. Značka </w:t>
      </w:r>
      <w:r w:rsidRPr="001A18CC">
        <w:rPr>
          <w:rFonts w:ascii="Verdana" w:hAnsi="Verdana"/>
          <w:sz w:val="18"/>
          <w:szCs w:val="18"/>
        </w:rPr>
        <w:t>Asombroso</w:t>
      </w:r>
      <w:r>
        <w:rPr>
          <w:rFonts w:ascii="Verdana" w:hAnsi="Verdana"/>
          <w:b w:val="0"/>
          <w:sz w:val="18"/>
          <w:szCs w:val="18"/>
        </w:rPr>
        <w:t xml:space="preserve"> má ve své nabídce oční </w:t>
      </w:r>
      <w:r w:rsidRPr="001A18CC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krém </w:t>
      </w:r>
      <w:hyperlink r:id="rId15" w:history="1">
        <w:r w:rsidRPr="00DD0F71">
          <w:rPr>
            <w:rStyle w:val="Hypertextovodkaz"/>
            <w:rFonts w:ascii="Verdana" w:hAnsi="Verdana" w:cs="Arial"/>
            <w:sz w:val="18"/>
            <w:szCs w:val="18"/>
            <w:shd w:val="clear" w:color="auto" w:fill="FFFFFF"/>
          </w:rPr>
          <w:t>The One Eye Cream</w:t>
        </w:r>
      </w:hyperlink>
      <w:r w:rsidRPr="001A18CC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pro dokonalou péči pro citlivou pokožku očního okolí. Má výborné vypínací a regenerační účinky. Hydratuje a napomáhá bojovat proti viditelným známkám stárnutí</w:t>
      </w:r>
      <w:r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, otokům i černým kruhům pod očima. Důležitá je ovšem opět pravidelnost. Použít krém jednou za čas, opravdu nepomůže. Ideálně jej nanášejte každé ráno a večer na očištěnou pleť pomocí masáže, a to jemnými poklepy prstů nebo krouživými pohyby od vnějšího koutku k vnitřnímu. </w:t>
      </w:r>
    </w:p>
    <w:p w14:paraId="778AF26B" w14:textId="77777777" w:rsidR="00E106E3" w:rsidRPr="00E106E3" w:rsidRDefault="00E106E3" w:rsidP="00E106E3">
      <w:pPr>
        <w:pStyle w:val="Nadpis1"/>
        <w:shd w:val="clear" w:color="auto" w:fill="FFFFFF"/>
        <w:spacing w:before="225" w:after="255"/>
        <w:jc w:val="both"/>
        <w:textAlignment w:val="center"/>
        <w:rPr>
          <w:rStyle w:val="Siln"/>
          <w:rFonts w:ascii="Verdana" w:hAnsi="Verdana" w:cs="Arial"/>
          <w:b/>
          <w:color w:val="000000"/>
          <w:sz w:val="18"/>
          <w:szCs w:val="18"/>
          <w:shd w:val="clear" w:color="auto" w:fill="FFFFFF"/>
        </w:rPr>
      </w:pPr>
      <w:r w:rsidRPr="00E106E3">
        <w:rPr>
          <w:rStyle w:val="Siln"/>
          <w:rFonts w:ascii="Verdana" w:hAnsi="Verdana" w:cs="Arial"/>
          <w:b/>
          <w:color w:val="000000"/>
          <w:sz w:val="18"/>
          <w:szCs w:val="18"/>
          <w:shd w:val="clear" w:color="auto" w:fill="FFFFFF"/>
        </w:rPr>
        <w:t>Svůdné a hebké rty</w:t>
      </w:r>
    </w:p>
    <w:p w14:paraId="2882E104" w14:textId="096DE7E0" w:rsidR="00E106E3" w:rsidRDefault="00E106E3" w:rsidP="00E106E3">
      <w:pPr>
        <w:pStyle w:val="Nadpis1"/>
        <w:shd w:val="clear" w:color="auto" w:fill="FFFFFF"/>
        <w:spacing w:before="225" w:after="255"/>
        <w:jc w:val="both"/>
        <w:textAlignment w:val="center"/>
        <w:rPr>
          <w:rFonts w:ascii="Verdana" w:hAnsi="Verdana" w:cs="Arial"/>
          <w:b w:val="0"/>
          <w:bCs/>
          <w:color w:val="000000"/>
          <w:sz w:val="18"/>
          <w:szCs w:val="18"/>
          <w:shd w:val="clear" w:color="auto" w:fill="FFFFFF"/>
        </w:rPr>
      </w:pPr>
      <w:r w:rsidRPr="00F215FE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Udržet rty v chladu jemné je takřka nadlidský úkol. Jejich citlivá </w:t>
      </w:r>
      <w:r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a tenká </w:t>
      </w:r>
      <w:r w:rsidRPr="00F215FE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pokožka má sklony k vysoušení a popraskání. Předejít tomu ale lze. Stačí </w:t>
      </w:r>
      <w:r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>na ústa nanášet</w:t>
      </w:r>
      <w:r w:rsidRPr="00F215FE">
        <w:rPr>
          <w:rStyle w:val="Siln"/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>Pu</w:t>
      </w:r>
      <w:r w:rsidRPr="00F215FE">
        <w:rPr>
          <w:rFonts w:ascii="Verdana" w:hAnsi="Verdana" w:cs="Arial"/>
          <w:color w:val="000000"/>
          <w:sz w:val="18"/>
          <w:szCs w:val="18"/>
        </w:rPr>
        <w:t>re BIO - Mandlový olej od Ambroso</w:t>
      </w:r>
      <w:r>
        <w:rPr>
          <w:rFonts w:ascii="Verdana" w:hAnsi="Verdana" w:cs="Arial"/>
          <w:b w:val="0"/>
          <w:color w:val="000000"/>
          <w:sz w:val="18"/>
          <w:szCs w:val="18"/>
        </w:rPr>
        <w:t xml:space="preserve">. Jak už název napovídá, jde o kvalitní </w:t>
      </w:r>
      <w:hyperlink r:id="rId16" w:history="1">
        <w:r w:rsidRPr="00DD0F71">
          <w:rPr>
            <w:rStyle w:val="Hypertextovodkaz"/>
            <w:rFonts w:ascii="Verdana" w:hAnsi="Verdana" w:cs="Arial"/>
            <w:b w:val="0"/>
            <w:sz w:val="18"/>
            <w:szCs w:val="18"/>
          </w:rPr>
          <w:t>čistě přírodní olej</w:t>
        </w:r>
      </w:hyperlink>
      <w:r>
        <w:rPr>
          <w:rFonts w:ascii="Verdana" w:hAnsi="Verdana" w:cs="Arial"/>
          <w:b w:val="0"/>
          <w:color w:val="000000"/>
          <w:sz w:val="18"/>
          <w:szCs w:val="18"/>
        </w:rPr>
        <w:t xml:space="preserve">, který je </w:t>
      </w:r>
      <w:r w:rsidRPr="00F215FE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za studena lisovaný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. P</w:t>
      </w:r>
      <w:r w:rsidRPr="00F215FE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atří k nejjemnějším olejům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,</w:t>
      </w:r>
      <w:r w:rsidRPr="00F215FE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 a proto je vhodný i na citlivou dětskou pokožku. Má vysoký obsah minerálů, nenasycených mastných kyselin, antioxidantů a vitamínů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. Věřte, že se stane vaším věrným a každodenním pomocníkem v péči dost možná nejen o vaše rty. </w:t>
      </w:r>
    </w:p>
    <w:p w14:paraId="3FFF30E4" w14:textId="77777777" w:rsidR="00E106E3" w:rsidRDefault="00E106E3" w:rsidP="00E106E3">
      <w:pPr>
        <w:pStyle w:val="Nadpis1"/>
        <w:shd w:val="clear" w:color="auto" w:fill="FFFFFF"/>
        <w:spacing w:before="225" w:after="255"/>
        <w:jc w:val="both"/>
        <w:textAlignment w:val="center"/>
        <w:rPr>
          <w:rFonts w:ascii="Verdana" w:hAnsi="Verdana" w:cs="Arial"/>
          <w:color w:val="000000"/>
          <w:sz w:val="18"/>
          <w:szCs w:val="18"/>
          <w:shd w:val="clear" w:color="auto" w:fill="FFFFFF"/>
        </w:rPr>
      </w:pPr>
      <w:r w:rsidRPr="00A4253E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Marocké zlato uspěje i v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> </w:t>
      </w:r>
      <w:r w:rsidRPr="00A4253E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mrazu</w:t>
      </w:r>
    </w:p>
    <w:p w14:paraId="6D0125E2" w14:textId="2E1BBB5F" w:rsidR="00E106E3" w:rsidRDefault="00E106E3" w:rsidP="00E106E3">
      <w:pPr>
        <w:pStyle w:val="Nadpis1"/>
        <w:shd w:val="clear" w:color="auto" w:fill="FFFFFF"/>
        <w:spacing w:before="225" w:after="255"/>
        <w:jc w:val="both"/>
        <w:textAlignment w:val="center"/>
        <w:rPr>
          <w:rFonts w:ascii="Verdana" w:hAnsi="Verdana" w:cs="Arial"/>
          <w:b w:val="0"/>
          <w:bCs/>
          <w:color w:val="000000"/>
          <w:sz w:val="18"/>
          <w:szCs w:val="18"/>
        </w:rPr>
      </w:pP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Arganovému oleji se přezdívá zlato z Maroka. </w:t>
      </w:r>
      <w:r w:rsidRPr="009C53D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Pro své mimořádně všestranné schopnosti patří k nejluxusnějším olejům na světě. 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Jeho tajemství</w:t>
      </w:r>
      <w:r w:rsidRPr="009C53D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se </w:t>
      </w:r>
      <w:r w:rsidRPr="009C53D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skrývá v přípravě za studena. Díky tomu si zachovává všechny účinné látky. Je bohatý na antioxidanty, vitamín E, vitamín P a provitamín A, omega 3 a 6 esenciální mastné kyseliny. 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Je bojovníkem </w:t>
      </w:r>
      <w:r w:rsidRPr="009C53D2"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>proti stárnutí, regeneruje, hydratuje, vyživuje a zklidňuje.</w:t>
      </w:r>
      <w:r>
        <w:rPr>
          <w:rFonts w:ascii="Verdana" w:hAnsi="Verdana" w:cs="Arial"/>
          <w:b w:val="0"/>
          <w:color w:val="000000"/>
          <w:sz w:val="18"/>
          <w:szCs w:val="18"/>
          <w:shd w:val="clear" w:color="auto" w:fill="FFFFFF"/>
        </w:rPr>
        <w:t xml:space="preserve"> Vaše pokožka bude po nanesení produktu </w:t>
      </w:r>
      <w:hyperlink r:id="rId17" w:history="1">
        <w:r w:rsidRPr="00DD0F71">
          <w:rPr>
            <w:rStyle w:val="Hypertextovodkaz"/>
            <w:rFonts w:ascii="Verdana" w:hAnsi="Verdana" w:cs="Arial"/>
            <w:sz w:val="18"/>
            <w:szCs w:val="18"/>
          </w:rPr>
          <w:t>Pure BIO - Arganový olej</w:t>
        </w:r>
      </w:hyperlink>
      <w:r>
        <w:rPr>
          <w:rFonts w:ascii="Verdana" w:hAnsi="Verdana" w:cs="Arial"/>
          <w:b w:val="0"/>
          <w:color w:val="000000"/>
          <w:sz w:val="18"/>
          <w:szCs w:val="18"/>
        </w:rPr>
        <w:t xml:space="preserve"> značky </w:t>
      </w:r>
      <w:r w:rsidRPr="009C53D2">
        <w:rPr>
          <w:rFonts w:ascii="Verdana" w:hAnsi="Verdana" w:cs="Arial"/>
          <w:color w:val="000000"/>
          <w:sz w:val="18"/>
          <w:szCs w:val="18"/>
        </w:rPr>
        <w:t>Ambroso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50502C">
        <w:rPr>
          <w:rFonts w:ascii="Verdana" w:hAnsi="Verdana" w:cs="Arial"/>
          <w:b w:val="0"/>
          <w:color w:val="000000"/>
          <w:sz w:val="18"/>
          <w:szCs w:val="18"/>
        </w:rPr>
        <w:t xml:space="preserve">jemná, hydratovaná a ani mráz a zimní plískanice ji nevysuší. A to už je důvod, proč si arganový olej dopřát. </w:t>
      </w:r>
    </w:p>
    <w:p w14:paraId="601746AF" w14:textId="3EC4AE30" w:rsidR="00E106E3" w:rsidRPr="00131A57" w:rsidRDefault="00E106E3" w:rsidP="00E106E3">
      <w:pPr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Celou </w:t>
      </w:r>
      <w:r w:rsidR="007C2A45">
        <w:rPr>
          <w:rFonts w:ascii="Verdana" w:hAnsi="Verdana" w:cs="Arial"/>
          <w:color w:val="000000"/>
          <w:sz w:val="18"/>
          <w:szCs w:val="18"/>
          <w:shd w:val="clear" w:color="auto" w:fill="FFFFFF"/>
        </w:rPr>
        <w:t>nabídku</w:t>
      </w:r>
      <w:r>
        <w:rPr>
          <w:rFonts w:ascii="Verdana" w:hAnsi="Verdana" w:cs="Arial"/>
          <w:color w:val="000000"/>
          <w:sz w:val="18"/>
          <w:szCs w:val="18"/>
          <w:shd w:val="clear" w:color="auto" w:fill="FFFFFF"/>
        </w:rPr>
        <w:t xml:space="preserve"> produktů</w:t>
      </w:r>
      <w:r w:rsidRPr="00131A57">
        <w:rPr>
          <w:rFonts w:ascii="Verdana" w:hAnsi="Verdana"/>
          <w:color w:val="000000"/>
          <w:sz w:val="18"/>
          <w:szCs w:val="18"/>
        </w:rPr>
        <w:t xml:space="preserve"> české značky </w:t>
      </w:r>
      <w:r w:rsidRPr="00131A57">
        <w:rPr>
          <w:rFonts w:ascii="Verdana" w:hAnsi="Verdana"/>
          <w:b/>
          <w:bCs/>
          <w:color w:val="000000"/>
          <w:sz w:val="18"/>
          <w:szCs w:val="18"/>
        </w:rPr>
        <w:t>Asombroso by Osmany Laffita</w:t>
      </w:r>
      <w:r w:rsidRPr="00131A57"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>najdete</w:t>
      </w:r>
      <w:r w:rsidRPr="00131A57">
        <w:rPr>
          <w:rFonts w:ascii="Verdana" w:hAnsi="Verdana"/>
          <w:color w:val="000000"/>
          <w:sz w:val="18"/>
          <w:szCs w:val="18"/>
        </w:rPr>
        <w:t xml:space="preserve"> na webu </w:t>
      </w:r>
      <w:hyperlink r:id="rId18" w:history="1">
        <w:r w:rsidRPr="00131A57">
          <w:rPr>
            <w:rStyle w:val="Hypertextovodkaz"/>
            <w:rFonts w:ascii="Verdana" w:hAnsi="Verdana"/>
            <w:sz w:val="18"/>
            <w:szCs w:val="18"/>
          </w:rPr>
          <w:t>www.asombroso.cz</w:t>
        </w:r>
      </w:hyperlink>
      <w:r w:rsidRPr="00131A57">
        <w:rPr>
          <w:rFonts w:ascii="Verdana" w:hAnsi="Verdana"/>
          <w:color w:val="000000"/>
          <w:sz w:val="18"/>
          <w:szCs w:val="18"/>
        </w:rPr>
        <w:t>, nebo si je můžete</w:t>
      </w:r>
      <w:r>
        <w:rPr>
          <w:rFonts w:ascii="Verdana" w:hAnsi="Verdana"/>
          <w:color w:val="000000"/>
          <w:sz w:val="18"/>
          <w:szCs w:val="18"/>
        </w:rPr>
        <w:t xml:space="preserve"> prohlédnout a </w:t>
      </w:r>
      <w:r w:rsidRPr="00131A57">
        <w:rPr>
          <w:rFonts w:ascii="Verdana" w:hAnsi="Verdana"/>
          <w:color w:val="000000"/>
          <w:sz w:val="18"/>
          <w:szCs w:val="18"/>
        </w:rPr>
        <w:t>zakoupit v síti parfumerií Fann.</w:t>
      </w:r>
    </w:p>
    <w:p w14:paraId="00000007" w14:textId="77777777" w:rsidR="00767E15" w:rsidRDefault="00767E1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00000016" w14:textId="77777777" w:rsidR="00767E15" w:rsidRDefault="00767E15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00000017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00000018" w14:textId="77777777" w:rsidR="00767E15" w:rsidRDefault="00A93B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14:paraId="00000019" w14:textId="77777777" w:rsidR="00767E15" w:rsidRDefault="00A93BD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0000001A" w14:textId="36704B0C" w:rsidR="00767E15" w:rsidRDefault="00A93BD1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E0663F">
        <w:rPr>
          <w:rFonts w:ascii="Verdana" w:eastAsia="Verdana" w:hAnsi="Verdana" w:cs="Verdana"/>
          <w:color w:val="000000"/>
          <w:sz w:val="18"/>
          <w:szCs w:val="18"/>
        </w:rPr>
        <w:t xml:space="preserve">          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0000001B" w14:textId="77777777" w:rsidR="00767E15" w:rsidRDefault="00A93BD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19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0000001C" w14:textId="77777777" w:rsidR="00767E15" w:rsidRDefault="007E26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20">
        <w:r w:rsidR="00A93BD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A93BD1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0000001D" w14:textId="77777777" w:rsidR="00767E15" w:rsidRDefault="007E26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21">
        <w:r w:rsidR="00A93BD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A93BD1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r w:rsidR="00A93BD1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22">
        <w:r w:rsidR="00A93BD1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0000001E" w14:textId="77777777" w:rsidR="00767E15" w:rsidRDefault="00A93B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0000001F" w14:textId="77777777" w:rsidR="00767E15" w:rsidRDefault="00A93BD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00000020" w14:textId="77777777" w:rsidR="00767E15" w:rsidRDefault="00A93B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67E15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3A3A0" w14:textId="77777777" w:rsidR="007E2620" w:rsidRDefault="007E2620">
      <w:r>
        <w:separator/>
      </w:r>
    </w:p>
  </w:endnote>
  <w:endnote w:type="continuationSeparator" w:id="0">
    <w:p w14:paraId="1606520C" w14:textId="77777777" w:rsidR="007E2620" w:rsidRDefault="007E2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67E15" w:rsidRDefault="00A93BD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6EE6618" wp14:editId="52CF6668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A9B88" w14:textId="77777777" w:rsidR="007E2620" w:rsidRDefault="007E2620">
      <w:r>
        <w:separator/>
      </w:r>
    </w:p>
  </w:footnote>
  <w:footnote w:type="continuationSeparator" w:id="0">
    <w:p w14:paraId="13259233" w14:textId="77777777" w:rsidR="007E2620" w:rsidRDefault="007E2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67E15" w:rsidRDefault="00767E1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15"/>
    <w:rsid w:val="00093105"/>
    <w:rsid w:val="00355B5E"/>
    <w:rsid w:val="00481FF2"/>
    <w:rsid w:val="0059048E"/>
    <w:rsid w:val="005A320E"/>
    <w:rsid w:val="00635BF0"/>
    <w:rsid w:val="00652470"/>
    <w:rsid w:val="006F6DC9"/>
    <w:rsid w:val="00767E15"/>
    <w:rsid w:val="007B0BB2"/>
    <w:rsid w:val="007C2A45"/>
    <w:rsid w:val="007E2620"/>
    <w:rsid w:val="0080685E"/>
    <w:rsid w:val="00861BE6"/>
    <w:rsid w:val="008B6AC7"/>
    <w:rsid w:val="009051C0"/>
    <w:rsid w:val="00A93BD1"/>
    <w:rsid w:val="00AA568C"/>
    <w:rsid w:val="00AB6041"/>
    <w:rsid w:val="00AB6A26"/>
    <w:rsid w:val="00AB79D6"/>
    <w:rsid w:val="00BC5417"/>
    <w:rsid w:val="00C51A5C"/>
    <w:rsid w:val="00CF04D2"/>
    <w:rsid w:val="00D47F68"/>
    <w:rsid w:val="00DD0F71"/>
    <w:rsid w:val="00E0663F"/>
    <w:rsid w:val="00E106E3"/>
    <w:rsid w:val="00F53575"/>
    <w:rsid w:val="00F7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21A3"/>
  <w15:docId w15:val="{AE03893C-E886-4864-A86B-75CAE8A9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106E3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106E3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51A5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B6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mbroso.cz/zbozi/the-one-lifting-serum/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asombroso.cz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www.instagram.com/Asombroso.cz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hyperlink" Target="https://www.asombroso.cz/zbozi/pure-bio-arganovy-olej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asombroso.cz/zbozi/pure-bio-mandlovy-olej/" TargetMode="External"/><Relationship Id="rId20" Type="http://schemas.openxmlformats.org/officeDocument/2006/relationships/hyperlink" Target="https://www.facebook.com/Asombroso.cz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asombroso.cz/zbozi/the-one-snake-cream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asombroso.cz/zbozi/the-one-eye-cream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asombroso.cz/zbozi/the-one-collagen-emulsion/" TargetMode="External"/><Relationship Id="rId19" Type="http://schemas.openxmlformats.org/officeDocument/2006/relationships/hyperlink" Target="http://www.asombroso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sombroso.cz/zbozi/the-one-hyaluron-serum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cammino.cz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908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Kutilová</dc:creator>
  <cp:lastModifiedBy>Dagmar Kutilová</cp:lastModifiedBy>
  <cp:revision>18</cp:revision>
  <dcterms:created xsi:type="dcterms:W3CDTF">2021-11-16T14:22:00Z</dcterms:created>
  <dcterms:modified xsi:type="dcterms:W3CDTF">2021-12-09T14:01:00Z</dcterms:modified>
</cp:coreProperties>
</file>