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556089" w:rsidRDefault="00C81B23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-140969</wp:posOffset>
            </wp:positionH>
            <wp:positionV relativeFrom="paragraph">
              <wp:posOffset>-2539</wp:posOffset>
            </wp:positionV>
            <wp:extent cx="2177415" cy="1198880"/>
            <wp:effectExtent l="0" t="0" r="0" b="0"/>
            <wp:wrapSquare wrapText="bothSides" distT="0" distB="0" distL="114300" distR="11430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7415" cy="1198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4254500</wp:posOffset>
                </wp:positionH>
                <wp:positionV relativeFrom="paragraph">
                  <wp:posOffset>76200</wp:posOffset>
                </wp:positionV>
                <wp:extent cx="261620" cy="367665"/>
                <wp:effectExtent l="0" t="0" r="0" b="0"/>
                <wp:wrapSquare wrapText="bothSides" distT="0" distB="0" distL="114300" distR="114300"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953" y="3600930"/>
                          <a:ext cx="2520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56089" w:rsidRDefault="0055608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4254500</wp:posOffset>
                </wp:positionH>
                <wp:positionV relativeFrom="paragraph">
                  <wp:posOffset>76200</wp:posOffset>
                </wp:positionV>
                <wp:extent cx="261620" cy="367665"/>
                <wp:effectExtent b="0" l="0" r="0" t="0"/>
                <wp:wrapSquare wrapText="bothSides" distB="0" distT="0" distL="114300" distR="114300"/>
                <wp:docPr id="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620" cy="367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56089" w:rsidRDefault="00556089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:rsidR="00556089" w:rsidRDefault="00556089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:rsidR="00556089" w:rsidRDefault="007A2011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margin">
              <wp:align>right</wp:align>
            </wp:positionH>
            <wp:positionV relativeFrom="paragraph">
              <wp:posOffset>71120</wp:posOffset>
            </wp:positionV>
            <wp:extent cx="1946910" cy="720725"/>
            <wp:effectExtent l="0" t="0" r="0" b="3175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6910" cy="720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6089" w:rsidRDefault="00556089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:rsidR="00556089" w:rsidRDefault="00556089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bookmarkStart w:id="0" w:name="_gjdgxs" w:colFirst="0" w:colLast="0"/>
      <w:bookmarkEnd w:id="0"/>
    </w:p>
    <w:p w:rsidR="00556089" w:rsidRDefault="00556089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:rsidR="00556089" w:rsidRDefault="00556089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556089" w:rsidRDefault="00556089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556089" w:rsidRDefault="00556089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556089" w:rsidRDefault="007A2011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1</w:t>
      </w:r>
      <w:r w:rsidR="00BE4154">
        <w:rPr>
          <w:rFonts w:ascii="Verdana" w:eastAsia="Verdana" w:hAnsi="Verdana" w:cs="Verdana"/>
          <w:b/>
          <w:sz w:val="18"/>
          <w:szCs w:val="18"/>
        </w:rPr>
        <w:t>3</w:t>
      </w:r>
      <w:r w:rsidR="00C81B23">
        <w:rPr>
          <w:rFonts w:ascii="Verdana" w:eastAsia="Verdana" w:hAnsi="Verdana" w:cs="Verdana"/>
          <w:b/>
          <w:sz w:val="18"/>
          <w:szCs w:val="18"/>
        </w:rPr>
        <w:t xml:space="preserve">. </w:t>
      </w:r>
      <w:r>
        <w:rPr>
          <w:rFonts w:ascii="Verdana" w:eastAsia="Verdana" w:hAnsi="Verdana" w:cs="Verdana"/>
          <w:b/>
          <w:sz w:val="18"/>
          <w:szCs w:val="18"/>
        </w:rPr>
        <w:t>7</w:t>
      </w:r>
      <w:r w:rsidR="00C81B23">
        <w:rPr>
          <w:rFonts w:ascii="Verdana" w:eastAsia="Verdana" w:hAnsi="Verdana" w:cs="Verdana"/>
          <w:b/>
          <w:sz w:val="18"/>
          <w:szCs w:val="18"/>
        </w:rPr>
        <w:t>. 2020</w:t>
      </w:r>
    </w:p>
    <w:p w:rsidR="00556089" w:rsidRDefault="00556089">
      <w:pPr>
        <w:jc w:val="both"/>
        <w:rPr>
          <w:rFonts w:ascii="Verdana" w:eastAsia="Verdana" w:hAnsi="Verdana" w:cs="Verdana"/>
          <w:b/>
          <w:color w:val="FF0000"/>
          <w:sz w:val="18"/>
          <w:szCs w:val="18"/>
          <w:u w:val="single"/>
        </w:rPr>
      </w:pPr>
    </w:p>
    <w:p w:rsidR="00556089" w:rsidRDefault="00C81B23">
      <w:pPr>
        <w:pStyle w:val="Nadpis1"/>
        <w:shd w:val="clear" w:color="auto" w:fill="FFFFFF"/>
        <w:spacing w:before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TZ – NOVINKA – Blýskněte se v kuchyni s hrnci Mepra Attiva Oro se zlatou úpravou </w:t>
      </w:r>
    </w:p>
    <w:p w:rsidR="00556089" w:rsidRDefault="00556089">
      <w:pPr>
        <w:rPr>
          <w:rFonts w:ascii="Verdana" w:eastAsia="Verdana" w:hAnsi="Verdana" w:cs="Verdana"/>
        </w:rPr>
      </w:pPr>
    </w:p>
    <w:p w:rsidR="00556089" w:rsidRDefault="00C81B23" w:rsidP="00824918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Dopřejte si to nejlepší i při vaření! Kolekci hrnců a pánví </w:t>
      </w:r>
      <w:r>
        <w:rPr>
          <w:rFonts w:ascii="Verdana" w:eastAsia="Verdana" w:hAnsi="Verdana" w:cs="Verdana"/>
          <w:b/>
          <w:sz w:val="18"/>
          <w:szCs w:val="18"/>
        </w:rPr>
        <w:t>Mepra Attiva Oro</w:t>
      </w:r>
      <w:r>
        <w:rPr>
          <w:rFonts w:ascii="Verdana" w:eastAsia="Verdana" w:hAnsi="Verdana" w:cs="Verdana"/>
          <w:sz w:val="18"/>
          <w:szCs w:val="18"/>
        </w:rPr>
        <w:t xml:space="preserve"> spojuje kvalitní zpracování a originální minimalistický design v netradičním zlatém tónu. Každý kousek navíc zdobí podpis slavného italského šéfkuchaře Andrey Mainardiho. </w:t>
      </w:r>
    </w:p>
    <w:p w:rsidR="00556089" w:rsidRDefault="00556089" w:rsidP="00824918">
      <w:pPr>
        <w:jc w:val="both"/>
        <w:rPr>
          <w:rFonts w:ascii="Verdana" w:eastAsia="Verdana" w:hAnsi="Verdana" w:cs="Verdana"/>
          <w:sz w:val="18"/>
          <w:szCs w:val="18"/>
        </w:rPr>
      </w:pPr>
    </w:p>
    <w:p w:rsidR="00556089" w:rsidRDefault="00C81B23" w:rsidP="00824918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V kolekci </w:t>
      </w:r>
      <w:r>
        <w:rPr>
          <w:rFonts w:ascii="Verdana" w:eastAsia="Verdana" w:hAnsi="Verdana" w:cs="Verdana"/>
          <w:b/>
          <w:sz w:val="18"/>
          <w:szCs w:val="18"/>
        </w:rPr>
        <w:t>Mepra Attiva Oro</w:t>
      </w:r>
      <w:r>
        <w:rPr>
          <w:rFonts w:ascii="Verdana" w:eastAsia="Verdana" w:hAnsi="Verdana" w:cs="Verdana"/>
          <w:sz w:val="18"/>
          <w:szCs w:val="18"/>
        </w:rPr>
        <w:t xml:space="preserve"> najdete hrnce o třech velikostech, rendlík, pánev a pokličky. Všechny nádoby mají lesklou zlatou PVD úpravu. Tato třívrstvá technologie nerez - hliník - nerez perfektně vede teplo celou plochou hrnce. Díky způsobu výroby se zlatá barva neodlupuje a nepraská. S hrnci </w:t>
      </w:r>
      <w:hyperlink r:id="rId9" w:history="1">
        <w:r w:rsidRPr="00FC2320">
          <w:rPr>
            <w:rStyle w:val="Hypertextovodkaz"/>
            <w:rFonts w:ascii="Verdana" w:eastAsia="Verdana" w:hAnsi="Verdana" w:cs="Verdana"/>
            <w:b/>
            <w:sz w:val="18"/>
            <w:szCs w:val="18"/>
          </w:rPr>
          <w:t>Mepra Attiva Oro</w:t>
        </w:r>
      </w:hyperlink>
      <w:r>
        <w:rPr>
          <w:rFonts w:ascii="Verdana" w:eastAsia="Verdana" w:hAnsi="Verdana" w:cs="Verdana"/>
          <w:sz w:val="18"/>
          <w:szCs w:val="18"/>
        </w:rPr>
        <w:t xml:space="preserve"> budete mít větší kontrolu teploty vaření a ušetříte energii a čas. </w:t>
      </w:r>
      <w:r w:rsidR="004C62ED">
        <w:rPr>
          <w:rFonts w:ascii="Verdana" w:eastAsia="Verdana" w:hAnsi="Verdana" w:cs="Verdana"/>
          <w:sz w:val="18"/>
          <w:szCs w:val="18"/>
        </w:rPr>
        <w:t>Vzhledem k</w:t>
      </w:r>
      <w:r>
        <w:rPr>
          <w:rFonts w:ascii="Verdana" w:eastAsia="Verdana" w:hAnsi="Verdana" w:cs="Verdana"/>
          <w:sz w:val="18"/>
          <w:szCs w:val="18"/>
        </w:rPr>
        <w:t xml:space="preserve"> PVD úpravě můžete hrnce mýt v myčce bez obav </w:t>
      </w:r>
      <w:r w:rsidR="004C62ED"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 xml:space="preserve"> reznutí, oxidaci či ulpívání trvalých skvrn.</w:t>
      </w:r>
    </w:p>
    <w:p w:rsidR="00556089" w:rsidRDefault="00556089" w:rsidP="00824918">
      <w:pPr>
        <w:jc w:val="both"/>
        <w:rPr>
          <w:rFonts w:ascii="Verdana" w:eastAsia="Verdana" w:hAnsi="Verdana" w:cs="Verdana"/>
          <w:sz w:val="18"/>
          <w:szCs w:val="18"/>
        </w:rPr>
      </w:pPr>
    </w:p>
    <w:p w:rsidR="00556089" w:rsidRDefault="00C81B23" w:rsidP="00824918">
      <w:pP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Značka </w:t>
      </w:r>
      <w:r>
        <w:rPr>
          <w:rFonts w:ascii="Verdana" w:eastAsia="Verdana" w:hAnsi="Verdana" w:cs="Verdana"/>
          <w:b/>
          <w:sz w:val="18"/>
          <w:szCs w:val="18"/>
        </w:rPr>
        <w:t>Mepra</w:t>
      </w:r>
      <w:r>
        <w:rPr>
          <w:rFonts w:ascii="Verdana" w:eastAsia="Verdana" w:hAnsi="Verdana" w:cs="Verdana"/>
          <w:sz w:val="18"/>
          <w:szCs w:val="18"/>
        </w:rPr>
        <w:t xml:space="preserve">, která produkty navrhla a vytvořila, sídlí v Itálii a proslavila se zejména svými kvalitními hrnci a příbory. Neobvyklá kolekce </w:t>
      </w:r>
      <w:r>
        <w:rPr>
          <w:rFonts w:ascii="Verdana" w:eastAsia="Verdana" w:hAnsi="Verdana" w:cs="Verdana"/>
          <w:b/>
          <w:sz w:val="18"/>
          <w:szCs w:val="18"/>
        </w:rPr>
        <w:t>Attiva Oro</w:t>
      </w:r>
      <w:r>
        <w:rPr>
          <w:rFonts w:ascii="Verdana" w:eastAsia="Verdana" w:hAnsi="Verdana" w:cs="Verdana"/>
          <w:sz w:val="18"/>
          <w:szCs w:val="18"/>
        </w:rPr>
        <w:t xml:space="preserve"> pomůže při vaření díky svým praktickým vlastnostem, ale bude se také skvěle vyjímat na každé kuchyňské lince. 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Výrobky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Mepra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najdete v prodejně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Villeroy &amp; Boch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ve 3. patře obchodního domu Kotva na náměstí Republiky v Praze</w:t>
      </w:r>
      <w:r>
        <w:rPr>
          <w:rFonts w:ascii="Verdana" w:eastAsia="Verdana" w:hAnsi="Verdana" w:cs="Verdana"/>
          <w:sz w:val="18"/>
          <w:szCs w:val="18"/>
        </w:rPr>
        <w:t xml:space="preserve"> a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jsou k dostání též v e-shopu </w:t>
      </w:r>
      <w:hyperlink r:id="rId10">
        <w:r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>www.luxurytable.cz</w:t>
        </w:r>
      </w:hyperlink>
      <w:r>
        <w:rPr>
          <w:rFonts w:ascii="Verdana" w:eastAsia="Verdana" w:hAnsi="Verdana" w:cs="Verdana"/>
          <w:color w:val="000000"/>
          <w:sz w:val="18"/>
          <w:szCs w:val="18"/>
        </w:rPr>
        <w:t xml:space="preserve">. </w:t>
      </w:r>
    </w:p>
    <w:p w:rsidR="00C5262F" w:rsidRDefault="00C5262F" w:rsidP="00824918">
      <w:pP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3962400</wp:posOffset>
            </wp:positionH>
            <wp:positionV relativeFrom="paragraph">
              <wp:posOffset>107950</wp:posOffset>
            </wp:positionV>
            <wp:extent cx="2159635" cy="1441450"/>
            <wp:effectExtent l="0" t="0" r="0" b="6350"/>
            <wp:wrapTight wrapText="bothSides">
              <wp:wrapPolygon edited="0">
                <wp:start x="0" y="0"/>
                <wp:lineTo x="0" y="21410"/>
                <wp:lineTo x="21340" y="21410"/>
                <wp:lineTo x="21340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99060</wp:posOffset>
            </wp:positionV>
            <wp:extent cx="2438400" cy="1358900"/>
            <wp:effectExtent l="0" t="0" r="0" b="0"/>
            <wp:wrapTight wrapText="bothSides">
              <wp:wrapPolygon edited="0">
                <wp:start x="0" y="0"/>
                <wp:lineTo x="0" y="21196"/>
                <wp:lineTo x="21431" y="21196"/>
                <wp:lineTo x="21431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F11" w:rsidRDefault="00AC4F11" w:rsidP="00824918">
      <w:pPr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AC4F11" w:rsidRDefault="00AC4F11" w:rsidP="00824918">
      <w:pPr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556089" w:rsidRDefault="00556089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AC4F11" w:rsidRDefault="00C5262F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5715</wp:posOffset>
            </wp:positionV>
            <wp:extent cx="1162050" cy="937895"/>
            <wp:effectExtent l="0" t="0" r="0" b="0"/>
            <wp:wrapTight wrapText="bothSides">
              <wp:wrapPolygon edited="0">
                <wp:start x="0" y="0"/>
                <wp:lineTo x="0" y="21059"/>
                <wp:lineTo x="21246" y="21059"/>
                <wp:lineTo x="21246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46" r="6451"/>
                    <a:stretch/>
                  </pic:blipFill>
                  <pic:spPr bwMode="auto">
                    <a:xfrm>
                      <a:off x="0" y="0"/>
                      <a:ext cx="116205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089" w:rsidRDefault="00C81B2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  </w:t>
      </w:r>
    </w:p>
    <w:p w:rsidR="00556089" w:rsidRDefault="00556089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0000"/>
        <w:jc w:val="both"/>
        <w:rPr>
          <w:rFonts w:ascii="Verdana" w:eastAsia="Verdana" w:hAnsi="Verdana" w:cs="Verdana"/>
          <w:color w:val="000000"/>
          <w:sz w:val="4"/>
          <w:szCs w:val="4"/>
          <w:u w:val="single"/>
        </w:rPr>
      </w:pPr>
    </w:p>
    <w:p w:rsidR="00556089" w:rsidRDefault="00C81B2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               </w:t>
      </w:r>
    </w:p>
    <w:p w:rsidR="00556089" w:rsidRDefault="00556089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556089" w:rsidRDefault="00C81B23">
      <w:pPr>
        <w:pStyle w:val="Nadpis2"/>
        <w:rPr>
          <w:rFonts w:ascii="Verdana" w:eastAsia="Verdana" w:hAnsi="Verdana" w:cs="Verdana"/>
          <w:b w:val="0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Kontakty:</w:t>
      </w:r>
      <w:r>
        <w:rPr>
          <w:rFonts w:ascii="Verdana" w:eastAsia="Verdana" w:hAnsi="Verdana" w:cs="Verdana"/>
          <w:b w:val="0"/>
          <w:color w:val="000000"/>
          <w:sz w:val="18"/>
          <w:szCs w:val="18"/>
        </w:rPr>
        <w:t xml:space="preserve">  </w:t>
      </w:r>
      <w:r>
        <w:rPr>
          <w:rFonts w:ascii="Verdana" w:eastAsia="Verdana" w:hAnsi="Verdana" w:cs="Verdana"/>
          <w:b w:val="0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b w:val="0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b w:val="0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b w:val="0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b w:val="0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b w:val="0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b w:val="0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>Mediální servis:</w:t>
      </w:r>
    </w:p>
    <w:p w:rsidR="00556089" w:rsidRDefault="00C81B23">
      <w:pPr>
        <w:pStyle w:val="Nadpis2"/>
        <w:rPr>
          <w:rFonts w:ascii="Verdana" w:eastAsia="Verdana" w:hAnsi="Verdana" w:cs="Verdana"/>
          <w:b w:val="0"/>
          <w:color w:val="000000"/>
          <w:sz w:val="18"/>
          <w:szCs w:val="18"/>
        </w:rPr>
      </w:pPr>
      <w:r>
        <w:rPr>
          <w:rFonts w:ascii="Verdana" w:eastAsia="Verdana" w:hAnsi="Verdana" w:cs="Verdana"/>
          <w:b w:val="0"/>
          <w:color w:val="000000"/>
          <w:sz w:val="18"/>
          <w:szCs w:val="18"/>
        </w:rPr>
        <w:t xml:space="preserve">Prodejna Villeroy &amp; Boch                                       </w:t>
      </w:r>
      <w:r>
        <w:rPr>
          <w:rFonts w:ascii="Verdana" w:eastAsia="Verdana" w:hAnsi="Verdana" w:cs="Verdana"/>
          <w:b w:val="0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b w:val="0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>cammino</w:t>
      </w:r>
      <w:r>
        <w:rPr>
          <w:rFonts w:ascii="Verdana" w:eastAsia="Verdana" w:hAnsi="Verdana" w:cs="Verdana"/>
          <w:sz w:val="18"/>
          <w:szCs w:val="18"/>
        </w:rPr>
        <w:t>…</w:t>
      </w:r>
      <w:r>
        <w:rPr>
          <w:rFonts w:ascii="Verdana" w:eastAsia="Verdana" w:hAnsi="Verdana" w:cs="Verdana"/>
          <w:b w:val="0"/>
          <w:color w:val="000000"/>
          <w:sz w:val="18"/>
          <w:szCs w:val="18"/>
        </w:rPr>
        <w:t xml:space="preserve">      </w:t>
      </w:r>
    </w:p>
    <w:p w:rsidR="00556089" w:rsidRDefault="00C81B23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Obchodní dům Kotva – 3. patro                               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 xml:space="preserve">Dagmar Kutilová    </w:t>
      </w:r>
    </w:p>
    <w:p w:rsidR="00556089" w:rsidRDefault="00C81B23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Praha 1 - náměstí Republiky                                     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>e-mail: kutilova@cammino.cz</w:t>
      </w:r>
    </w:p>
    <w:p w:rsidR="00556089" w:rsidRDefault="007008A7">
      <w:pPr>
        <w:jc w:val="both"/>
        <w:rPr>
          <w:rFonts w:ascii="Verdana" w:eastAsia="Verdana" w:hAnsi="Verdana" w:cs="Verdana"/>
          <w:b/>
          <w:sz w:val="18"/>
          <w:szCs w:val="18"/>
        </w:rPr>
      </w:pPr>
      <w:hyperlink r:id="rId14">
        <w:r w:rsidR="00C81B23"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>www.luxurytable.cz</w:t>
        </w:r>
      </w:hyperlink>
      <w:r w:rsidR="00C81B23">
        <w:rPr>
          <w:rFonts w:ascii="Verdana" w:eastAsia="Verdana" w:hAnsi="Verdana" w:cs="Verdana"/>
          <w:b/>
          <w:sz w:val="18"/>
          <w:szCs w:val="18"/>
        </w:rPr>
        <w:t xml:space="preserve">                                                   </w:t>
      </w:r>
      <w:r w:rsidR="00C81B23">
        <w:rPr>
          <w:rFonts w:ascii="Verdana" w:eastAsia="Verdana" w:hAnsi="Verdana" w:cs="Verdana"/>
          <w:b/>
          <w:sz w:val="18"/>
          <w:szCs w:val="18"/>
        </w:rPr>
        <w:tab/>
      </w:r>
      <w:r w:rsidR="00C81B23">
        <w:rPr>
          <w:rFonts w:ascii="Verdana" w:eastAsia="Verdana" w:hAnsi="Verdana" w:cs="Verdana"/>
          <w:b/>
          <w:sz w:val="18"/>
          <w:szCs w:val="18"/>
        </w:rPr>
        <w:tab/>
      </w:r>
      <w:r w:rsidR="00C81B23">
        <w:rPr>
          <w:rFonts w:ascii="Verdana" w:eastAsia="Verdana" w:hAnsi="Verdana" w:cs="Verdana"/>
          <w:sz w:val="18"/>
          <w:szCs w:val="18"/>
        </w:rPr>
        <w:t>tel.: +420 606 687 506</w:t>
      </w:r>
      <w:r w:rsidR="00C81B23">
        <w:rPr>
          <w:rFonts w:ascii="Verdana" w:eastAsia="Verdana" w:hAnsi="Verdana" w:cs="Verdana"/>
          <w:b/>
          <w:sz w:val="18"/>
          <w:szCs w:val="18"/>
        </w:rPr>
        <w:t xml:space="preserve">  </w:t>
      </w:r>
    </w:p>
    <w:p w:rsidR="00556089" w:rsidRDefault="007008A7">
      <w:pPr>
        <w:rPr>
          <w:rFonts w:ascii="Verdana" w:eastAsia="Verdana" w:hAnsi="Verdana" w:cs="Verdana"/>
          <w:sz w:val="18"/>
          <w:szCs w:val="18"/>
        </w:rPr>
      </w:pPr>
      <w:hyperlink r:id="rId15">
        <w:r w:rsidR="00C81B23"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>www.facebook.com/luxurytable.cz</w:t>
        </w:r>
      </w:hyperlink>
      <w:r w:rsidR="00C81B23">
        <w:rPr>
          <w:rFonts w:ascii="Verdana" w:eastAsia="Verdana" w:hAnsi="Verdana" w:cs="Verdana"/>
          <w:sz w:val="18"/>
          <w:szCs w:val="18"/>
        </w:rPr>
        <w:t xml:space="preserve">       </w:t>
      </w:r>
      <w:r w:rsidR="00C81B23">
        <w:rPr>
          <w:rFonts w:ascii="Verdana" w:eastAsia="Verdana" w:hAnsi="Verdana" w:cs="Verdana"/>
          <w:sz w:val="18"/>
          <w:szCs w:val="18"/>
        </w:rPr>
        <w:tab/>
        <w:t xml:space="preserve">         </w:t>
      </w:r>
      <w:r w:rsidR="00C81B23">
        <w:rPr>
          <w:rFonts w:ascii="Verdana" w:eastAsia="Verdana" w:hAnsi="Verdana" w:cs="Verdana"/>
          <w:sz w:val="18"/>
          <w:szCs w:val="18"/>
        </w:rPr>
        <w:tab/>
      </w:r>
      <w:r w:rsidR="00C81B23">
        <w:rPr>
          <w:rFonts w:ascii="Verdana" w:eastAsia="Verdana" w:hAnsi="Verdana" w:cs="Verdana"/>
          <w:sz w:val="18"/>
          <w:szCs w:val="18"/>
        </w:rPr>
        <w:tab/>
      </w:r>
      <w:r w:rsidR="00643811">
        <w:rPr>
          <w:rFonts w:ascii="Verdana" w:eastAsia="Verdana" w:hAnsi="Verdana" w:cs="Verdana"/>
          <w:sz w:val="18"/>
          <w:szCs w:val="18"/>
        </w:rPr>
        <w:t xml:space="preserve">           </w:t>
      </w:r>
      <w:hyperlink r:id="rId16" w:history="1">
        <w:r w:rsidR="00824918" w:rsidRPr="00E93960">
          <w:rPr>
            <w:rStyle w:val="Hypertextovodkaz"/>
            <w:rFonts w:ascii="Verdana" w:eastAsia="Verdana" w:hAnsi="Verdana" w:cs="Verdana"/>
            <w:sz w:val="18"/>
            <w:szCs w:val="18"/>
          </w:rPr>
          <w:t>www.cammino.cz</w:t>
        </w:r>
      </w:hyperlink>
    </w:p>
    <w:p w:rsidR="00556089" w:rsidRDefault="00C81B23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ab/>
        <w:t xml:space="preserve">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3455670</wp:posOffset>
            </wp:positionH>
            <wp:positionV relativeFrom="paragraph">
              <wp:posOffset>133985</wp:posOffset>
            </wp:positionV>
            <wp:extent cx="1703070" cy="647700"/>
            <wp:effectExtent l="0" t="0" r="0" b="0"/>
            <wp:wrapSquare wrapText="bothSides" distT="0" distB="0" distL="114300" distR="114300"/>
            <wp:docPr id="5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307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56089" w:rsidRDefault="00C81B23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</w:t>
      </w:r>
    </w:p>
    <w:p w:rsidR="00556089" w:rsidRDefault="00C81B23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                             </w:t>
      </w:r>
    </w:p>
    <w:p w:rsidR="00556089" w:rsidRDefault="00556089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FF0000"/>
          <w:sz w:val="18"/>
          <w:szCs w:val="18"/>
        </w:rPr>
      </w:pPr>
    </w:p>
    <w:sectPr w:rsidR="0055608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09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008A7" w:rsidRDefault="007008A7">
      <w:r>
        <w:separator/>
      </w:r>
    </w:p>
  </w:endnote>
  <w:endnote w:type="continuationSeparator" w:id="0">
    <w:p w:rsidR="007008A7" w:rsidRDefault="00700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6089" w:rsidRDefault="005560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6089" w:rsidRDefault="00C81B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      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Square wrapText="bothSides" distT="0" distB="0" distL="114300" distR="114300"/>
          <wp:docPr id="4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491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6089" w:rsidRDefault="005560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008A7" w:rsidRDefault="007008A7">
      <w:r>
        <w:separator/>
      </w:r>
    </w:p>
  </w:footnote>
  <w:footnote w:type="continuationSeparator" w:id="0">
    <w:p w:rsidR="007008A7" w:rsidRDefault="00700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6089" w:rsidRDefault="005560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6089" w:rsidRDefault="005560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6089" w:rsidRDefault="005560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089"/>
    <w:rsid w:val="004C62ED"/>
    <w:rsid w:val="00556089"/>
    <w:rsid w:val="00643811"/>
    <w:rsid w:val="007008A7"/>
    <w:rsid w:val="007A2011"/>
    <w:rsid w:val="00824918"/>
    <w:rsid w:val="00951484"/>
    <w:rsid w:val="00AC4F11"/>
    <w:rsid w:val="00BE4154"/>
    <w:rsid w:val="00C5262F"/>
    <w:rsid w:val="00C81B23"/>
    <w:rsid w:val="00FC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0E2C"/>
  <w15:docId w15:val="{3F17AF75-E10C-4EC7-A634-36BD30F7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200"/>
      <w:ind w:left="576" w:hanging="576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00"/>
      <w:ind w:left="864" w:hanging="864"/>
      <w:outlineLvl w:val="3"/>
    </w:pPr>
    <w:rPr>
      <w:rFonts w:ascii="Cambria" w:eastAsia="Cambria" w:hAnsi="Cambria" w:cs="Cambria"/>
      <w:b/>
      <w:i/>
      <w:color w:val="4F81BD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64381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438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image" Target="media/image5.png"/><Relationship Id="rId12" Type="http://schemas.openxmlformats.org/officeDocument/2006/relationships/image" Target="media/image4.jpeg"/><Relationship Id="rId17" Type="http://schemas.openxmlformats.org/officeDocument/2006/relationships/image" Target="media/image6.jp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cammino.cz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facebook.com/luxurytable.cz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luxurytable.cz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s://www.luxurytable.cz/attiva-oro/" TargetMode="External"/><Relationship Id="rId14" Type="http://schemas.openxmlformats.org/officeDocument/2006/relationships/hyperlink" Target="http://www.luxurytable.cz/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Dagmar Kutilová</cp:lastModifiedBy>
  <cp:revision>10</cp:revision>
  <dcterms:created xsi:type="dcterms:W3CDTF">2020-07-10T09:44:00Z</dcterms:created>
  <dcterms:modified xsi:type="dcterms:W3CDTF">2020-07-13T12:40:00Z</dcterms:modified>
</cp:coreProperties>
</file>