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68D61A1" w14:textId="0ED55C3B" w:rsidR="000D5B62" w:rsidRPr="00915F4C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noProof/>
          <w:spacing w:val="60"/>
          <w:sz w:val="18"/>
          <w:szCs w:val="18"/>
          <w:lang w:eastAsia="ar-SA" w:bidi="ar-SA"/>
        </w:rPr>
        <w:drawing>
          <wp:anchor distT="0" distB="0" distL="114300" distR="114300" simplePos="0" relativeHeight="251659776" behindDoc="0" locked="0" layoutInCell="1" allowOverlap="1" wp14:anchorId="363D9899" wp14:editId="24B98FFB">
            <wp:simplePos x="0" y="0"/>
            <wp:positionH relativeFrom="column">
              <wp:posOffset>4232910</wp:posOffset>
            </wp:positionH>
            <wp:positionV relativeFrom="paragraph">
              <wp:posOffset>-129540</wp:posOffset>
            </wp:positionV>
            <wp:extent cx="1975464" cy="75438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zelena seda horizontalni.png"/>
                    <pic:cNvPicPr/>
                  </pic:nvPicPr>
                  <pic:blipFill rotWithShape="1">
                    <a:blip r:embed="rId8"/>
                    <a:srcRect t="7057" b="11765"/>
                    <a:stretch/>
                  </pic:blipFill>
                  <pic:spPr bwMode="auto">
                    <a:xfrm>
                      <a:off x="0" y="0"/>
                      <a:ext cx="1975464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noProof/>
          <w:spacing w:val="60"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51940EB7" wp14:editId="392A8CE5">
            <wp:simplePos x="0" y="0"/>
            <wp:positionH relativeFrom="column">
              <wp:posOffset>49530</wp:posOffset>
            </wp:positionH>
            <wp:positionV relativeFrom="paragraph">
              <wp:posOffset>60960</wp:posOffset>
            </wp:positionV>
            <wp:extent cx="1767840" cy="445135"/>
            <wp:effectExtent l="0" t="0" r="3810" b="0"/>
            <wp:wrapTight wrapText="bothSides">
              <wp:wrapPolygon edited="0">
                <wp:start x="0" y="0"/>
                <wp:lineTo x="0" y="14790"/>
                <wp:lineTo x="9310" y="20337"/>
                <wp:lineTo x="20483" y="20337"/>
                <wp:lineTo x="20948" y="15715"/>
                <wp:lineTo x="19086" y="14790"/>
                <wp:lineTo x="10707" y="14790"/>
                <wp:lineTo x="21414" y="11093"/>
                <wp:lineTo x="21414" y="0"/>
                <wp:lineTo x="884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sta_whit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1F930941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76D528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B5B5A6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A6CC91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2297F9E5" w:rsidR="000D5B62" w:rsidRPr="00915F4C" w:rsidRDefault="008701D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4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>
        <w:rPr>
          <w:rFonts w:ascii="Verdana" w:hAnsi="Verdana" w:cs="Verdana"/>
          <w:b/>
          <w:spacing w:val="60"/>
          <w:sz w:val="18"/>
          <w:szCs w:val="18"/>
        </w:rPr>
        <w:t>4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>. 20</w:t>
      </w:r>
      <w:r w:rsidR="00821882">
        <w:rPr>
          <w:rFonts w:ascii="Verdana" w:hAnsi="Verdana" w:cs="Verdana"/>
          <w:b/>
          <w:spacing w:val="60"/>
          <w:sz w:val="18"/>
          <w:szCs w:val="18"/>
        </w:rPr>
        <w:t>24</w:t>
      </w:r>
    </w:p>
    <w:p w14:paraId="491DC962" w14:textId="77777777" w:rsidR="000D5B62" w:rsidRPr="00915F4C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6C475B5C" w14:textId="7F194C52" w:rsidR="00584D85" w:rsidRPr="00057B60" w:rsidRDefault="00264699" w:rsidP="008502DA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TZ </w:t>
      </w:r>
      <w:r w:rsidR="00503742">
        <w:rPr>
          <w:rFonts w:ascii="Verdana" w:hAnsi="Verdana"/>
          <w:b/>
          <w:bCs/>
          <w:sz w:val="18"/>
          <w:szCs w:val="18"/>
        </w:rPr>
        <w:t>–</w:t>
      </w:r>
      <w:r w:rsidR="00417AA4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="008701D5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>T</w:t>
      </w:r>
      <w:r w:rsidR="008701D5" w:rsidRPr="008701D5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>rail</w:t>
      </w:r>
      <w:proofErr w:type="spellEnd"/>
      <w:r w:rsidR="008701D5" w:rsidRPr="008701D5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 xml:space="preserve"> park </w:t>
      </w:r>
      <w:r w:rsidR="008701D5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>D</w:t>
      </w:r>
      <w:r w:rsidR="008701D5" w:rsidRPr="008701D5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 xml:space="preserve">olní </w:t>
      </w:r>
      <w:r w:rsidR="008701D5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>M</w:t>
      </w:r>
      <w:r w:rsidR="008701D5" w:rsidRPr="008701D5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>orava - letos již 30 kilometrů tras</w:t>
      </w:r>
    </w:p>
    <w:p w14:paraId="6821E9F8" w14:textId="77777777" w:rsidR="008701D5" w:rsidRPr="008701D5" w:rsidRDefault="008E0A8A" w:rsidP="008701D5">
      <w:pPr>
        <w:pStyle w:val="m4993198168187611957msolistparagraph"/>
        <w:shd w:val="clear" w:color="auto" w:fill="FFFFFF"/>
        <w:jc w:val="both"/>
        <w:rPr>
          <w:rFonts w:ascii="Verdana" w:hAnsi="Verdana" w:cs="Segoe UI"/>
          <w:color w:val="0D0D0D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br/>
      </w:r>
      <w:proofErr w:type="spellStart"/>
      <w:r w:rsidR="008701D5"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Trail</w:t>
      </w:r>
      <w:proofErr w:type="spellEnd"/>
      <w:r w:rsidR="008701D5"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 Park Dolní Morava se v této letní sezoně pochlubí již 30 kilometry poctivě vybudovaných tras, které nabídnou potěšení jezdcům všech úrovní pokročilosti.  Kromě kompletního </w:t>
      </w:r>
      <w:proofErr w:type="spellStart"/>
      <w:r w:rsidR="008701D5"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reshapu</w:t>
      </w:r>
      <w:proofErr w:type="spellEnd"/>
      <w:r w:rsidR="008701D5"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 parku před zahájením sezony chystá </w:t>
      </w:r>
      <w:r w:rsidR="008701D5" w:rsidRPr="008701D5">
        <w:rPr>
          <w:rFonts w:ascii="Verdana" w:hAnsi="Verdana" w:cs="Segoe UI"/>
          <w:b/>
          <w:bCs/>
          <w:color w:val="0D0D0D"/>
          <w:sz w:val="18"/>
          <w:szCs w:val="18"/>
          <w:shd w:val="clear" w:color="auto" w:fill="FFFFFF"/>
        </w:rPr>
        <w:t>několik novinek</w:t>
      </w:r>
      <w:r w:rsidR="008701D5"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.  </w:t>
      </w:r>
    </w:p>
    <w:p w14:paraId="7819BC56" w14:textId="52A371F6" w:rsidR="008701D5" w:rsidRPr="008701D5" w:rsidRDefault="008701D5" w:rsidP="008701D5">
      <w:pPr>
        <w:pStyle w:val="m4993198168187611957msolistparagraph"/>
        <w:shd w:val="clear" w:color="auto" w:fill="FFFFFF"/>
        <w:jc w:val="both"/>
        <w:rPr>
          <w:rFonts w:ascii="Verdana" w:hAnsi="Verdana" w:cs="Segoe UI"/>
          <w:b/>
          <w:bCs/>
          <w:color w:val="0D0D0D"/>
          <w:sz w:val="18"/>
          <w:szCs w:val="18"/>
          <w:shd w:val="clear" w:color="auto" w:fill="FFFFFF"/>
        </w:rPr>
      </w:pPr>
      <w:r w:rsidRPr="008701D5">
        <w:rPr>
          <w:rFonts w:ascii="Verdana" w:hAnsi="Verdana" w:cs="Segoe UI"/>
          <w:b/>
          <w:bCs/>
          <w:color w:val="0D0D0D"/>
          <w:sz w:val="18"/>
          <w:szCs w:val="18"/>
          <w:shd w:val="clear" w:color="auto" w:fill="FFFFFF"/>
        </w:rPr>
        <w:t xml:space="preserve">ENDURO TRAIL – nově otevřený </w:t>
      </w:r>
      <w:proofErr w:type="spellStart"/>
      <w:r w:rsidRPr="008701D5">
        <w:rPr>
          <w:rFonts w:ascii="Verdana" w:hAnsi="Verdana" w:cs="Segoe UI"/>
          <w:b/>
          <w:bCs/>
          <w:color w:val="0D0D0D"/>
          <w:sz w:val="18"/>
          <w:szCs w:val="18"/>
          <w:shd w:val="clear" w:color="auto" w:fill="FFFFFF"/>
        </w:rPr>
        <w:t>trail</w:t>
      </w:r>
      <w:proofErr w:type="spellEnd"/>
    </w:p>
    <w:p w14:paraId="0E5B2901" w14:textId="77777777" w:rsidR="008701D5" w:rsidRPr="008701D5" w:rsidRDefault="008701D5" w:rsidP="008701D5">
      <w:pPr>
        <w:pStyle w:val="m4993198168187611957msolistparagraph"/>
        <w:shd w:val="clear" w:color="auto" w:fill="FFFFFF"/>
        <w:jc w:val="both"/>
        <w:rPr>
          <w:rFonts w:ascii="Verdana" w:hAnsi="Verdana" w:cs="Segoe UI"/>
          <w:color w:val="0D0D0D"/>
          <w:sz w:val="18"/>
          <w:szCs w:val="18"/>
          <w:shd w:val="clear" w:color="auto" w:fill="FFFFFF"/>
        </w:rPr>
      </w:pPr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Tento nový </w:t>
      </w:r>
      <w:proofErr w:type="spellStart"/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trail</w:t>
      </w:r>
      <w:proofErr w:type="spellEnd"/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 potěší především ty, kteří se jízdy v terénu opravdu nebojí. Černý enduro </w:t>
      </w:r>
      <w:proofErr w:type="spellStart"/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trail</w:t>
      </w:r>
      <w:proofErr w:type="spellEnd"/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 s délkou 2,8 km zapadá do kategorie velmi náročných </w:t>
      </w:r>
      <w:proofErr w:type="spellStart"/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trailů</w:t>
      </w:r>
      <w:proofErr w:type="spellEnd"/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 pro zkušené </w:t>
      </w:r>
      <w:proofErr w:type="spellStart"/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bikery</w:t>
      </w:r>
      <w:proofErr w:type="spellEnd"/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 a na jeho návštěvníky tu čekají kořeny, kameny a ve spodní pasáži také pořádné skoky.</w:t>
      </w:r>
    </w:p>
    <w:p w14:paraId="5A40C548" w14:textId="3A28AA41" w:rsidR="008701D5" w:rsidRPr="008701D5" w:rsidRDefault="008701D5" w:rsidP="008701D5">
      <w:pPr>
        <w:pStyle w:val="m4993198168187611957msolistparagraph"/>
        <w:shd w:val="clear" w:color="auto" w:fill="FFFFFF"/>
        <w:jc w:val="both"/>
        <w:rPr>
          <w:rFonts w:ascii="Verdana" w:hAnsi="Verdana" w:cs="Segoe UI"/>
          <w:b/>
          <w:bCs/>
          <w:color w:val="0D0D0D"/>
          <w:sz w:val="18"/>
          <w:szCs w:val="18"/>
          <w:shd w:val="clear" w:color="auto" w:fill="FFFFFF"/>
        </w:rPr>
      </w:pPr>
      <w:r w:rsidRPr="008701D5">
        <w:rPr>
          <w:rFonts w:ascii="Verdana" w:hAnsi="Verdana" w:cs="Segoe UI"/>
          <w:b/>
          <w:bCs/>
          <w:color w:val="0D0D0D"/>
          <w:sz w:val="18"/>
          <w:szCs w:val="18"/>
          <w:shd w:val="clear" w:color="auto" w:fill="FFFFFF"/>
        </w:rPr>
        <w:t>SELSKÁ AIRLINE – prodloužení v délce 1 kilometru</w:t>
      </w:r>
    </w:p>
    <w:p w14:paraId="01DD44A9" w14:textId="77777777" w:rsidR="008701D5" w:rsidRPr="008701D5" w:rsidRDefault="008701D5" w:rsidP="008701D5">
      <w:pPr>
        <w:pStyle w:val="m4993198168187611957msolistparagraph"/>
        <w:shd w:val="clear" w:color="auto" w:fill="FFFFFF"/>
        <w:jc w:val="both"/>
        <w:rPr>
          <w:rFonts w:ascii="Verdana" w:hAnsi="Verdana" w:cs="Segoe UI"/>
          <w:color w:val="0D0D0D"/>
          <w:sz w:val="18"/>
          <w:szCs w:val="18"/>
          <w:shd w:val="clear" w:color="auto" w:fill="FFFFFF"/>
        </w:rPr>
      </w:pPr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Tento </w:t>
      </w:r>
      <w:proofErr w:type="spellStart"/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trail</w:t>
      </w:r>
      <w:proofErr w:type="spellEnd"/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 na pomezí modré a červené se rozšíří o novou skokovou pasáž v délce 1 kilometr. Trať je plná bezpečných terénních překážek vhodných pro učení skoků s nejdelším skokem v maximální délce 4 metry. Vše je na této trati vybudováno s ohledem na maximální bezpečnost tak, aby odsud mohl </w:t>
      </w:r>
      <w:proofErr w:type="spellStart"/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biker</w:t>
      </w:r>
      <w:proofErr w:type="spellEnd"/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 plynule přejít na červený </w:t>
      </w:r>
      <w:proofErr w:type="spellStart"/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trail</w:t>
      </w:r>
      <w:proofErr w:type="spellEnd"/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.</w:t>
      </w:r>
    </w:p>
    <w:p w14:paraId="209FB148" w14:textId="4F132C81" w:rsidR="008701D5" w:rsidRPr="008701D5" w:rsidRDefault="008701D5" w:rsidP="008701D5">
      <w:pPr>
        <w:pStyle w:val="m4993198168187611957msolistparagraph"/>
        <w:shd w:val="clear" w:color="auto" w:fill="FFFFFF"/>
        <w:jc w:val="both"/>
        <w:rPr>
          <w:rFonts w:ascii="Verdana" w:hAnsi="Verdana" w:cs="Segoe UI"/>
          <w:b/>
          <w:bCs/>
          <w:color w:val="0D0D0D"/>
          <w:sz w:val="18"/>
          <w:szCs w:val="18"/>
          <w:shd w:val="clear" w:color="auto" w:fill="FFFFFF"/>
        </w:rPr>
      </w:pPr>
      <w:r w:rsidRPr="008701D5">
        <w:rPr>
          <w:rFonts w:ascii="Verdana" w:hAnsi="Verdana" w:cs="Segoe UI"/>
          <w:b/>
          <w:bCs/>
          <w:color w:val="0D0D0D"/>
          <w:sz w:val="18"/>
          <w:szCs w:val="18"/>
          <w:shd w:val="clear" w:color="auto" w:fill="FFFFFF"/>
        </w:rPr>
        <w:t>MAMUTÍ TRAIL – nové skoky</w:t>
      </w:r>
    </w:p>
    <w:p w14:paraId="2960DF3E" w14:textId="1091B16B" w:rsidR="008701D5" w:rsidRPr="008701D5" w:rsidRDefault="002976D5" w:rsidP="008701D5">
      <w:pPr>
        <w:pStyle w:val="m4993198168187611957msolistparagraph"/>
        <w:shd w:val="clear" w:color="auto" w:fill="FFFFFF"/>
        <w:jc w:val="both"/>
        <w:rPr>
          <w:rFonts w:ascii="Verdana" w:hAnsi="Verdana" w:cs="Segoe UI"/>
          <w:color w:val="0D0D0D"/>
          <w:sz w:val="18"/>
          <w:szCs w:val="18"/>
          <w:shd w:val="clear" w:color="auto" w:fill="FFFFFF"/>
        </w:rPr>
      </w:pPr>
      <w:hyperlink r:id="rId10" w:history="1">
        <w:r w:rsidR="008701D5" w:rsidRPr="002976D5">
          <w:rPr>
            <w:rStyle w:val="Hypertextovodkaz"/>
            <w:rFonts w:ascii="Verdana" w:hAnsi="Verdana" w:cs="Segoe UI"/>
            <w:sz w:val="18"/>
            <w:szCs w:val="18"/>
            <w:shd w:val="clear" w:color="auto" w:fill="FFFFFF"/>
          </w:rPr>
          <w:t xml:space="preserve">Na černém Mamutím </w:t>
        </w:r>
        <w:proofErr w:type="spellStart"/>
        <w:r w:rsidR="008701D5" w:rsidRPr="002976D5">
          <w:rPr>
            <w:rStyle w:val="Hypertextovodkaz"/>
            <w:rFonts w:ascii="Verdana" w:hAnsi="Verdana" w:cs="Segoe UI"/>
            <w:sz w:val="18"/>
            <w:szCs w:val="18"/>
            <w:shd w:val="clear" w:color="auto" w:fill="FFFFFF"/>
          </w:rPr>
          <w:t>trailu</w:t>
        </w:r>
        <w:proofErr w:type="spellEnd"/>
      </w:hyperlink>
      <w:r w:rsidR="008701D5"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 s pestrým povrchem plným terénních vln, </w:t>
      </w:r>
      <w:proofErr w:type="spellStart"/>
      <w:r w:rsidR="008701D5"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klopenek</w:t>
      </w:r>
      <w:proofErr w:type="spellEnd"/>
      <w:r w:rsidR="008701D5"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, dřevěných lávek a množstvím technických skoků dojde k propojení dosavadních </w:t>
      </w:r>
      <w:proofErr w:type="spellStart"/>
      <w:r w:rsidR="008701D5"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AirLines</w:t>
      </w:r>
      <w:proofErr w:type="spellEnd"/>
      <w:r w:rsidR="008701D5"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. Na trati se tak objeví další desítky nových velkých skoků i více než 10 metrů. </w:t>
      </w:r>
    </w:p>
    <w:p w14:paraId="04610DF7" w14:textId="51DF22E7" w:rsidR="008701D5" w:rsidRPr="008701D5" w:rsidRDefault="008701D5" w:rsidP="008701D5">
      <w:pPr>
        <w:pStyle w:val="m4993198168187611957msolistparagraph"/>
        <w:shd w:val="clear" w:color="auto" w:fill="FFFFFF"/>
        <w:jc w:val="both"/>
        <w:rPr>
          <w:rFonts w:ascii="Verdana" w:hAnsi="Verdana" w:cs="Segoe UI"/>
          <w:b/>
          <w:bCs/>
          <w:color w:val="0D0D0D"/>
          <w:sz w:val="18"/>
          <w:szCs w:val="18"/>
          <w:shd w:val="clear" w:color="auto" w:fill="FFFFFF"/>
        </w:rPr>
      </w:pPr>
      <w:r w:rsidRPr="008701D5">
        <w:rPr>
          <w:rFonts w:ascii="Verdana" w:hAnsi="Verdana" w:cs="Segoe UI"/>
          <w:b/>
          <w:bCs/>
          <w:color w:val="0D0D0D"/>
          <w:sz w:val="18"/>
          <w:szCs w:val="18"/>
          <w:shd w:val="clear" w:color="auto" w:fill="FFFFFF"/>
        </w:rPr>
        <w:t xml:space="preserve">OAKLEY TRAIL - </w:t>
      </w:r>
      <w:proofErr w:type="spellStart"/>
      <w:r w:rsidRPr="008701D5">
        <w:rPr>
          <w:rFonts w:ascii="Verdana" w:hAnsi="Verdana" w:cs="Segoe UI"/>
          <w:b/>
          <w:bCs/>
          <w:color w:val="0D0D0D"/>
          <w:sz w:val="18"/>
          <w:szCs w:val="18"/>
          <w:shd w:val="clear" w:color="auto" w:fill="FFFFFF"/>
        </w:rPr>
        <w:t>reshape</w:t>
      </w:r>
      <w:proofErr w:type="spellEnd"/>
    </w:p>
    <w:p w14:paraId="1A61784D" w14:textId="77777777" w:rsidR="008701D5" w:rsidRPr="008701D5" w:rsidRDefault="008701D5" w:rsidP="008701D5">
      <w:pPr>
        <w:pStyle w:val="m4993198168187611957msolistparagraph"/>
        <w:shd w:val="clear" w:color="auto" w:fill="FFFFFF"/>
        <w:jc w:val="both"/>
        <w:rPr>
          <w:rFonts w:ascii="Verdana" w:hAnsi="Verdana" w:cs="Segoe UI"/>
          <w:color w:val="0D0D0D"/>
          <w:sz w:val="18"/>
          <w:szCs w:val="18"/>
          <w:shd w:val="clear" w:color="auto" w:fill="FFFFFF"/>
        </w:rPr>
      </w:pPr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Červený </w:t>
      </w:r>
      <w:proofErr w:type="spellStart"/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Oakley</w:t>
      </w:r>
      <w:proofErr w:type="spellEnd"/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 </w:t>
      </w:r>
      <w:proofErr w:type="spellStart"/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Trail</w:t>
      </w:r>
      <w:proofErr w:type="spellEnd"/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 patřící do kategorie středně náročných tras s </w:t>
      </w:r>
      <w:proofErr w:type="spellStart"/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klopenkami</w:t>
      </w:r>
      <w:proofErr w:type="spellEnd"/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, skoky s lavicí, přejezdy a dropy, projde kompletním </w:t>
      </w:r>
      <w:proofErr w:type="spellStart"/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reshapem</w:t>
      </w:r>
      <w:proofErr w:type="spellEnd"/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, který přinese větší zážitek z jízdy.</w:t>
      </w:r>
    </w:p>
    <w:p w14:paraId="2850E4F6" w14:textId="77777777" w:rsidR="008701D5" w:rsidRPr="008701D5" w:rsidRDefault="008701D5" w:rsidP="008701D5">
      <w:pPr>
        <w:pStyle w:val="m4993198168187611957msolistparagraph"/>
        <w:shd w:val="clear" w:color="auto" w:fill="FFFFFF"/>
        <w:jc w:val="both"/>
        <w:rPr>
          <w:rFonts w:ascii="Verdana" w:hAnsi="Verdana" w:cs="Segoe UI"/>
          <w:color w:val="0D0D0D"/>
          <w:sz w:val="18"/>
          <w:szCs w:val="18"/>
          <w:shd w:val="clear" w:color="auto" w:fill="FFFFFF"/>
        </w:rPr>
      </w:pPr>
    </w:p>
    <w:p w14:paraId="426C73AE" w14:textId="77777777" w:rsidR="008701D5" w:rsidRPr="008701D5" w:rsidRDefault="008701D5" w:rsidP="008701D5">
      <w:pPr>
        <w:pStyle w:val="m4993198168187611957msolistparagraph"/>
        <w:shd w:val="clear" w:color="auto" w:fill="FFFFFF"/>
        <w:jc w:val="both"/>
        <w:rPr>
          <w:rFonts w:ascii="Verdana" w:hAnsi="Verdana" w:cs="Segoe UI"/>
          <w:b/>
          <w:bCs/>
          <w:color w:val="0D0D0D"/>
          <w:sz w:val="18"/>
          <w:szCs w:val="18"/>
          <w:shd w:val="clear" w:color="auto" w:fill="FFFFFF"/>
        </w:rPr>
      </w:pPr>
      <w:r w:rsidRPr="008701D5">
        <w:rPr>
          <w:rFonts w:ascii="Verdana" w:hAnsi="Verdana" w:cs="Segoe UI"/>
          <w:b/>
          <w:bCs/>
          <w:color w:val="0D0D0D"/>
          <w:sz w:val="18"/>
          <w:szCs w:val="18"/>
          <w:shd w:val="clear" w:color="auto" w:fill="FFFFFF"/>
        </w:rPr>
        <w:t>SKVĚLÉ ZÁZEMÍ PRO BAJKERY</w:t>
      </w:r>
    </w:p>
    <w:p w14:paraId="559EAA88" w14:textId="1A5828A0" w:rsidR="008701D5" w:rsidRPr="008701D5" w:rsidRDefault="002976D5" w:rsidP="008701D5">
      <w:pPr>
        <w:pStyle w:val="m4993198168187611957msolistparagraph"/>
        <w:shd w:val="clear" w:color="auto" w:fill="FFFFFF"/>
        <w:jc w:val="both"/>
        <w:rPr>
          <w:rFonts w:ascii="Verdana" w:hAnsi="Verdana" w:cs="Segoe UI"/>
          <w:color w:val="0D0D0D"/>
          <w:sz w:val="18"/>
          <w:szCs w:val="18"/>
          <w:shd w:val="clear" w:color="auto" w:fill="FFFFFF"/>
        </w:rPr>
      </w:pPr>
      <w:hyperlink r:id="rId11" w:history="1">
        <w:r w:rsidR="008701D5" w:rsidRPr="002976D5">
          <w:rPr>
            <w:rStyle w:val="Hypertextovodkaz"/>
            <w:rFonts w:ascii="Verdana" w:hAnsi="Verdana" w:cs="Segoe UI"/>
            <w:sz w:val="18"/>
            <w:szCs w:val="18"/>
            <w:shd w:val="clear" w:color="auto" w:fill="FFFFFF"/>
          </w:rPr>
          <w:t xml:space="preserve">Trasy v </w:t>
        </w:r>
        <w:proofErr w:type="spellStart"/>
        <w:r w:rsidR="008701D5" w:rsidRPr="002976D5">
          <w:rPr>
            <w:rStyle w:val="Hypertextovodkaz"/>
            <w:rFonts w:ascii="Verdana" w:hAnsi="Verdana" w:cs="Segoe UI"/>
            <w:sz w:val="18"/>
            <w:szCs w:val="18"/>
            <w:shd w:val="clear" w:color="auto" w:fill="FFFFFF"/>
          </w:rPr>
          <w:t>Trail</w:t>
        </w:r>
        <w:proofErr w:type="spellEnd"/>
        <w:r w:rsidR="008701D5" w:rsidRPr="002976D5">
          <w:rPr>
            <w:rStyle w:val="Hypertextovodkaz"/>
            <w:rFonts w:ascii="Verdana" w:hAnsi="Verdana" w:cs="Segoe UI"/>
            <w:sz w:val="18"/>
            <w:szCs w:val="18"/>
            <w:shd w:val="clear" w:color="auto" w:fill="FFFFFF"/>
          </w:rPr>
          <w:t xml:space="preserve"> Parku Dolní Morava</w:t>
        </w:r>
      </w:hyperlink>
      <w:r w:rsidR="008701D5"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 jsou vyladěné do bezpodmínečné dokonalosti. Místní </w:t>
      </w:r>
      <w:proofErr w:type="spellStart"/>
      <w:r w:rsidR="008701D5"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Trail</w:t>
      </w:r>
      <w:proofErr w:type="spellEnd"/>
      <w:r w:rsidR="008701D5"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 </w:t>
      </w:r>
      <w:proofErr w:type="spellStart"/>
      <w:r w:rsidR="008701D5"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Crew</w:t>
      </w:r>
      <w:proofErr w:type="spellEnd"/>
      <w:r w:rsidR="008701D5"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 věnuje péči o </w:t>
      </w:r>
      <w:proofErr w:type="spellStart"/>
      <w:r w:rsidR="008701D5"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traily</w:t>
      </w:r>
      <w:proofErr w:type="spellEnd"/>
      <w:r w:rsidR="008701D5"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 nadstandardní péči a najdete tu všechny úrovně od </w:t>
      </w:r>
      <w:proofErr w:type="spellStart"/>
      <w:r w:rsidR="008701D5"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downhill</w:t>
      </w:r>
      <w:proofErr w:type="spellEnd"/>
      <w:r w:rsidR="008701D5"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 po hobby </w:t>
      </w:r>
      <w:proofErr w:type="spellStart"/>
      <w:r w:rsidR="008701D5"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trail</w:t>
      </w:r>
      <w:proofErr w:type="spellEnd"/>
      <w:r w:rsidR="008701D5"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.</w:t>
      </w:r>
    </w:p>
    <w:p w14:paraId="430118D2" w14:textId="77777777" w:rsidR="008701D5" w:rsidRPr="008701D5" w:rsidRDefault="008701D5" w:rsidP="008701D5">
      <w:pPr>
        <w:pStyle w:val="m4993198168187611957msolistparagraph"/>
        <w:shd w:val="clear" w:color="auto" w:fill="FFFFFF"/>
        <w:jc w:val="both"/>
        <w:rPr>
          <w:rFonts w:ascii="Verdana" w:hAnsi="Verdana" w:cs="Segoe UI"/>
          <w:color w:val="0D0D0D"/>
          <w:sz w:val="18"/>
          <w:szCs w:val="18"/>
          <w:shd w:val="clear" w:color="auto" w:fill="FFFFFF"/>
        </w:rPr>
      </w:pPr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•</w:t>
      </w:r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ab/>
        <w:t xml:space="preserve">Kompletní spektrum tras od technicky náročných tras po rodinné a hobby </w:t>
      </w:r>
      <w:proofErr w:type="spellStart"/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traily</w:t>
      </w:r>
      <w:proofErr w:type="spellEnd"/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. </w:t>
      </w:r>
    </w:p>
    <w:p w14:paraId="1C21FBF8" w14:textId="77777777" w:rsidR="008701D5" w:rsidRPr="008701D5" w:rsidRDefault="008701D5" w:rsidP="008701D5">
      <w:pPr>
        <w:pStyle w:val="m4993198168187611957msolistparagraph"/>
        <w:shd w:val="clear" w:color="auto" w:fill="FFFFFF"/>
        <w:jc w:val="both"/>
        <w:rPr>
          <w:rFonts w:ascii="Verdana" w:hAnsi="Verdana" w:cs="Segoe UI"/>
          <w:color w:val="0D0D0D"/>
          <w:sz w:val="18"/>
          <w:szCs w:val="18"/>
          <w:shd w:val="clear" w:color="auto" w:fill="FFFFFF"/>
        </w:rPr>
      </w:pPr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•</w:t>
      </w:r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ab/>
        <w:t xml:space="preserve">Samostatná nástupní brána na lanovku pro </w:t>
      </w:r>
      <w:proofErr w:type="spellStart"/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bajkery</w:t>
      </w:r>
      <w:proofErr w:type="spellEnd"/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.</w:t>
      </w:r>
    </w:p>
    <w:p w14:paraId="5ECC1E1A" w14:textId="77777777" w:rsidR="008701D5" w:rsidRPr="008701D5" w:rsidRDefault="008701D5" w:rsidP="008701D5">
      <w:pPr>
        <w:pStyle w:val="m4993198168187611957msolistparagraph"/>
        <w:shd w:val="clear" w:color="auto" w:fill="FFFFFF"/>
        <w:jc w:val="both"/>
        <w:rPr>
          <w:rFonts w:ascii="Verdana" w:hAnsi="Verdana" w:cs="Segoe UI"/>
          <w:color w:val="0D0D0D"/>
          <w:sz w:val="18"/>
          <w:szCs w:val="18"/>
          <w:shd w:val="clear" w:color="auto" w:fill="FFFFFF"/>
        </w:rPr>
      </w:pPr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•</w:t>
      </w:r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ab/>
        <w:t xml:space="preserve">Tréninkové bike </w:t>
      </w:r>
      <w:proofErr w:type="spellStart"/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skill</w:t>
      </w:r>
      <w:proofErr w:type="spellEnd"/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 centrum.</w:t>
      </w:r>
    </w:p>
    <w:p w14:paraId="57ABB073" w14:textId="77777777" w:rsidR="008701D5" w:rsidRPr="008701D5" w:rsidRDefault="008701D5" w:rsidP="008701D5">
      <w:pPr>
        <w:pStyle w:val="m4993198168187611957msolistparagraph"/>
        <w:shd w:val="clear" w:color="auto" w:fill="FFFFFF"/>
        <w:jc w:val="both"/>
        <w:rPr>
          <w:rFonts w:ascii="Verdana" w:hAnsi="Verdana" w:cs="Segoe UI"/>
          <w:color w:val="0D0D0D"/>
          <w:sz w:val="18"/>
          <w:szCs w:val="18"/>
          <w:shd w:val="clear" w:color="auto" w:fill="FFFFFF"/>
        </w:rPr>
      </w:pPr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•</w:t>
      </w:r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ab/>
        <w:t>REST &amp; SERVIS pointy na trase.</w:t>
      </w:r>
    </w:p>
    <w:p w14:paraId="709CFFEB" w14:textId="77777777" w:rsidR="008701D5" w:rsidRPr="008701D5" w:rsidRDefault="008701D5" w:rsidP="008701D5">
      <w:pPr>
        <w:pStyle w:val="m4993198168187611957msolistparagraph"/>
        <w:shd w:val="clear" w:color="auto" w:fill="FFFFFF"/>
        <w:jc w:val="both"/>
        <w:rPr>
          <w:rFonts w:ascii="Verdana" w:hAnsi="Verdana" w:cs="Segoe UI"/>
          <w:color w:val="0D0D0D"/>
          <w:sz w:val="18"/>
          <w:szCs w:val="18"/>
          <w:shd w:val="clear" w:color="auto" w:fill="FFFFFF"/>
        </w:rPr>
      </w:pPr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•</w:t>
      </w:r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ab/>
        <w:t xml:space="preserve">Sprcha na kola u spodní stanice lanovky. </w:t>
      </w:r>
    </w:p>
    <w:p w14:paraId="5212D9E6" w14:textId="77777777" w:rsidR="008701D5" w:rsidRPr="008701D5" w:rsidRDefault="008701D5" w:rsidP="008701D5">
      <w:pPr>
        <w:pStyle w:val="m4993198168187611957msolistparagraph"/>
        <w:shd w:val="clear" w:color="auto" w:fill="FFFFFF"/>
        <w:jc w:val="both"/>
        <w:rPr>
          <w:rFonts w:ascii="Verdana" w:hAnsi="Verdana" w:cs="Segoe UI"/>
          <w:color w:val="0D0D0D"/>
          <w:sz w:val="18"/>
          <w:szCs w:val="18"/>
          <w:shd w:val="clear" w:color="auto" w:fill="FFFFFF"/>
        </w:rPr>
      </w:pPr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•</w:t>
      </w:r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ab/>
        <w:t xml:space="preserve">Půjčovna celoodpružených enduro a </w:t>
      </w:r>
      <w:proofErr w:type="spellStart"/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trailových</w:t>
      </w:r>
      <w:proofErr w:type="spellEnd"/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 kol.</w:t>
      </w:r>
    </w:p>
    <w:p w14:paraId="383E2C64" w14:textId="77777777" w:rsidR="008701D5" w:rsidRPr="008701D5" w:rsidRDefault="008701D5" w:rsidP="008701D5">
      <w:pPr>
        <w:pStyle w:val="m4993198168187611957msolistparagraph"/>
        <w:shd w:val="clear" w:color="auto" w:fill="FFFFFF"/>
        <w:jc w:val="both"/>
        <w:rPr>
          <w:rFonts w:ascii="Verdana" w:hAnsi="Verdana" w:cs="Segoe UI"/>
          <w:color w:val="0D0D0D"/>
          <w:sz w:val="18"/>
          <w:szCs w:val="18"/>
          <w:shd w:val="clear" w:color="auto" w:fill="FFFFFF"/>
        </w:rPr>
      </w:pPr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•</w:t>
      </w:r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ab/>
        <w:t xml:space="preserve">Sportovní obchod s bike vybavením a doplňky. </w:t>
      </w:r>
    </w:p>
    <w:p w14:paraId="4439B804" w14:textId="77777777" w:rsidR="008701D5" w:rsidRPr="008701D5" w:rsidRDefault="008701D5" w:rsidP="008701D5">
      <w:pPr>
        <w:pStyle w:val="m4993198168187611957msolistparagraph"/>
        <w:shd w:val="clear" w:color="auto" w:fill="FFFFFF"/>
        <w:jc w:val="both"/>
        <w:rPr>
          <w:rFonts w:ascii="Verdana" w:hAnsi="Verdana" w:cs="Segoe UI"/>
          <w:color w:val="0D0D0D"/>
          <w:sz w:val="18"/>
          <w:szCs w:val="18"/>
          <w:shd w:val="clear" w:color="auto" w:fill="FFFFFF"/>
        </w:rPr>
      </w:pPr>
    </w:p>
    <w:p w14:paraId="75555A6D" w14:textId="77777777" w:rsidR="008701D5" w:rsidRPr="008701D5" w:rsidRDefault="008701D5" w:rsidP="008701D5">
      <w:pPr>
        <w:pStyle w:val="m4993198168187611957msolistparagraph"/>
        <w:shd w:val="clear" w:color="auto" w:fill="FFFFFF"/>
        <w:jc w:val="both"/>
        <w:rPr>
          <w:rFonts w:ascii="Verdana" w:hAnsi="Verdana" w:cs="Segoe UI"/>
          <w:b/>
          <w:bCs/>
          <w:color w:val="0D0D0D"/>
          <w:sz w:val="18"/>
          <w:szCs w:val="18"/>
          <w:shd w:val="clear" w:color="auto" w:fill="FFFFFF"/>
        </w:rPr>
      </w:pPr>
      <w:r w:rsidRPr="008701D5">
        <w:rPr>
          <w:rFonts w:ascii="Verdana" w:hAnsi="Verdana" w:cs="Segoe UI"/>
          <w:b/>
          <w:bCs/>
          <w:color w:val="0D0D0D"/>
          <w:sz w:val="18"/>
          <w:szCs w:val="18"/>
          <w:shd w:val="clear" w:color="auto" w:fill="FFFFFF"/>
        </w:rPr>
        <w:t>2DENNÍ BIKEPASS ZA SUPER CENU</w:t>
      </w:r>
    </w:p>
    <w:p w14:paraId="667AF3CB" w14:textId="77777777" w:rsidR="008701D5" w:rsidRPr="008701D5" w:rsidRDefault="008701D5" w:rsidP="008701D5">
      <w:pPr>
        <w:pStyle w:val="m4993198168187611957msolistparagraph"/>
        <w:shd w:val="clear" w:color="auto" w:fill="FFFFFF"/>
        <w:jc w:val="both"/>
        <w:rPr>
          <w:rFonts w:ascii="Verdana" w:hAnsi="Verdana" w:cs="Segoe UI"/>
          <w:color w:val="0D0D0D"/>
          <w:sz w:val="18"/>
          <w:szCs w:val="18"/>
          <w:shd w:val="clear" w:color="auto" w:fill="FFFFFF"/>
        </w:rPr>
      </w:pPr>
      <w:proofErr w:type="spellStart"/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Bikepass</w:t>
      </w:r>
      <w:proofErr w:type="spellEnd"/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 pořídíte nejvýhodněji online na našem eshopu eshop.dolnimorava.cz. Výměnný lístek, který vám po nákupu dorazí do emailu pohodlně na místě směníte v CARD BOX v zákaznickém centru za zálohovanou kartu, kterou na stejném místě opět vrátíte oproti vrácené záloze 100 Kč. </w:t>
      </w:r>
    </w:p>
    <w:p w14:paraId="15E797AD" w14:textId="77777777" w:rsidR="008701D5" w:rsidRPr="008701D5" w:rsidRDefault="008701D5" w:rsidP="008701D5">
      <w:pPr>
        <w:pStyle w:val="m4993198168187611957msolistparagraph"/>
        <w:shd w:val="clear" w:color="auto" w:fill="FFFFFF"/>
        <w:jc w:val="both"/>
        <w:rPr>
          <w:rFonts w:ascii="Verdana" w:hAnsi="Verdana" w:cs="Segoe UI"/>
          <w:b/>
          <w:bCs/>
          <w:color w:val="0D0D0D"/>
          <w:sz w:val="18"/>
          <w:szCs w:val="18"/>
          <w:shd w:val="clear" w:color="auto" w:fill="FFFFFF"/>
        </w:rPr>
      </w:pPr>
      <w:r w:rsidRPr="008701D5">
        <w:rPr>
          <w:rFonts w:ascii="Verdana" w:hAnsi="Verdana" w:cs="Segoe UI"/>
          <w:b/>
          <w:bCs/>
          <w:color w:val="0D0D0D"/>
          <w:sz w:val="18"/>
          <w:szCs w:val="18"/>
          <w:shd w:val="clear" w:color="auto" w:fill="FFFFFF"/>
        </w:rPr>
        <w:t>BAJKOVÁ ŠKOLA DOLNÍ MORAVA</w:t>
      </w:r>
    </w:p>
    <w:p w14:paraId="70B29505" w14:textId="784AD08E" w:rsidR="008701D5" w:rsidRPr="008701D5" w:rsidRDefault="008701D5" w:rsidP="008701D5">
      <w:pPr>
        <w:pStyle w:val="m4993198168187611957msolistparagraph"/>
        <w:shd w:val="clear" w:color="auto" w:fill="FFFFFF"/>
        <w:jc w:val="both"/>
        <w:rPr>
          <w:rFonts w:ascii="Verdana" w:hAnsi="Verdana" w:cs="Segoe UI"/>
          <w:color w:val="0D0D0D"/>
          <w:sz w:val="18"/>
          <w:szCs w:val="18"/>
          <w:shd w:val="clear" w:color="auto" w:fill="FFFFFF"/>
        </w:rPr>
      </w:pPr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Bajková škola Dolní Morava připravuje </w:t>
      </w:r>
      <w:proofErr w:type="spellStart"/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trailové</w:t>
      </w:r>
      <w:proofErr w:type="spellEnd"/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 kempy pro </w:t>
      </w:r>
      <w:proofErr w:type="spellStart"/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>bajkery</w:t>
      </w:r>
      <w:proofErr w:type="spellEnd"/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 i jejich děti, pro začátečníky i extra zkušené jezdce ve vybraných termínech od jara až do podzimu. Nabídku kempů hledejte na www.bajkovaskola.cz.</w:t>
      </w:r>
    </w:p>
    <w:p w14:paraId="0E0BE478" w14:textId="77777777" w:rsidR="008701D5" w:rsidRPr="008701D5" w:rsidRDefault="008701D5" w:rsidP="008701D5">
      <w:pPr>
        <w:pStyle w:val="m4993198168187611957msolistparagraph"/>
        <w:shd w:val="clear" w:color="auto" w:fill="FFFFFF"/>
        <w:jc w:val="both"/>
        <w:rPr>
          <w:rFonts w:ascii="Verdana" w:hAnsi="Verdana" w:cs="Segoe UI"/>
          <w:b/>
          <w:bCs/>
          <w:color w:val="0D0D0D"/>
          <w:sz w:val="18"/>
          <w:szCs w:val="18"/>
          <w:shd w:val="clear" w:color="auto" w:fill="FFFFFF"/>
        </w:rPr>
      </w:pPr>
      <w:r w:rsidRPr="008701D5">
        <w:rPr>
          <w:rFonts w:ascii="Verdana" w:hAnsi="Verdana" w:cs="Segoe UI"/>
          <w:b/>
          <w:bCs/>
          <w:color w:val="0D0D0D"/>
          <w:sz w:val="18"/>
          <w:szCs w:val="18"/>
          <w:shd w:val="clear" w:color="auto" w:fill="FFFFFF"/>
        </w:rPr>
        <w:t>BIKEREGION KRÁLICKÝ SNĚŽNÍK</w:t>
      </w:r>
    </w:p>
    <w:p w14:paraId="7948889C" w14:textId="692FD337" w:rsidR="008701D5" w:rsidRPr="008701D5" w:rsidRDefault="008701D5" w:rsidP="008701D5">
      <w:pPr>
        <w:pStyle w:val="m4993198168187611957msolistparagraph"/>
        <w:shd w:val="clear" w:color="auto" w:fill="FFFFFF"/>
        <w:jc w:val="both"/>
        <w:rPr>
          <w:rFonts w:ascii="Verdana" w:hAnsi="Verdana" w:cs="Segoe UI"/>
          <w:color w:val="0D0D0D"/>
          <w:sz w:val="18"/>
          <w:szCs w:val="18"/>
          <w:shd w:val="clear" w:color="auto" w:fill="FFFFFF"/>
        </w:rPr>
      </w:pPr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t xml:space="preserve">Objevte 4 regionální bike parky propojené páteřní magistrálou v oblastech Suchý vrch, Dolní Morava, Hynčice pod Sušinou a Paprsek. Pro nadšence jízdy v terénu k dispozici téměř 130 km tratí všech stupňů </w:t>
      </w:r>
      <w:r w:rsidRPr="008701D5">
        <w:rPr>
          <w:rFonts w:ascii="Verdana" w:hAnsi="Verdana" w:cs="Segoe UI"/>
          <w:color w:val="0D0D0D"/>
          <w:sz w:val="18"/>
          <w:szCs w:val="18"/>
          <w:shd w:val="clear" w:color="auto" w:fill="FFFFFF"/>
        </w:rPr>
        <w:lastRenderedPageBreak/>
        <w:t>náročnosti. Partnerské bike parky i trasy přehledně zaznačené do 3D mapy, nabíjecí stanice pro elektrokola i komplexní vyžití v rámci turistické oblasti hledejte na www.bikeregion.cz.</w:t>
      </w:r>
    </w:p>
    <w:p w14:paraId="39493498" w14:textId="6EADD1A3" w:rsidR="009820E1" w:rsidRPr="001522DB" w:rsidRDefault="001522DB" w:rsidP="008701D5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 w:rsidRPr="001522DB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Dolní Morava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toho nabízí mnohem víc. Příroda, zážitky a nadstandardní služby tu jsou na dosah. Vyberte si to své třeba </w:t>
      </w:r>
      <w:r w:rsidR="000214DD" w:rsidRPr="008E0A8A">
        <w:rPr>
          <w:rFonts w:ascii="Verdana" w:hAnsi="Verdana" w:cs="Calibri"/>
          <w:color w:val="000000" w:themeColor="text1"/>
          <w:sz w:val="18"/>
          <w:szCs w:val="18"/>
          <w:lang w:eastAsia="en-GB"/>
        </w:rPr>
        <w:t>na</w:t>
      </w:r>
      <w:r w:rsidR="001C21C9" w:rsidRPr="008E0A8A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9820E1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webu Dolní Moravy </w:t>
      </w:r>
      <w:hyperlink r:id="rId12" w:history="1">
        <w:r w:rsidR="009820E1" w:rsidRPr="00721220">
          <w:rPr>
            <w:rStyle w:val="Hypertextovodkaz"/>
            <w:rFonts w:ascii="Verdana" w:hAnsi="Verdana" w:cs="Calibri"/>
            <w:sz w:val="18"/>
            <w:szCs w:val="18"/>
            <w:lang w:eastAsia="en-GB"/>
          </w:rPr>
          <w:t>www.dolnimorava.cz</w:t>
        </w:r>
      </w:hyperlink>
      <w:r w:rsidR="009820E1">
        <w:rPr>
          <w:rFonts w:ascii="Verdana" w:hAnsi="Verdana" w:cs="Calibri"/>
          <w:color w:val="000000" w:themeColor="text1"/>
          <w:sz w:val="18"/>
          <w:szCs w:val="18"/>
          <w:lang w:eastAsia="en-GB"/>
        </w:rPr>
        <w:t>.</w:t>
      </w:r>
    </w:p>
    <w:p w14:paraId="74195B1B" w14:textId="3B35AA9A" w:rsidR="001C21C9" w:rsidRPr="008E0A8A" w:rsidRDefault="001C21C9" w:rsidP="00057B60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Segoe UI"/>
          <w:color w:val="0D0D0D"/>
          <w:sz w:val="18"/>
          <w:szCs w:val="18"/>
          <w:shd w:val="clear" w:color="auto" w:fill="FFFFFF"/>
        </w:rPr>
      </w:pPr>
    </w:p>
    <w:p w14:paraId="2D5AE353" w14:textId="77777777" w:rsidR="001C21C9" w:rsidRPr="00D33D52" w:rsidRDefault="001C21C9" w:rsidP="0026469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0000FF"/>
          <w:sz w:val="18"/>
          <w:szCs w:val="18"/>
          <w:u w:val="single"/>
        </w:rPr>
      </w:pPr>
    </w:p>
    <w:p w14:paraId="0D80B7FD" w14:textId="77777777" w:rsidR="00402DD3" w:rsidRPr="00A165E9" w:rsidRDefault="00402DD3" w:rsidP="00402DD3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1E1F15D7" w:rsidR="00647B56" w:rsidRPr="00915F4C" w:rsidRDefault="00402DD3" w:rsidP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  </w:t>
      </w:r>
    </w:p>
    <w:p w14:paraId="197A7C77" w14:textId="77777777" w:rsidR="00885ACB" w:rsidRPr="00915F4C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color w:val="auto"/>
          <w:sz w:val="18"/>
          <w:szCs w:val="18"/>
        </w:rPr>
        <w:t>Kontakty</w:t>
      </w:r>
      <w:r w:rsidRPr="00915F4C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0B05B30E" w14:textId="3E032C9A" w:rsidR="000D5B62" w:rsidRPr="00915F4C" w:rsidRDefault="00C02BA3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>Horský</w:t>
      </w:r>
      <w:r w:rsidR="00885ACB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resort Dolní Morava   </w:t>
      </w:r>
      <w:r w:rsidR="000D5B62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                     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</w:t>
      </w:r>
      <w:r w:rsidR="000D5B62" w:rsidRPr="00915F4C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777777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Wellness hotel Vista                                                        </w:t>
      </w:r>
      <w:proofErr w:type="spellStart"/>
      <w:r w:rsidRPr="00915F4C">
        <w:rPr>
          <w:rFonts w:ascii="Verdana" w:hAnsi="Verdana" w:cs="Verdana"/>
          <w:sz w:val="18"/>
          <w:szCs w:val="18"/>
        </w:rPr>
        <w:t>cammino</w:t>
      </w:r>
      <w:proofErr w:type="spellEnd"/>
      <w:r w:rsidRPr="00915F4C">
        <w:rPr>
          <w:rFonts w:ascii="Verdana" w:hAnsi="Verdana" w:cs="Verdana"/>
          <w:sz w:val="18"/>
          <w:szCs w:val="18"/>
        </w:rPr>
        <w:t>…</w:t>
      </w:r>
    </w:p>
    <w:p w14:paraId="0D7075B6" w14:textId="73E728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Velká Morava 46                         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</w:t>
      </w:r>
      <w:r w:rsidRPr="00915F4C">
        <w:rPr>
          <w:rFonts w:ascii="Verdana" w:hAnsi="Verdana" w:cs="Verdana"/>
          <w:sz w:val="18"/>
          <w:szCs w:val="18"/>
        </w:rPr>
        <w:t>Dagmar Kutilová</w:t>
      </w:r>
    </w:p>
    <w:p w14:paraId="2E606D68" w14:textId="596B3D39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561 69 Dolní Morava, Králíky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e-mail</w:t>
      </w:r>
      <w:r w:rsidRPr="00915F4C">
        <w:rPr>
          <w:rFonts w:ascii="Verdana" w:hAnsi="Verdana" w:cs="Verdana"/>
          <w:sz w:val="18"/>
          <w:szCs w:val="18"/>
        </w:rPr>
        <w:t>: kutilova@cammino.cz</w:t>
      </w:r>
    </w:p>
    <w:p w14:paraId="445201A7" w14:textId="02188D2D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E</w:t>
      </w:r>
      <w:r w:rsidR="00264699">
        <w:rPr>
          <w:rFonts w:ascii="Verdana" w:hAnsi="Verdana" w:cs="Verdana"/>
          <w:sz w:val="18"/>
          <w:szCs w:val="18"/>
        </w:rPr>
        <w:t>-</w:t>
      </w:r>
      <w:r w:rsidRPr="00915F4C">
        <w:rPr>
          <w:rFonts w:ascii="Verdana" w:hAnsi="Verdana" w:cs="Verdana"/>
          <w:sz w:val="18"/>
          <w:szCs w:val="18"/>
        </w:rPr>
        <w:t xml:space="preserve">MAIL: rezervace@dolnimorava.cz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 tel.</w:t>
      </w:r>
      <w:r w:rsidRPr="00915F4C">
        <w:rPr>
          <w:rFonts w:ascii="Verdana" w:hAnsi="Verdana" w:cs="Verdana"/>
          <w:sz w:val="18"/>
          <w:szCs w:val="18"/>
        </w:rPr>
        <w:t>: +420 606 687 506</w:t>
      </w:r>
    </w:p>
    <w:p w14:paraId="19163977" w14:textId="77777777" w:rsidR="00647B56" w:rsidRPr="00915F4C" w:rsidRDefault="00000000">
      <w:pPr>
        <w:rPr>
          <w:rFonts w:ascii="Verdana" w:hAnsi="Verdana"/>
          <w:sz w:val="18"/>
          <w:szCs w:val="18"/>
        </w:rPr>
      </w:pPr>
      <w:hyperlink r:id="rId13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ab/>
      </w:r>
      <w:r w:rsidR="000D5B62" w:rsidRPr="00915F4C">
        <w:rPr>
          <w:rFonts w:ascii="Verdana" w:hAnsi="Verdana" w:cs="Verdana"/>
          <w:sz w:val="18"/>
          <w:szCs w:val="18"/>
        </w:rPr>
        <w:tab/>
        <w:t xml:space="preserve">                                        </w:t>
      </w:r>
      <w:hyperlink r:id="rId14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4A73CE3" w14:textId="7F2A4957" w:rsidR="000D5B62" w:rsidRPr="00915F4C" w:rsidRDefault="00000000">
      <w:pPr>
        <w:rPr>
          <w:rFonts w:ascii="Verdana" w:hAnsi="Verdana"/>
          <w:sz w:val="18"/>
          <w:szCs w:val="18"/>
        </w:rPr>
      </w:pPr>
      <w:hyperlink r:id="rId15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www.hotel-dolnimorava.cz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 xml:space="preserve">   </w:t>
      </w:r>
    </w:p>
    <w:p w14:paraId="1ED77BDA" w14:textId="77777777" w:rsidR="000D5B62" w:rsidRPr="00915F4C" w:rsidRDefault="000D5B62">
      <w:pPr>
        <w:autoSpaceDE w:val="0"/>
        <w:rPr>
          <w:rFonts w:ascii="Verdana" w:hAnsi="Verdana"/>
          <w:sz w:val="18"/>
          <w:szCs w:val="18"/>
        </w:rPr>
      </w:pPr>
      <w:r w:rsidRPr="00915F4C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915F4C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915F4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D805A9" w14:textId="77777777" w:rsidR="00DA305F" w:rsidRDefault="00DA305F">
      <w:r>
        <w:separator/>
      </w:r>
    </w:p>
  </w:endnote>
  <w:endnote w:type="continuationSeparator" w:id="0">
    <w:p w14:paraId="2D6A0205" w14:textId="77777777" w:rsidR="00DA305F" w:rsidRDefault="00DA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8">
    <w:altName w:val="Yu Gothic"/>
    <w:charset w:val="80"/>
    <w:family w:val="auto"/>
    <w:pitch w:val="variable"/>
  </w:font>
  <w:font w:name="OpenSymbol">
    <w:altName w:val="Calibri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10D83" w14:textId="77777777" w:rsidR="0015234E" w:rsidRDefault="001523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48599" w14:textId="77777777" w:rsidR="002E0AEC" w:rsidRDefault="002E0AEC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FEA60" w14:textId="77777777" w:rsidR="0015234E" w:rsidRDefault="001523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23A3B1" w14:textId="77777777" w:rsidR="00DA305F" w:rsidRDefault="00DA305F">
      <w:r>
        <w:separator/>
      </w:r>
    </w:p>
  </w:footnote>
  <w:footnote w:type="continuationSeparator" w:id="0">
    <w:p w14:paraId="18D784E0" w14:textId="77777777" w:rsidR="00DA305F" w:rsidRDefault="00DA3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ABD84" w14:textId="77777777" w:rsidR="0015234E" w:rsidRDefault="001523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A1A22" w14:textId="77777777" w:rsidR="0015234E" w:rsidRDefault="001523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45F28" w14:textId="77777777" w:rsidR="0015234E" w:rsidRDefault="001523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0652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2213472"/>
    <w:multiLevelType w:val="hybridMultilevel"/>
    <w:tmpl w:val="CA6C0B6C"/>
    <w:lvl w:ilvl="0" w:tplc="3DDC9356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1F4E79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C3395"/>
    <w:multiLevelType w:val="multilevel"/>
    <w:tmpl w:val="3530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5504706">
    <w:abstractNumId w:val="1"/>
  </w:num>
  <w:num w:numId="2" w16cid:durableId="82386666">
    <w:abstractNumId w:val="0"/>
  </w:num>
  <w:num w:numId="3" w16cid:durableId="1548640147">
    <w:abstractNumId w:val="3"/>
  </w:num>
  <w:num w:numId="4" w16cid:durableId="1763532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023CA"/>
    <w:rsid w:val="00006B43"/>
    <w:rsid w:val="00016468"/>
    <w:rsid w:val="000214DD"/>
    <w:rsid w:val="00025581"/>
    <w:rsid w:val="00030530"/>
    <w:rsid w:val="00033B99"/>
    <w:rsid w:val="00037845"/>
    <w:rsid w:val="0004318B"/>
    <w:rsid w:val="0004625E"/>
    <w:rsid w:val="00051299"/>
    <w:rsid w:val="00057B60"/>
    <w:rsid w:val="0006123D"/>
    <w:rsid w:val="0006161B"/>
    <w:rsid w:val="000635F5"/>
    <w:rsid w:val="000737A2"/>
    <w:rsid w:val="00092EF9"/>
    <w:rsid w:val="000A0000"/>
    <w:rsid w:val="000A07B5"/>
    <w:rsid w:val="000A324D"/>
    <w:rsid w:val="000A5EE1"/>
    <w:rsid w:val="000B5B1B"/>
    <w:rsid w:val="000B7345"/>
    <w:rsid w:val="000C53D8"/>
    <w:rsid w:val="000D2B68"/>
    <w:rsid w:val="000D5B62"/>
    <w:rsid w:val="000E3876"/>
    <w:rsid w:val="000F419A"/>
    <w:rsid w:val="000F7EB2"/>
    <w:rsid w:val="00101123"/>
    <w:rsid w:val="00107658"/>
    <w:rsid w:val="00112351"/>
    <w:rsid w:val="001343DB"/>
    <w:rsid w:val="0014626B"/>
    <w:rsid w:val="001522DB"/>
    <w:rsid w:val="0015234E"/>
    <w:rsid w:val="00153518"/>
    <w:rsid w:val="0015371C"/>
    <w:rsid w:val="00153E85"/>
    <w:rsid w:val="00161512"/>
    <w:rsid w:val="00162DF6"/>
    <w:rsid w:val="001642A2"/>
    <w:rsid w:val="00170B31"/>
    <w:rsid w:val="00183DDD"/>
    <w:rsid w:val="00184D09"/>
    <w:rsid w:val="0019087C"/>
    <w:rsid w:val="00193B2A"/>
    <w:rsid w:val="00194C1B"/>
    <w:rsid w:val="001A1FC1"/>
    <w:rsid w:val="001A6CCF"/>
    <w:rsid w:val="001C21C9"/>
    <w:rsid w:val="001C3F1C"/>
    <w:rsid w:val="001D6556"/>
    <w:rsid w:val="001E1C3B"/>
    <w:rsid w:val="001F10EC"/>
    <w:rsid w:val="001F14D8"/>
    <w:rsid w:val="001F5A26"/>
    <w:rsid w:val="0020497A"/>
    <w:rsid w:val="00210827"/>
    <w:rsid w:val="002163A8"/>
    <w:rsid w:val="00227183"/>
    <w:rsid w:val="002358CA"/>
    <w:rsid w:val="00241D7E"/>
    <w:rsid w:val="00264699"/>
    <w:rsid w:val="00266284"/>
    <w:rsid w:val="00270895"/>
    <w:rsid w:val="00286DE0"/>
    <w:rsid w:val="00290337"/>
    <w:rsid w:val="00292A67"/>
    <w:rsid w:val="002976D5"/>
    <w:rsid w:val="002A156F"/>
    <w:rsid w:val="002B0DE5"/>
    <w:rsid w:val="002B1773"/>
    <w:rsid w:val="002B2866"/>
    <w:rsid w:val="002B2B08"/>
    <w:rsid w:val="002B5EEE"/>
    <w:rsid w:val="002C021B"/>
    <w:rsid w:val="002C5B8F"/>
    <w:rsid w:val="002D4EA1"/>
    <w:rsid w:val="002D55FC"/>
    <w:rsid w:val="002E0AEC"/>
    <w:rsid w:val="002E5610"/>
    <w:rsid w:val="002F4225"/>
    <w:rsid w:val="002F4940"/>
    <w:rsid w:val="00311EAE"/>
    <w:rsid w:val="0033028B"/>
    <w:rsid w:val="00334F2C"/>
    <w:rsid w:val="00337184"/>
    <w:rsid w:val="003373D9"/>
    <w:rsid w:val="0035038D"/>
    <w:rsid w:val="003521C2"/>
    <w:rsid w:val="00356C03"/>
    <w:rsid w:val="00371477"/>
    <w:rsid w:val="00374DA7"/>
    <w:rsid w:val="00376B43"/>
    <w:rsid w:val="0037748D"/>
    <w:rsid w:val="003971D2"/>
    <w:rsid w:val="003C4FEC"/>
    <w:rsid w:val="003D3059"/>
    <w:rsid w:val="003D3227"/>
    <w:rsid w:val="003E2494"/>
    <w:rsid w:val="003E36D4"/>
    <w:rsid w:val="003E6FAE"/>
    <w:rsid w:val="003E73A9"/>
    <w:rsid w:val="00402DD3"/>
    <w:rsid w:val="00415DB4"/>
    <w:rsid w:val="00416E0C"/>
    <w:rsid w:val="00417AA4"/>
    <w:rsid w:val="00420B5F"/>
    <w:rsid w:val="00420EEC"/>
    <w:rsid w:val="00421648"/>
    <w:rsid w:val="004270E1"/>
    <w:rsid w:val="004447D1"/>
    <w:rsid w:val="00451279"/>
    <w:rsid w:val="00452204"/>
    <w:rsid w:val="00456037"/>
    <w:rsid w:val="00477BF0"/>
    <w:rsid w:val="0048147C"/>
    <w:rsid w:val="00492C47"/>
    <w:rsid w:val="0049417A"/>
    <w:rsid w:val="004A44BA"/>
    <w:rsid w:val="004B31F4"/>
    <w:rsid w:val="004B524C"/>
    <w:rsid w:val="004B6880"/>
    <w:rsid w:val="004C023E"/>
    <w:rsid w:val="004C0393"/>
    <w:rsid w:val="004C6DA7"/>
    <w:rsid w:val="004C7122"/>
    <w:rsid w:val="004D556E"/>
    <w:rsid w:val="004E31E2"/>
    <w:rsid w:val="004F11CF"/>
    <w:rsid w:val="004F50DE"/>
    <w:rsid w:val="00501FE8"/>
    <w:rsid w:val="00503742"/>
    <w:rsid w:val="00516D6C"/>
    <w:rsid w:val="0052334F"/>
    <w:rsid w:val="005270FF"/>
    <w:rsid w:val="005424C9"/>
    <w:rsid w:val="005445AD"/>
    <w:rsid w:val="0055206E"/>
    <w:rsid w:val="005561DD"/>
    <w:rsid w:val="00561662"/>
    <w:rsid w:val="005678B9"/>
    <w:rsid w:val="00571125"/>
    <w:rsid w:val="005769BE"/>
    <w:rsid w:val="00581586"/>
    <w:rsid w:val="00581F28"/>
    <w:rsid w:val="00584D85"/>
    <w:rsid w:val="00587038"/>
    <w:rsid w:val="00590D19"/>
    <w:rsid w:val="00591058"/>
    <w:rsid w:val="005A4179"/>
    <w:rsid w:val="005B42A3"/>
    <w:rsid w:val="005D59E2"/>
    <w:rsid w:val="005F0B8F"/>
    <w:rsid w:val="005F16E5"/>
    <w:rsid w:val="006143F5"/>
    <w:rsid w:val="0062235B"/>
    <w:rsid w:val="00626017"/>
    <w:rsid w:val="00631BA8"/>
    <w:rsid w:val="006364E0"/>
    <w:rsid w:val="00644D75"/>
    <w:rsid w:val="00647B56"/>
    <w:rsid w:val="006647B3"/>
    <w:rsid w:val="006728C4"/>
    <w:rsid w:val="00674AA9"/>
    <w:rsid w:val="0068006B"/>
    <w:rsid w:val="00686B01"/>
    <w:rsid w:val="00690528"/>
    <w:rsid w:val="006957A9"/>
    <w:rsid w:val="006A5809"/>
    <w:rsid w:val="006B24ED"/>
    <w:rsid w:val="006B488B"/>
    <w:rsid w:val="006C3914"/>
    <w:rsid w:val="006D520E"/>
    <w:rsid w:val="006F1748"/>
    <w:rsid w:val="006F748B"/>
    <w:rsid w:val="007023A4"/>
    <w:rsid w:val="00702873"/>
    <w:rsid w:val="00707D11"/>
    <w:rsid w:val="00733845"/>
    <w:rsid w:val="007429D8"/>
    <w:rsid w:val="00746CD9"/>
    <w:rsid w:val="00754728"/>
    <w:rsid w:val="00757813"/>
    <w:rsid w:val="00760980"/>
    <w:rsid w:val="00781620"/>
    <w:rsid w:val="00785B63"/>
    <w:rsid w:val="00787118"/>
    <w:rsid w:val="007963E4"/>
    <w:rsid w:val="0079704A"/>
    <w:rsid w:val="007A2FD2"/>
    <w:rsid w:val="007B0EFF"/>
    <w:rsid w:val="007B15E7"/>
    <w:rsid w:val="007B3645"/>
    <w:rsid w:val="007B646B"/>
    <w:rsid w:val="007B75B8"/>
    <w:rsid w:val="007D3D93"/>
    <w:rsid w:val="007E4205"/>
    <w:rsid w:val="007F0753"/>
    <w:rsid w:val="007F3D38"/>
    <w:rsid w:val="007F60F1"/>
    <w:rsid w:val="0080576D"/>
    <w:rsid w:val="008114FC"/>
    <w:rsid w:val="00811E02"/>
    <w:rsid w:val="00821882"/>
    <w:rsid w:val="00823840"/>
    <w:rsid w:val="00825BD0"/>
    <w:rsid w:val="00833FC1"/>
    <w:rsid w:val="00834977"/>
    <w:rsid w:val="00842AB9"/>
    <w:rsid w:val="008502DA"/>
    <w:rsid w:val="00861B17"/>
    <w:rsid w:val="008701D5"/>
    <w:rsid w:val="00873AFE"/>
    <w:rsid w:val="00885ACB"/>
    <w:rsid w:val="00890B78"/>
    <w:rsid w:val="00893377"/>
    <w:rsid w:val="00893557"/>
    <w:rsid w:val="00894A4F"/>
    <w:rsid w:val="00897883"/>
    <w:rsid w:val="008D0248"/>
    <w:rsid w:val="008D22C7"/>
    <w:rsid w:val="008D4D83"/>
    <w:rsid w:val="008D51BC"/>
    <w:rsid w:val="008E0A8A"/>
    <w:rsid w:val="008E4832"/>
    <w:rsid w:val="008F0E5E"/>
    <w:rsid w:val="0090154F"/>
    <w:rsid w:val="009027BE"/>
    <w:rsid w:val="009044AC"/>
    <w:rsid w:val="009056EC"/>
    <w:rsid w:val="00906529"/>
    <w:rsid w:val="00915F4C"/>
    <w:rsid w:val="00921145"/>
    <w:rsid w:val="0092728B"/>
    <w:rsid w:val="0093104B"/>
    <w:rsid w:val="00936DA5"/>
    <w:rsid w:val="00944212"/>
    <w:rsid w:val="00955510"/>
    <w:rsid w:val="00956E5A"/>
    <w:rsid w:val="00971E82"/>
    <w:rsid w:val="00974540"/>
    <w:rsid w:val="009820E1"/>
    <w:rsid w:val="009942C2"/>
    <w:rsid w:val="00995D8C"/>
    <w:rsid w:val="009A58C6"/>
    <w:rsid w:val="009B735A"/>
    <w:rsid w:val="009C3F87"/>
    <w:rsid w:val="009E1EDA"/>
    <w:rsid w:val="009E7D10"/>
    <w:rsid w:val="009F6FEA"/>
    <w:rsid w:val="00A01D07"/>
    <w:rsid w:val="00A02E18"/>
    <w:rsid w:val="00A036EE"/>
    <w:rsid w:val="00A27E88"/>
    <w:rsid w:val="00A46C87"/>
    <w:rsid w:val="00A50FDD"/>
    <w:rsid w:val="00A5496C"/>
    <w:rsid w:val="00A54FBA"/>
    <w:rsid w:val="00A577EE"/>
    <w:rsid w:val="00A61A8A"/>
    <w:rsid w:val="00A6392B"/>
    <w:rsid w:val="00A663C0"/>
    <w:rsid w:val="00A67EC4"/>
    <w:rsid w:val="00A73BF3"/>
    <w:rsid w:val="00A85988"/>
    <w:rsid w:val="00A9458E"/>
    <w:rsid w:val="00A97687"/>
    <w:rsid w:val="00A97AF6"/>
    <w:rsid w:val="00AB0339"/>
    <w:rsid w:val="00AC0A11"/>
    <w:rsid w:val="00AC103E"/>
    <w:rsid w:val="00AC55B9"/>
    <w:rsid w:val="00AC582A"/>
    <w:rsid w:val="00AD1019"/>
    <w:rsid w:val="00AD265E"/>
    <w:rsid w:val="00AD3495"/>
    <w:rsid w:val="00AD3F18"/>
    <w:rsid w:val="00AD6E4C"/>
    <w:rsid w:val="00AD6F19"/>
    <w:rsid w:val="00AD7586"/>
    <w:rsid w:val="00AF033D"/>
    <w:rsid w:val="00AF3331"/>
    <w:rsid w:val="00AF614B"/>
    <w:rsid w:val="00B20081"/>
    <w:rsid w:val="00B32630"/>
    <w:rsid w:val="00B342B9"/>
    <w:rsid w:val="00B41071"/>
    <w:rsid w:val="00B4295D"/>
    <w:rsid w:val="00B51EA9"/>
    <w:rsid w:val="00B55D40"/>
    <w:rsid w:val="00B560E0"/>
    <w:rsid w:val="00B60351"/>
    <w:rsid w:val="00B63FF7"/>
    <w:rsid w:val="00B83734"/>
    <w:rsid w:val="00B90519"/>
    <w:rsid w:val="00B964E4"/>
    <w:rsid w:val="00BA30E2"/>
    <w:rsid w:val="00BB38AD"/>
    <w:rsid w:val="00BC0BF8"/>
    <w:rsid w:val="00BC7BE1"/>
    <w:rsid w:val="00BD3733"/>
    <w:rsid w:val="00BF3B92"/>
    <w:rsid w:val="00C02BA3"/>
    <w:rsid w:val="00C1086F"/>
    <w:rsid w:val="00C13003"/>
    <w:rsid w:val="00C3381F"/>
    <w:rsid w:val="00C366CF"/>
    <w:rsid w:val="00C43D19"/>
    <w:rsid w:val="00C55B4A"/>
    <w:rsid w:val="00C60DD8"/>
    <w:rsid w:val="00C610B5"/>
    <w:rsid w:val="00C62101"/>
    <w:rsid w:val="00C677E8"/>
    <w:rsid w:val="00C67B2E"/>
    <w:rsid w:val="00C7374E"/>
    <w:rsid w:val="00C7375B"/>
    <w:rsid w:val="00C812E3"/>
    <w:rsid w:val="00C86D11"/>
    <w:rsid w:val="00C9143A"/>
    <w:rsid w:val="00C93C9A"/>
    <w:rsid w:val="00CA76CF"/>
    <w:rsid w:val="00CA7A9E"/>
    <w:rsid w:val="00CB3B25"/>
    <w:rsid w:val="00CC7000"/>
    <w:rsid w:val="00CD7C68"/>
    <w:rsid w:val="00CE495A"/>
    <w:rsid w:val="00D033F1"/>
    <w:rsid w:val="00D06040"/>
    <w:rsid w:val="00D079D4"/>
    <w:rsid w:val="00D11998"/>
    <w:rsid w:val="00D14CCE"/>
    <w:rsid w:val="00D218B5"/>
    <w:rsid w:val="00D2399B"/>
    <w:rsid w:val="00D328D8"/>
    <w:rsid w:val="00D33D52"/>
    <w:rsid w:val="00D56107"/>
    <w:rsid w:val="00D63BAF"/>
    <w:rsid w:val="00D67E7B"/>
    <w:rsid w:val="00D744E9"/>
    <w:rsid w:val="00D80B29"/>
    <w:rsid w:val="00D9654A"/>
    <w:rsid w:val="00DA1F70"/>
    <w:rsid w:val="00DA305F"/>
    <w:rsid w:val="00DB223A"/>
    <w:rsid w:val="00DC4081"/>
    <w:rsid w:val="00DC686C"/>
    <w:rsid w:val="00DD6A03"/>
    <w:rsid w:val="00DF4BCB"/>
    <w:rsid w:val="00E12D4C"/>
    <w:rsid w:val="00E23092"/>
    <w:rsid w:val="00E301F8"/>
    <w:rsid w:val="00E35934"/>
    <w:rsid w:val="00E35F7F"/>
    <w:rsid w:val="00E47F31"/>
    <w:rsid w:val="00E508DF"/>
    <w:rsid w:val="00E52BDF"/>
    <w:rsid w:val="00E556BF"/>
    <w:rsid w:val="00E602D6"/>
    <w:rsid w:val="00E60BBF"/>
    <w:rsid w:val="00E66A0D"/>
    <w:rsid w:val="00E92601"/>
    <w:rsid w:val="00E96CAC"/>
    <w:rsid w:val="00EB1AC1"/>
    <w:rsid w:val="00EC7633"/>
    <w:rsid w:val="00EC7BEA"/>
    <w:rsid w:val="00ED7604"/>
    <w:rsid w:val="00EF25D7"/>
    <w:rsid w:val="00EF2DB3"/>
    <w:rsid w:val="00EF4606"/>
    <w:rsid w:val="00EF54CE"/>
    <w:rsid w:val="00F0517F"/>
    <w:rsid w:val="00F05E32"/>
    <w:rsid w:val="00F11785"/>
    <w:rsid w:val="00F20D58"/>
    <w:rsid w:val="00F4404B"/>
    <w:rsid w:val="00F45733"/>
    <w:rsid w:val="00F54B9A"/>
    <w:rsid w:val="00F65093"/>
    <w:rsid w:val="00F66FAE"/>
    <w:rsid w:val="00F75F64"/>
    <w:rsid w:val="00F849B4"/>
    <w:rsid w:val="00F93D88"/>
    <w:rsid w:val="00F94F6E"/>
    <w:rsid w:val="00FA413D"/>
    <w:rsid w:val="00FC1F49"/>
    <w:rsid w:val="00FC32EF"/>
    <w:rsid w:val="00FC4AAB"/>
    <w:rsid w:val="00FC4AD3"/>
    <w:rsid w:val="00FC72E1"/>
    <w:rsid w:val="00FD281F"/>
    <w:rsid w:val="00FD2BD6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A52BCE"/>
  <w15:docId w15:val="{116AB695-82CD-4C69-AAD3-E5658A33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43D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B688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B1AC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43DB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894A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Revize">
    <w:name w:val="Revision"/>
    <w:hidden/>
    <w:uiPriority w:val="71"/>
    <w:semiHidden/>
    <w:rsid w:val="00264699"/>
    <w:rPr>
      <w:rFonts w:eastAsia="Arial Unicode MS" w:cs="Mangal"/>
      <w:kern w:val="2"/>
      <w:sz w:val="24"/>
      <w:szCs w:val="21"/>
      <w:lang w:eastAsia="zh-CN" w:bidi="hi-IN"/>
    </w:rPr>
  </w:style>
  <w:style w:type="paragraph" w:customStyle="1" w:styleId="m5250776994921397896msolistparagraph">
    <w:name w:val="m_5250776994921397896msolistparagraph"/>
    <w:basedOn w:val="Normln"/>
    <w:rsid w:val="0080576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Odstavecseseznamem">
    <w:name w:val="List Paragraph"/>
    <w:basedOn w:val="Normln"/>
    <w:uiPriority w:val="72"/>
    <w:rsid w:val="008E0A8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5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olnimorava.cz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dolnimorava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lnimorava.cz/single-trai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tel-dolnimorava.cz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olnimorava.cz/single-trail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ammino.cz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8BDE-1880-7341-BF24-459701AD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591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4073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7</cp:revision>
  <dcterms:created xsi:type="dcterms:W3CDTF">2024-03-15T13:46:00Z</dcterms:created>
  <dcterms:modified xsi:type="dcterms:W3CDTF">2024-04-03T16:49:00Z</dcterms:modified>
</cp:coreProperties>
</file>