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90672A" w:rsidRDefault="0030541D" w:rsidP="009067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90672A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90672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90672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90672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90672A" w:rsidRDefault="003B408C" w:rsidP="009067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90672A" w:rsidRDefault="003B408C" w:rsidP="009067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90672A" w:rsidRDefault="003B408C" w:rsidP="009067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90672A" w:rsidRDefault="003B408C" w:rsidP="009067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90672A" w:rsidRDefault="00B45FBA" w:rsidP="009067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90672A" w:rsidRDefault="000D5B62" w:rsidP="009067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70C2B20D" w:rsidR="000D5B62" w:rsidRPr="0090672A" w:rsidRDefault="003E7A95" w:rsidP="009067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90672A">
        <w:rPr>
          <w:rFonts w:ascii="Verdana" w:hAnsi="Verdana" w:cs="Verdana"/>
          <w:b/>
          <w:spacing w:val="60"/>
          <w:sz w:val="18"/>
          <w:szCs w:val="18"/>
        </w:rPr>
        <w:t>18</w:t>
      </w:r>
      <w:r w:rsidR="000D5B62" w:rsidRPr="0090672A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0F18A4" w:rsidRPr="0090672A"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90672A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90672A">
        <w:rPr>
          <w:rFonts w:ascii="Verdana" w:hAnsi="Verdana" w:cs="Verdana"/>
          <w:b/>
          <w:spacing w:val="60"/>
          <w:sz w:val="18"/>
          <w:szCs w:val="18"/>
        </w:rPr>
        <w:t>02</w:t>
      </w:r>
      <w:r w:rsidR="00520426" w:rsidRPr="0090672A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C9CDD29" w14:textId="29DC23FF" w:rsidR="000F18A4" w:rsidRPr="0090672A" w:rsidRDefault="00871D38" w:rsidP="0090672A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olor w:val="000000"/>
          <w:sz w:val="18"/>
          <w:szCs w:val="18"/>
        </w:rPr>
      </w:pPr>
      <w:r w:rsidRPr="0090672A">
        <w:rPr>
          <w:rFonts w:ascii="Verdana" w:hAnsi="Verdana"/>
          <w:color w:val="000000"/>
          <w:sz w:val="18"/>
          <w:szCs w:val="18"/>
        </w:rPr>
        <w:t xml:space="preserve">TZ </w:t>
      </w:r>
      <w:r w:rsidR="00B90444" w:rsidRPr="0090672A">
        <w:rPr>
          <w:rFonts w:ascii="Verdana" w:hAnsi="Verdana"/>
          <w:caps/>
          <w:color w:val="000000"/>
          <w:sz w:val="18"/>
          <w:szCs w:val="18"/>
        </w:rPr>
        <w:t>–</w:t>
      </w:r>
      <w:r w:rsidRPr="009067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90672A" w:rsidRPr="0090672A">
        <w:rPr>
          <w:rFonts w:ascii="Verdana" w:hAnsi="Verdana" w:cs="Arial"/>
          <w:color w:val="000000"/>
          <w:sz w:val="18"/>
          <w:szCs w:val="18"/>
        </w:rPr>
        <w:t>Bakuchiol</w:t>
      </w:r>
      <w:proofErr w:type="spellEnd"/>
      <w:r w:rsidR="0090672A" w:rsidRPr="0090672A">
        <w:rPr>
          <w:rFonts w:ascii="Verdana" w:hAnsi="Verdana" w:cs="Arial"/>
          <w:color w:val="000000"/>
          <w:sz w:val="18"/>
          <w:szCs w:val="18"/>
        </w:rPr>
        <w:t>, více než jen přírodní alternativa retinolu!</w:t>
      </w:r>
    </w:p>
    <w:p w14:paraId="23FFA268" w14:textId="77777777" w:rsidR="0090672A" w:rsidRP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90672A">
        <w:rPr>
          <w:rFonts w:ascii="Verdana" w:hAnsi="Verdana" w:cs="Poppins"/>
          <w:color w:val="000000"/>
          <w:sz w:val="18"/>
          <w:szCs w:val="18"/>
        </w:rPr>
        <w:t>Každý, kdo se někdy zajímal o účinné složky v kosmetice, již slyšel o retinolu. Přes slibný anti-</w:t>
      </w:r>
      <w:proofErr w:type="spellStart"/>
      <w:r w:rsidRPr="0090672A">
        <w:rPr>
          <w:rFonts w:ascii="Verdana" w:hAnsi="Verdana" w:cs="Poppins"/>
          <w:color w:val="000000"/>
          <w:sz w:val="18"/>
          <w:szCs w:val="18"/>
        </w:rPr>
        <w:t>age</w:t>
      </w:r>
      <w:proofErr w:type="spellEnd"/>
      <w:r w:rsidRPr="0090672A">
        <w:rPr>
          <w:rFonts w:ascii="Verdana" w:hAnsi="Verdana" w:cs="Poppins"/>
          <w:color w:val="000000"/>
          <w:sz w:val="18"/>
          <w:szCs w:val="18"/>
        </w:rPr>
        <w:t xml:space="preserve"> efekt málokdo zkoumá i jeho potencionální nevýhody a vedlejší účinky, které mohou na pleti napáchat nemalé škody. </w:t>
      </w:r>
    </w:p>
    <w:p w14:paraId="21062FB3" w14:textId="676A3BB0" w:rsidR="0090672A" w:rsidRPr="0090672A" w:rsidRDefault="0090672A" w:rsidP="0090672A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proofErr w:type="spellStart"/>
      <w:r w:rsidRPr="0090672A">
        <w:rPr>
          <w:rFonts w:ascii="Verdana" w:hAnsi="Verdana" w:cs="Poppins"/>
          <w:b/>
          <w:bCs/>
          <w:color w:val="000000"/>
          <w:sz w:val="18"/>
          <w:szCs w:val="18"/>
        </w:rPr>
        <w:t>B</w:t>
      </w:r>
      <w:r w:rsidRPr="0090672A">
        <w:rPr>
          <w:rFonts w:ascii="Verdana" w:hAnsi="Verdana" w:cs="Poppins"/>
          <w:b/>
          <w:bCs/>
          <w:color w:val="000000"/>
          <w:sz w:val="18"/>
          <w:szCs w:val="18"/>
        </w:rPr>
        <w:t>akuchiol</w:t>
      </w:r>
      <w:proofErr w:type="spellEnd"/>
      <w:r w:rsidRPr="0090672A">
        <w:rPr>
          <w:rFonts w:ascii="Verdana" w:hAnsi="Verdana" w:cs="Poppins"/>
          <w:b/>
          <w:bCs/>
          <w:color w:val="000000"/>
          <w:sz w:val="18"/>
          <w:szCs w:val="18"/>
        </w:rPr>
        <w:t>, přírodní</w:t>
      </w:r>
      <w:r>
        <w:rPr>
          <w:rFonts w:ascii="Verdana" w:hAnsi="Verdana" w:cs="Poppins"/>
          <w:b/>
          <w:bCs/>
          <w:color w:val="000000"/>
          <w:sz w:val="18"/>
          <w:szCs w:val="18"/>
        </w:rPr>
        <w:t>,</w:t>
      </w:r>
      <w:r w:rsidRPr="0090672A">
        <w:rPr>
          <w:rFonts w:ascii="Verdana" w:hAnsi="Verdana" w:cs="Poppins"/>
          <w:b/>
          <w:bCs/>
          <w:color w:val="000000"/>
          <w:sz w:val="18"/>
          <w:szCs w:val="18"/>
        </w:rPr>
        <w:t xml:space="preserve"> a hlavně šetrnější alternati</w:t>
      </w:r>
      <w:r w:rsidRPr="0090672A">
        <w:rPr>
          <w:rFonts w:ascii="Verdana" w:hAnsi="Verdana" w:cs="Poppins"/>
          <w:b/>
          <w:bCs/>
          <w:color w:val="000000"/>
          <w:sz w:val="18"/>
          <w:szCs w:val="18"/>
        </w:rPr>
        <w:t>va</w:t>
      </w:r>
      <w:r w:rsidRPr="0090672A">
        <w:rPr>
          <w:rFonts w:ascii="Verdana" w:hAnsi="Verdana" w:cs="Poppins"/>
          <w:b/>
          <w:bCs/>
          <w:color w:val="000000"/>
          <w:sz w:val="18"/>
          <w:szCs w:val="18"/>
        </w:rPr>
        <w:t xml:space="preserve"> retinolu</w:t>
      </w:r>
      <w:r>
        <w:rPr>
          <w:rFonts w:ascii="Verdana" w:hAnsi="Verdana" w:cs="Poppins"/>
          <w:b/>
          <w:bCs/>
          <w:color w:val="000000"/>
          <w:sz w:val="18"/>
          <w:szCs w:val="18"/>
        </w:rPr>
        <w:t>,</w:t>
      </w:r>
      <w:r w:rsidRPr="0090672A">
        <w:rPr>
          <w:rFonts w:ascii="Verdana" w:hAnsi="Verdana" w:cs="Poppins"/>
          <w:b/>
          <w:bCs/>
          <w:color w:val="000000"/>
          <w:sz w:val="18"/>
          <w:szCs w:val="18"/>
        </w:rPr>
        <w:t xml:space="preserve"> nabízí obdobné výsledky</w:t>
      </w:r>
      <w:r w:rsidRPr="0090672A">
        <w:rPr>
          <w:rFonts w:ascii="Verdana" w:hAnsi="Verdana" w:cs="Poppins"/>
          <w:b/>
          <w:bCs/>
          <w:color w:val="000000"/>
          <w:sz w:val="18"/>
          <w:szCs w:val="18"/>
        </w:rPr>
        <w:t xml:space="preserve"> </w:t>
      </w:r>
      <w:r w:rsidRPr="0090672A">
        <w:rPr>
          <w:rFonts w:ascii="Verdana" w:hAnsi="Verdana" w:cs="Poppins"/>
          <w:b/>
          <w:bCs/>
          <w:color w:val="000000"/>
          <w:sz w:val="18"/>
          <w:szCs w:val="18"/>
        </w:rPr>
        <w:t>a bez vedlejších účinků!</w:t>
      </w:r>
      <w:r w:rsidRPr="0090672A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Pr="0090672A">
        <w:rPr>
          <w:rFonts w:ascii="Verdana" w:hAnsi="Verdana" w:cs="Poppins"/>
          <w:color w:val="000000"/>
          <w:sz w:val="18"/>
          <w:szCs w:val="18"/>
        </w:rPr>
        <w:t> </w:t>
      </w:r>
    </w:p>
    <w:p w14:paraId="0560972F" w14:textId="38892758" w:rsidR="0090672A" w:rsidRP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90672A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5FC00210" wp14:editId="562DAC17">
            <wp:simplePos x="0" y="0"/>
            <wp:positionH relativeFrom="column">
              <wp:posOffset>895350</wp:posOffset>
            </wp:positionH>
            <wp:positionV relativeFrom="paragraph">
              <wp:posOffset>3175</wp:posOffset>
            </wp:positionV>
            <wp:extent cx="3783330" cy="2525395"/>
            <wp:effectExtent l="0" t="0" r="7620" b="8255"/>
            <wp:wrapTight wrapText="bothSides">
              <wp:wrapPolygon edited="0">
                <wp:start x="0" y="0"/>
                <wp:lineTo x="0" y="21508"/>
                <wp:lineTo x="21535" y="21508"/>
                <wp:lineTo x="21535" y="0"/>
                <wp:lineTo x="0" y="0"/>
              </wp:wrapPolygon>
            </wp:wrapTight>
            <wp:docPr id="2" name="Obrázek 2" descr="bakuchiol-serum-goo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uchiol-serum-good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49F8B" w14:textId="2394C584" w:rsidR="0090672A" w:rsidRP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90672A">
        <w:rPr>
          <w:rFonts w:ascii="Verdana" w:hAnsi="Verdana" w:cs="Poppins"/>
          <w:color w:val="000000"/>
          <w:sz w:val="18"/>
          <w:szCs w:val="18"/>
        </w:rPr>
        <w:t> </w:t>
      </w:r>
    </w:p>
    <w:p w14:paraId="020AEA28" w14:textId="658C33D2" w:rsid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7480DA74" w14:textId="2F35A860" w:rsid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3554622B" w14:textId="77777777" w:rsid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16BB5E9B" w14:textId="77777777" w:rsid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1AFA4DEE" w14:textId="77777777" w:rsid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179523EA" w14:textId="77777777" w:rsid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52D253FE" w14:textId="77777777" w:rsid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47C76AEC" w14:textId="77777777" w:rsid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4D65FC6E" w14:textId="77777777" w:rsid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40FBB37B" w14:textId="77777777" w:rsid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1D1A7394" w14:textId="77777777" w:rsidR="0090672A" w:rsidRPr="0090672A" w:rsidRDefault="0090672A" w:rsidP="0090672A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90672A">
        <w:rPr>
          <w:rFonts w:ascii="Verdana" w:hAnsi="Verdana" w:cs="Arial"/>
          <w:caps/>
          <w:color w:val="000000"/>
          <w:sz w:val="18"/>
          <w:szCs w:val="18"/>
        </w:rPr>
        <w:t>RETINOL. ZÁZRAK, ANEBO HROZBA?</w:t>
      </w:r>
    </w:p>
    <w:p w14:paraId="1AD0B355" w14:textId="377A44FF" w:rsidR="0090672A" w:rsidRPr="0090672A" w:rsidRDefault="0090672A" w:rsidP="0090672A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90672A">
        <w:rPr>
          <w:rFonts w:ascii="Verdana" w:hAnsi="Verdana" w:cs="Poppins"/>
          <w:color w:val="000000"/>
          <w:sz w:val="18"/>
          <w:szCs w:val="18"/>
        </w:rPr>
        <w:t>Retinol, kterému se přezdívá také elixír mládí, se v posledních letech považuje za jednu z nejúčinnějších složek kosmetiky. Jedná se o nejsilnější volně prodejnou syntetickou formu vitamínu A, která pomáhá zvýšit míru obnovy buněk, urychluje regeneraci pleti, vyhlazuje vrásky a přispívá k mladistvému vzhledu pleti. Mimo jiné i účinně předchází akné a ucpávání pórů.</w:t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  <w:r w:rsidRPr="0090672A">
        <w:rPr>
          <w:rFonts w:ascii="Verdana" w:hAnsi="Verdana" w:cs="Poppins"/>
          <w:color w:val="000000"/>
          <w:sz w:val="18"/>
          <w:szCs w:val="18"/>
        </w:rPr>
        <w:br/>
        <w:t xml:space="preserve">Přes všechny své výhody však běžně na pleti způsobuje i pěknou neplechu. Mezi nejčastější vedlejší účinky retinolu </w:t>
      </w:r>
      <w:proofErr w:type="gramStart"/>
      <w:r w:rsidRPr="0090672A">
        <w:rPr>
          <w:rFonts w:ascii="Verdana" w:hAnsi="Verdana" w:cs="Poppins"/>
          <w:color w:val="000000"/>
          <w:sz w:val="18"/>
          <w:szCs w:val="18"/>
        </w:rPr>
        <w:t>patří</w:t>
      </w:r>
      <w:proofErr w:type="gramEnd"/>
      <w:r w:rsidRPr="0090672A">
        <w:rPr>
          <w:rFonts w:ascii="Verdana" w:hAnsi="Verdana" w:cs="Poppins"/>
          <w:color w:val="000000"/>
          <w:sz w:val="18"/>
          <w:szCs w:val="18"/>
        </w:rPr>
        <w:t xml:space="preserve"> pnutí, šupinatění a popálení pokožky. V některých případech může zapříčinit i vznik dermatitidy (zánětlivé kožní onemocnění).</w:t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  <w:r w:rsidRPr="0090672A">
        <w:rPr>
          <w:rFonts w:ascii="Verdana" w:hAnsi="Verdana" w:cs="Poppins"/>
          <w:color w:val="000000"/>
          <w:sz w:val="18"/>
          <w:szCs w:val="18"/>
        </w:rPr>
        <w:br/>
        <w:t>Umět zacházet s retinolem taky není „jen tak“. Musí se dodržovat určitá bezpečnostní pravidla a omezení. Jmenujme například nutnost nanášet retinol pouze večer, protože je extrémně citlivý na sluneční světlo. Používání retinolu se také nedoporučuje při kojení a v těhotenství, kvůli riziku poškození vývoje plodu.</w:t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 xml:space="preserve">Naštěstí příroda „vymyslela“ </w:t>
      </w:r>
      <w:proofErr w:type="spellStart"/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bakuchiol</w:t>
      </w:r>
      <w:proofErr w:type="spellEnd"/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, který má podobný efekt i účinek, a jako bonus je k pleti maximálně šetrný a nemá žádná omezení!</w:t>
      </w:r>
      <w:r w:rsidRPr="0090672A">
        <w:rPr>
          <w:rFonts w:ascii="Verdana" w:hAnsi="Verdana" w:cs="Poppins"/>
          <w:color w:val="000000"/>
          <w:sz w:val="18"/>
          <w:szCs w:val="18"/>
        </w:rPr>
        <w:t> </w:t>
      </w:r>
      <w:r w:rsidR="00831BEE" w:rsidRPr="0090672A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</w:p>
    <w:p w14:paraId="537C910E" w14:textId="77777777" w:rsidR="0090672A" w:rsidRPr="0090672A" w:rsidRDefault="0090672A" w:rsidP="0090672A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90672A">
        <w:rPr>
          <w:rFonts w:ascii="Verdana" w:hAnsi="Verdana" w:cs="Arial"/>
          <w:caps/>
          <w:color w:val="000000"/>
          <w:sz w:val="18"/>
          <w:szCs w:val="18"/>
        </w:rPr>
        <w:t>PŘÍRODNÍ BAKUCHIOL! ALTERNATIVA BEZ VEDLEJŠÍCH ÚČINKŮ</w:t>
      </w:r>
    </w:p>
    <w:p w14:paraId="2033CE83" w14:textId="77777777" w:rsidR="00831BEE" w:rsidRDefault="0090672A" w:rsidP="0090672A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proofErr w:type="spellStart"/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Bakuchiol</w:t>
      </w:r>
      <w:proofErr w:type="spellEnd"/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 xml:space="preserve"> je antioxidant</w:t>
      </w:r>
      <w:r w:rsidRPr="0090672A">
        <w:rPr>
          <w:rFonts w:ascii="Verdana" w:hAnsi="Verdana" w:cs="Poppins"/>
          <w:color w:val="000000"/>
          <w:sz w:val="18"/>
          <w:szCs w:val="18"/>
        </w:rPr>
        <w:t>, který se nachází v semenech a listech indické rostliny </w:t>
      </w:r>
      <w:proofErr w:type="spellStart"/>
      <w:r w:rsidRPr="0090672A">
        <w:rPr>
          <w:rStyle w:val="Zdraznn"/>
          <w:rFonts w:ascii="Verdana" w:hAnsi="Verdana" w:cs="Poppins"/>
          <w:color w:val="000000"/>
          <w:sz w:val="18"/>
          <w:szCs w:val="18"/>
        </w:rPr>
        <w:t>Psoralea</w:t>
      </w:r>
      <w:proofErr w:type="spellEnd"/>
      <w:r w:rsidRPr="0090672A">
        <w:rPr>
          <w:rStyle w:val="Zdraznn"/>
          <w:rFonts w:ascii="Verdana" w:hAnsi="Verdana" w:cs="Poppins"/>
          <w:color w:val="000000"/>
          <w:sz w:val="18"/>
          <w:szCs w:val="18"/>
        </w:rPr>
        <w:t xml:space="preserve"> </w:t>
      </w:r>
      <w:proofErr w:type="spellStart"/>
      <w:r w:rsidRPr="0090672A">
        <w:rPr>
          <w:rStyle w:val="Zdraznn"/>
          <w:rFonts w:ascii="Verdana" w:hAnsi="Verdana" w:cs="Poppins"/>
          <w:color w:val="000000"/>
          <w:sz w:val="18"/>
          <w:szCs w:val="18"/>
        </w:rPr>
        <w:t>corylifolia</w:t>
      </w:r>
      <w:proofErr w:type="spellEnd"/>
      <w:r w:rsidRPr="0090672A">
        <w:rPr>
          <w:rFonts w:ascii="Verdana" w:hAnsi="Verdana" w:cs="Poppins"/>
          <w:color w:val="000000"/>
          <w:sz w:val="18"/>
          <w:szCs w:val="18"/>
        </w:rPr>
        <w:t>. Již několik staletí se využívá v čínské i indické medicíně pro restorativní postupy, které se zaměřují především na podporu přirozených schopností těla: uzdravování se a uzdravení se.</w:t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ZAJÍMAVOST:</w:t>
      </w:r>
      <w:r w:rsidRPr="0090672A">
        <w:rPr>
          <w:rFonts w:ascii="Verdana" w:hAnsi="Verdana" w:cs="Poppins"/>
          <w:color w:val="000000"/>
          <w:sz w:val="18"/>
          <w:szCs w:val="18"/>
        </w:rPr>
        <w:t> Rostlina </w:t>
      </w:r>
      <w:proofErr w:type="spellStart"/>
      <w:r w:rsidRPr="0090672A">
        <w:rPr>
          <w:rStyle w:val="Zdraznn"/>
          <w:rFonts w:ascii="Verdana" w:hAnsi="Verdana" w:cs="Poppins"/>
          <w:color w:val="000000"/>
          <w:sz w:val="18"/>
          <w:szCs w:val="18"/>
        </w:rPr>
        <w:t>Psoralea</w:t>
      </w:r>
      <w:proofErr w:type="spellEnd"/>
      <w:r w:rsidRPr="0090672A">
        <w:rPr>
          <w:rStyle w:val="Zdraznn"/>
          <w:rFonts w:ascii="Verdana" w:hAnsi="Verdana" w:cs="Poppins"/>
          <w:color w:val="000000"/>
          <w:sz w:val="18"/>
          <w:szCs w:val="18"/>
        </w:rPr>
        <w:t xml:space="preserve"> </w:t>
      </w:r>
      <w:proofErr w:type="spellStart"/>
      <w:r w:rsidRPr="0090672A">
        <w:rPr>
          <w:rStyle w:val="Zdraznn"/>
          <w:rFonts w:ascii="Verdana" w:hAnsi="Verdana" w:cs="Poppins"/>
          <w:color w:val="000000"/>
          <w:sz w:val="18"/>
          <w:szCs w:val="18"/>
        </w:rPr>
        <w:t>corylifolia</w:t>
      </w:r>
      <w:proofErr w:type="spellEnd"/>
      <w:r w:rsidRPr="0090672A">
        <w:rPr>
          <w:rFonts w:ascii="Verdana" w:hAnsi="Verdana" w:cs="Poppins"/>
          <w:color w:val="000000"/>
          <w:sz w:val="18"/>
          <w:szCs w:val="18"/>
        </w:rPr>
        <w:t> neboli </w:t>
      </w:r>
      <w:proofErr w:type="spellStart"/>
      <w:r w:rsidRPr="0090672A">
        <w:rPr>
          <w:rStyle w:val="Zdraznn"/>
          <w:rFonts w:ascii="Verdana" w:hAnsi="Verdana" w:cs="Poppins"/>
          <w:color w:val="000000"/>
          <w:sz w:val="18"/>
          <w:szCs w:val="18"/>
        </w:rPr>
        <w:t>Babchi</w:t>
      </w:r>
      <w:proofErr w:type="spellEnd"/>
      <w:r w:rsidRPr="0090672A">
        <w:rPr>
          <w:rFonts w:ascii="Verdana" w:hAnsi="Verdana" w:cs="Poppins"/>
          <w:color w:val="000000"/>
          <w:sz w:val="18"/>
          <w:szCs w:val="18"/>
        </w:rPr>
        <w:t> není pěstovaná jako plodina. Sbírá se divoce rostoucí v přírodě a indická vláda sklizně reguluje, aby nedocházelo k drancování přírody.</w:t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</w:p>
    <w:p w14:paraId="6CD5A35F" w14:textId="68B5C42D" w:rsidR="0090672A" w:rsidRPr="0090672A" w:rsidRDefault="0090672A" w:rsidP="0090672A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90672A">
        <w:rPr>
          <w:rFonts w:ascii="Verdana" w:hAnsi="Verdana" w:cs="Poppins"/>
          <w:color w:val="000000"/>
          <w:sz w:val="18"/>
          <w:szCs w:val="18"/>
        </w:rPr>
        <w:lastRenderedPageBreak/>
        <w:t xml:space="preserve">Pro kosmetiku se stal </w:t>
      </w:r>
      <w:proofErr w:type="spellStart"/>
      <w:r w:rsidRPr="0090672A">
        <w:rPr>
          <w:rFonts w:ascii="Verdana" w:hAnsi="Verdana" w:cs="Poppins"/>
          <w:color w:val="000000"/>
          <w:sz w:val="18"/>
          <w:szCs w:val="18"/>
        </w:rPr>
        <w:t>bakuchiol</w:t>
      </w:r>
      <w:proofErr w:type="spellEnd"/>
      <w:r w:rsidRPr="0090672A">
        <w:rPr>
          <w:rFonts w:ascii="Verdana" w:hAnsi="Verdana" w:cs="Poppins"/>
          <w:color w:val="000000"/>
          <w:sz w:val="18"/>
          <w:szCs w:val="18"/>
        </w:rPr>
        <w:t xml:space="preserve"> populárním až poté, co bylo prokázáno, že má na pleť podobné účinky jako retinol, protože „pracuje“ na totožném principu (prostřednictvím stejných proteinů). Na rozdíl od retinolu však </w:t>
      </w:r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nemívá vedlejší účinky</w:t>
      </w:r>
      <w:r w:rsidRPr="0090672A">
        <w:rPr>
          <w:rFonts w:ascii="Verdana" w:hAnsi="Verdana" w:cs="Poppins"/>
          <w:color w:val="000000"/>
          <w:sz w:val="18"/>
          <w:szCs w:val="18"/>
        </w:rPr>
        <w:t>, pokožku nijak nedráždí a stává se tak skvělou volbou i pro ty, jenž trpí kožním onemocněním jako je </w:t>
      </w:r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 xml:space="preserve">ekzém, </w:t>
      </w:r>
      <w:proofErr w:type="spellStart"/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rosacea</w:t>
      </w:r>
      <w:proofErr w:type="spellEnd"/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 xml:space="preserve"> nebo lupénka</w:t>
      </w:r>
      <w:r w:rsidRPr="0090672A">
        <w:rPr>
          <w:rFonts w:ascii="Verdana" w:hAnsi="Verdana" w:cs="Poppins"/>
          <w:color w:val="000000"/>
          <w:sz w:val="18"/>
          <w:szCs w:val="18"/>
        </w:rPr>
        <w:t>.</w:t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  <w:r w:rsidRPr="0090672A">
        <w:rPr>
          <w:rFonts w:ascii="Verdana" w:hAnsi="Verdana" w:cs="Poppins"/>
          <w:color w:val="000000"/>
          <w:sz w:val="18"/>
          <w:szCs w:val="18"/>
        </w:rPr>
        <w:br/>
        <w:t xml:space="preserve">Dalším benefitem </w:t>
      </w:r>
      <w:proofErr w:type="spellStart"/>
      <w:r w:rsidRPr="0090672A">
        <w:rPr>
          <w:rFonts w:ascii="Verdana" w:hAnsi="Verdana" w:cs="Poppins"/>
          <w:color w:val="000000"/>
          <w:sz w:val="18"/>
          <w:szCs w:val="18"/>
        </w:rPr>
        <w:t>bakuchiolu</w:t>
      </w:r>
      <w:proofErr w:type="spellEnd"/>
      <w:r w:rsidRPr="0090672A">
        <w:rPr>
          <w:rFonts w:ascii="Verdana" w:hAnsi="Verdana" w:cs="Poppins"/>
          <w:color w:val="000000"/>
          <w:sz w:val="18"/>
          <w:szCs w:val="18"/>
        </w:rPr>
        <w:t xml:space="preserve"> je i jeho </w:t>
      </w:r>
      <w:proofErr w:type="spellStart"/>
      <w:r w:rsidRPr="0090672A">
        <w:rPr>
          <w:rFonts w:ascii="Verdana" w:hAnsi="Verdana" w:cs="Poppins"/>
          <w:color w:val="000000"/>
          <w:sz w:val="18"/>
          <w:szCs w:val="18"/>
        </w:rPr>
        <w:t>fotostabilita</w:t>
      </w:r>
      <w:proofErr w:type="spellEnd"/>
      <w:r w:rsidRPr="0090672A">
        <w:rPr>
          <w:rFonts w:ascii="Verdana" w:hAnsi="Verdana" w:cs="Poppins"/>
          <w:color w:val="000000"/>
          <w:sz w:val="18"/>
          <w:szCs w:val="18"/>
        </w:rPr>
        <w:t xml:space="preserve">, díky které není citlivý na sluneční </w:t>
      </w:r>
      <w:proofErr w:type="gramStart"/>
      <w:r w:rsidRPr="0090672A">
        <w:rPr>
          <w:rFonts w:ascii="Verdana" w:hAnsi="Verdana" w:cs="Poppins"/>
          <w:color w:val="000000"/>
          <w:sz w:val="18"/>
          <w:szCs w:val="18"/>
        </w:rPr>
        <w:t>záření</w:t>
      </w:r>
      <w:proofErr w:type="gramEnd"/>
      <w:r w:rsidRPr="0090672A">
        <w:rPr>
          <w:rFonts w:ascii="Verdana" w:hAnsi="Verdana" w:cs="Poppins"/>
          <w:color w:val="000000"/>
          <w:sz w:val="18"/>
          <w:szCs w:val="18"/>
        </w:rPr>
        <w:t xml:space="preserve"> a tudíž je vhodný a </w:t>
      </w:r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bezpečný i pro denní použití</w:t>
      </w:r>
      <w:r w:rsidRPr="0090672A">
        <w:rPr>
          <w:rFonts w:ascii="Verdana" w:hAnsi="Verdana" w:cs="Poppins"/>
          <w:color w:val="000000"/>
          <w:sz w:val="18"/>
          <w:szCs w:val="18"/>
        </w:rPr>
        <w:t>. Kromě toho </w:t>
      </w:r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 xml:space="preserve">neobsahuje žádné látky, které by </w:t>
      </w:r>
      <w:proofErr w:type="gramStart"/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byly</w:t>
      </w:r>
      <w:proofErr w:type="gramEnd"/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 xml:space="preserve"> jakkoliv rizikové pro období těhotenství či kojení.</w:t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</w:p>
    <w:p w14:paraId="5AE952D2" w14:textId="77777777" w:rsidR="0090672A" w:rsidRPr="0090672A" w:rsidRDefault="0090672A" w:rsidP="0090672A">
      <w:pPr>
        <w:pStyle w:val="Nadpis3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90672A">
        <w:rPr>
          <w:rFonts w:ascii="Verdana" w:hAnsi="Verdana" w:cs="Arial"/>
          <w:caps/>
          <w:color w:val="000000"/>
          <w:sz w:val="18"/>
          <w:szCs w:val="18"/>
        </w:rPr>
        <w:t>FANTASTICKÉ ÚČINKY POTVRZENÉ VĚDOU</w:t>
      </w:r>
    </w:p>
    <w:p w14:paraId="441B1DED" w14:textId="3161F56E" w:rsidR="0090672A" w:rsidRPr="0090672A" w:rsidRDefault="0090672A" w:rsidP="0090672A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hAnsi="Verdana" w:cs="Poppins"/>
          <w:color w:val="000000"/>
          <w:sz w:val="18"/>
          <w:szCs w:val="18"/>
        </w:rPr>
      </w:pPr>
      <w:proofErr w:type="spellStart"/>
      <w:r w:rsidRPr="0090672A">
        <w:rPr>
          <w:rFonts w:ascii="Verdana" w:hAnsi="Verdana" w:cs="Poppins"/>
          <w:color w:val="000000"/>
          <w:sz w:val="18"/>
          <w:szCs w:val="18"/>
        </w:rPr>
        <w:t>Bakuchiol</w:t>
      </w:r>
      <w:proofErr w:type="spellEnd"/>
      <w:r w:rsidRPr="0090672A">
        <w:rPr>
          <w:rFonts w:ascii="Verdana" w:hAnsi="Verdana" w:cs="Poppins"/>
          <w:color w:val="000000"/>
          <w:sz w:val="18"/>
          <w:szCs w:val="18"/>
        </w:rPr>
        <w:t xml:space="preserve"> podněcuje buňky k vyšší produkci a syntéze kolagenu. Díky tomu pomáhá </w:t>
      </w:r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oddalovat projevy stárnutí, vyhlazuje jemné linky a vrásky a znovuobnovuje přirozenou pevnost a elasticitu pokožky.</w:t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</w:p>
    <w:p w14:paraId="5F57EC8E" w14:textId="58FC0BDF" w:rsidR="0090672A" w:rsidRPr="0090672A" w:rsidRDefault="0090672A" w:rsidP="0090672A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hAnsi="Verdana" w:cs="Poppins"/>
          <w:color w:val="000000"/>
          <w:sz w:val="18"/>
          <w:szCs w:val="18"/>
        </w:rPr>
      </w:pPr>
      <w:r w:rsidRPr="0090672A">
        <w:rPr>
          <w:rFonts w:ascii="Verdana" w:hAnsi="Verdana" w:cs="Poppins"/>
          <w:color w:val="000000"/>
          <w:sz w:val="18"/>
          <w:szCs w:val="18"/>
        </w:rPr>
        <w:t>Jako velmi silný antioxidant proniká až do hlubokých vrstev pokožky, kde </w:t>
      </w:r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 xml:space="preserve">eliminuje tvorbu, výskyt i viditelnost tmavých skvrn neboli </w:t>
      </w:r>
      <w:proofErr w:type="spellStart"/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hyperpigmentaci</w:t>
      </w:r>
      <w:proofErr w:type="spellEnd"/>
      <w:r w:rsidRPr="0090672A">
        <w:rPr>
          <w:rFonts w:ascii="Verdana" w:hAnsi="Verdana" w:cs="Poppins"/>
          <w:color w:val="000000"/>
          <w:sz w:val="18"/>
          <w:szCs w:val="18"/>
        </w:rPr>
        <w:t>.</w:t>
      </w:r>
      <w:r w:rsidRPr="0090672A">
        <w:rPr>
          <w:rFonts w:ascii="Verdana" w:hAnsi="Verdana" w:cs="Poppins"/>
          <w:b/>
          <w:bCs/>
          <w:color w:val="000000"/>
          <w:sz w:val="18"/>
          <w:szCs w:val="18"/>
        </w:rPr>
        <w:br/>
      </w:r>
    </w:p>
    <w:p w14:paraId="4B1AED29" w14:textId="2BB522EB" w:rsidR="0090672A" w:rsidRPr="0090672A" w:rsidRDefault="0090672A" w:rsidP="0090672A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hAnsi="Verdana" w:cs="Poppins"/>
          <w:color w:val="000000"/>
          <w:sz w:val="18"/>
          <w:szCs w:val="18"/>
        </w:rPr>
      </w:pPr>
      <w:proofErr w:type="spellStart"/>
      <w:r w:rsidRPr="0090672A">
        <w:rPr>
          <w:rFonts w:ascii="Verdana" w:hAnsi="Verdana" w:cs="Poppins"/>
          <w:color w:val="000000"/>
          <w:sz w:val="18"/>
          <w:szCs w:val="18"/>
        </w:rPr>
        <w:t>Bakuchiol</w:t>
      </w:r>
      <w:proofErr w:type="spellEnd"/>
      <w:r w:rsidRPr="0090672A">
        <w:rPr>
          <w:rFonts w:ascii="Verdana" w:hAnsi="Verdana" w:cs="Poppins"/>
          <w:color w:val="000000"/>
          <w:sz w:val="18"/>
          <w:szCs w:val="18"/>
        </w:rPr>
        <w:t xml:space="preserve"> tlumí zánět v pleti, působí na redukci kožního mazu a </w:t>
      </w:r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zmírňuje projevy mírné až středně těžké formy akné</w:t>
      </w:r>
      <w:r w:rsidRPr="0090672A">
        <w:rPr>
          <w:rFonts w:ascii="Verdana" w:hAnsi="Verdana" w:cs="Poppins"/>
          <w:color w:val="000000"/>
          <w:sz w:val="18"/>
          <w:szCs w:val="18"/>
        </w:rPr>
        <w:t>. Nejenže omezuje počet zánětlivých lézí, ale také </w:t>
      </w:r>
      <w:r w:rsidRPr="0090672A">
        <w:rPr>
          <w:rStyle w:val="Siln"/>
          <w:rFonts w:ascii="Verdana" w:hAnsi="Verdana" w:cs="Poppins"/>
          <w:color w:val="000000"/>
          <w:sz w:val="18"/>
          <w:szCs w:val="18"/>
        </w:rPr>
        <w:t>zesvětluje a hojí reziduální jizvy</w:t>
      </w:r>
      <w:r w:rsidRPr="0090672A">
        <w:rPr>
          <w:rFonts w:ascii="Verdana" w:hAnsi="Verdana" w:cs="Poppins"/>
          <w:color w:val="000000"/>
          <w:sz w:val="18"/>
          <w:szCs w:val="18"/>
        </w:rPr>
        <w:t>.</w:t>
      </w:r>
      <w:r w:rsidRPr="0090672A">
        <w:rPr>
          <w:rFonts w:ascii="Verdana" w:hAnsi="Verdana" w:cs="Poppins"/>
          <w:color w:val="000000"/>
          <w:sz w:val="18"/>
          <w:szCs w:val="18"/>
        </w:rPr>
        <w:br/>
      </w:r>
    </w:p>
    <w:p w14:paraId="6309151C" w14:textId="77777777" w:rsidR="0090672A" w:rsidRPr="0090672A" w:rsidRDefault="0090672A" w:rsidP="0090672A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90672A">
        <w:rPr>
          <w:rFonts w:ascii="Verdana" w:hAnsi="Verdana" w:cs="Arial"/>
          <w:caps/>
          <w:color w:val="000000"/>
          <w:sz w:val="18"/>
          <w:szCs w:val="18"/>
        </w:rPr>
        <w:t>VYZKOUŠEJTE I VY KOUZLO BAKUCHIOLU!</w:t>
      </w:r>
    </w:p>
    <w:p w14:paraId="6E7BBD7E" w14:textId="60F86D9E" w:rsidR="0090672A" w:rsidRP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90672A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5920" behindDoc="1" locked="0" layoutInCell="1" allowOverlap="1" wp14:anchorId="641C1287" wp14:editId="77BAA6C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726046" cy="2042160"/>
            <wp:effectExtent l="0" t="0" r="0" b="0"/>
            <wp:wrapTight wrapText="bothSides">
              <wp:wrapPolygon edited="0">
                <wp:start x="0" y="0"/>
                <wp:lineTo x="0" y="21358"/>
                <wp:lineTo x="21439" y="21358"/>
                <wp:lineTo x="21439" y="0"/>
                <wp:lineTo x="0" y="0"/>
              </wp:wrapPolygon>
            </wp:wrapTight>
            <wp:docPr id="1" name="Obrázek 1" descr="5601_vitaminove-serum-s-antioxidanty--bakuchiolem-a-q10-30-m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01_vitaminove-serum-s-antioxidanty--bakuchiolem-a-q10-30-m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46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18150" w14:textId="59EC0D61" w:rsidR="0090672A" w:rsidRDefault="0090672A" w:rsidP="0090672A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hyperlink r:id="rId12" w:tgtFrame="_blank" w:history="1">
        <w:r w:rsidRPr="0090672A">
          <w:rPr>
            <w:rFonts w:ascii="Verdana" w:hAnsi="Verdana" w:cs="Poppins"/>
            <w:b/>
            <w:bCs/>
            <w:color w:val="000000"/>
            <w:sz w:val="18"/>
            <w:szCs w:val="18"/>
          </w:rPr>
          <w:br/>
        </w:r>
        <w:r w:rsidRPr="0090672A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VITAMINOVÉ SÉR</w:t>
        </w:r>
        <w:r w:rsidRPr="0090672A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U</w:t>
        </w:r>
        <w:r w:rsidRPr="0090672A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M S ANTIOXIDANTY, BAKUCHIOLEM A Q10 30 ML</w:t>
        </w:r>
        <w:r w:rsidRPr="0090672A">
          <w:rPr>
            <w:rFonts w:ascii="Verdana" w:hAnsi="Verdana" w:cs="Poppins"/>
            <w:i/>
            <w:iCs/>
            <w:color w:val="000000"/>
            <w:sz w:val="18"/>
            <w:szCs w:val="18"/>
          </w:rPr>
          <w:br/>
        </w:r>
        <w:r w:rsidRPr="0090672A">
          <w:rPr>
            <w:rStyle w:val="Zdraznn"/>
            <w:rFonts w:ascii="Verdana" w:hAnsi="Verdana" w:cs="Poppins"/>
            <w:color w:val="000000"/>
            <w:sz w:val="18"/>
            <w:szCs w:val="18"/>
          </w:rPr>
          <w:t xml:space="preserve">Vitamínové sérum s antioxidanty, </w:t>
        </w:r>
        <w:proofErr w:type="spellStart"/>
        <w:r w:rsidRPr="0090672A">
          <w:rPr>
            <w:rStyle w:val="Zdraznn"/>
            <w:rFonts w:ascii="Verdana" w:hAnsi="Verdana" w:cs="Poppins"/>
            <w:color w:val="000000"/>
            <w:sz w:val="18"/>
            <w:szCs w:val="18"/>
          </w:rPr>
          <w:t>bakuchiolem</w:t>
        </w:r>
        <w:proofErr w:type="spellEnd"/>
        <w:r w:rsidRPr="0090672A">
          <w:rPr>
            <w:rStyle w:val="Zdraznn"/>
            <w:rFonts w:ascii="Verdana" w:hAnsi="Verdana" w:cs="Poppins"/>
            <w:color w:val="000000"/>
            <w:sz w:val="18"/>
            <w:szCs w:val="18"/>
          </w:rPr>
          <w:t xml:space="preserve"> a koenzymem Q10 podporuje mladistvý vzhled pleti, poskytuje ochranu před vnějšími vlivy, sjednocuje tón pleti, vyhlazuje vrásky a pomáhá při problémech s akné.</w:t>
        </w:r>
      </w:hyperlink>
    </w:p>
    <w:p w14:paraId="4FCA2897" w14:textId="20ADB4D3" w:rsidR="0090672A" w:rsidRP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985 Kč</w:t>
      </w:r>
    </w:p>
    <w:p w14:paraId="4C6A9B53" w14:textId="77777777" w:rsidR="0090672A" w:rsidRPr="0090672A" w:rsidRDefault="0090672A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90672A">
        <w:rPr>
          <w:rFonts w:ascii="Verdana" w:hAnsi="Verdana" w:cs="Poppins"/>
          <w:color w:val="000000"/>
          <w:sz w:val="18"/>
          <w:szCs w:val="18"/>
        </w:rPr>
        <w:t> </w:t>
      </w:r>
    </w:p>
    <w:p w14:paraId="30EC3907" w14:textId="5187BF3A" w:rsidR="000F18A4" w:rsidRPr="0090672A" w:rsidRDefault="000F18A4" w:rsidP="0090672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C44B7AF" w14:textId="77777777" w:rsidR="00D54FC0" w:rsidRPr="0090672A" w:rsidRDefault="00D54FC0" w:rsidP="0090672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F0CD600" w14:textId="6B0F6053" w:rsidR="00AA5708" w:rsidRPr="0090672A" w:rsidRDefault="00AE1C28" w:rsidP="0090672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90672A">
        <w:rPr>
          <w:rFonts w:ascii="Verdana" w:hAnsi="Verdana"/>
          <w:sz w:val="18"/>
          <w:szCs w:val="18"/>
        </w:rPr>
        <w:t xml:space="preserve">V </w:t>
      </w:r>
      <w:proofErr w:type="spellStart"/>
      <w:r w:rsidRPr="0090672A">
        <w:rPr>
          <w:rFonts w:ascii="Verdana" w:hAnsi="Verdana"/>
          <w:b/>
          <w:bCs/>
          <w:sz w:val="18"/>
          <w:szCs w:val="18"/>
        </w:rPr>
        <w:t>Goodie</w:t>
      </w:r>
      <w:proofErr w:type="spellEnd"/>
      <w:r w:rsidRPr="0090672A">
        <w:rPr>
          <w:rFonts w:ascii="Verdana" w:hAnsi="Verdana"/>
          <w:sz w:val="18"/>
          <w:szCs w:val="18"/>
        </w:rPr>
        <w:t xml:space="preserve"> najdete jenom produkty s dobrou karmou.</w:t>
      </w:r>
      <w:r w:rsidR="001F0841" w:rsidRPr="0090672A">
        <w:rPr>
          <w:rFonts w:ascii="Verdana" w:hAnsi="Verdana"/>
          <w:sz w:val="18"/>
          <w:szCs w:val="18"/>
        </w:rPr>
        <w:t xml:space="preserve"> </w:t>
      </w:r>
      <w:r w:rsidR="006B1979" w:rsidRPr="0090672A">
        <w:rPr>
          <w:rFonts w:ascii="Verdana" w:hAnsi="Verdana"/>
          <w:sz w:val="18"/>
          <w:szCs w:val="18"/>
        </w:rPr>
        <w:t>M</w:t>
      </w:r>
      <w:r w:rsidR="00A13352" w:rsidRPr="0090672A">
        <w:rPr>
          <w:rFonts w:ascii="Verdana" w:hAnsi="Verdana"/>
          <w:sz w:val="18"/>
          <w:szCs w:val="18"/>
        </w:rPr>
        <w:t xml:space="preserve">ůžete </w:t>
      </w:r>
      <w:r w:rsidR="006B1979" w:rsidRPr="0090672A">
        <w:rPr>
          <w:rFonts w:ascii="Verdana" w:hAnsi="Verdana"/>
          <w:sz w:val="18"/>
          <w:szCs w:val="18"/>
        </w:rPr>
        <w:t xml:space="preserve">je </w:t>
      </w:r>
      <w:r w:rsidR="00A13352" w:rsidRPr="0090672A">
        <w:rPr>
          <w:rFonts w:ascii="Verdana" w:hAnsi="Verdana"/>
          <w:sz w:val="18"/>
          <w:szCs w:val="18"/>
        </w:rPr>
        <w:t>vybírat na</w:t>
      </w:r>
      <w:r w:rsidR="00AA5708" w:rsidRPr="0090672A">
        <w:rPr>
          <w:rFonts w:ascii="Verdana" w:hAnsi="Verdana"/>
          <w:sz w:val="18"/>
          <w:szCs w:val="18"/>
        </w:rPr>
        <w:t xml:space="preserve"> </w:t>
      </w:r>
      <w:hyperlink r:id="rId13" w:history="1">
        <w:r w:rsidR="00AA5708" w:rsidRPr="0090672A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="00AA5708" w:rsidRPr="0090672A">
        <w:rPr>
          <w:rFonts w:ascii="Verdana" w:hAnsi="Verdana"/>
          <w:sz w:val="18"/>
          <w:szCs w:val="18"/>
        </w:rPr>
        <w:t>.</w:t>
      </w:r>
    </w:p>
    <w:p w14:paraId="3B9B8977" w14:textId="04E422E2" w:rsidR="00611FCA" w:rsidRPr="0090672A" w:rsidRDefault="00611FCA" w:rsidP="0090672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075F011" w14:textId="635F9A88" w:rsidR="00EE62CE" w:rsidRPr="0090672A" w:rsidRDefault="00EE62CE" w:rsidP="0090672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  <w:r w:rsidRPr="0090672A">
        <w:rPr>
          <w:rFonts w:ascii="Verdana" w:hAnsi="Verdana"/>
          <w:sz w:val="6"/>
          <w:szCs w:val="6"/>
        </w:rPr>
        <w:t xml:space="preserve">  </w:t>
      </w:r>
    </w:p>
    <w:p w14:paraId="27879B90" w14:textId="77777777" w:rsidR="00647B56" w:rsidRPr="0090672A" w:rsidRDefault="00647B56" w:rsidP="0090672A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6E3BA5A4" w:rsidR="00647B56" w:rsidRPr="0090672A" w:rsidRDefault="00647B56" w:rsidP="0090672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90672A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90672A" w:rsidRDefault="00AA0367" w:rsidP="009067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0672A">
        <w:rPr>
          <w:rFonts w:ascii="Verdana" w:hAnsi="Verdana" w:cs="Verdana"/>
          <w:color w:val="auto"/>
          <w:sz w:val="18"/>
          <w:szCs w:val="18"/>
        </w:rPr>
        <w:t>Kontakty</w:t>
      </w:r>
      <w:r w:rsidRPr="0090672A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0672A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90672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90672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90672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90672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90672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90672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90672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90672A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90672A" w:rsidRDefault="00D77F40" w:rsidP="009067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0672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90672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90672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90672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90672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90672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90672A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90672A">
        <w:rPr>
          <w:rFonts w:ascii="Verdana" w:hAnsi="Verdana" w:cs="Verdana"/>
          <w:sz w:val="18"/>
          <w:szCs w:val="18"/>
        </w:rPr>
        <w:t>…</w:t>
      </w:r>
      <w:r w:rsidR="00AA0367" w:rsidRPr="0090672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90672A" w:rsidRDefault="00000000" w:rsidP="0090672A">
      <w:pPr>
        <w:jc w:val="both"/>
        <w:rPr>
          <w:rFonts w:ascii="Verdana" w:hAnsi="Verdana"/>
          <w:sz w:val="18"/>
          <w:szCs w:val="18"/>
        </w:rPr>
      </w:pPr>
      <w:hyperlink r:id="rId14" w:history="1">
        <w:r w:rsidR="00AA5708" w:rsidRPr="0090672A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90672A">
        <w:rPr>
          <w:rFonts w:ascii="Verdana" w:hAnsi="Verdana" w:cs="Times New Roman"/>
          <w:sz w:val="18"/>
          <w:szCs w:val="18"/>
        </w:rPr>
        <w:tab/>
      </w:r>
      <w:r w:rsidR="00AA0367" w:rsidRPr="0090672A">
        <w:rPr>
          <w:rFonts w:ascii="Verdana" w:hAnsi="Verdana" w:cs="Times New Roman"/>
          <w:sz w:val="18"/>
          <w:szCs w:val="18"/>
        </w:rPr>
        <w:tab/>
      </w:r>
      <w:r w:rsidR="00AA5708" w:rsidRPr="0090672A">
        <w:rPr>
          <w:rFonts w:ascii="Verdana" w:hAnsi="Verdana" w:cs="Times New Roman"/>
          <w:sz w:val="18"/>
          <w:szCs w:val="18"/>
        </w:rPr>
        <w:tab/>
      </w:r>
      <w:r w:rsidR="00AA5708" w:rsidRPr="0090672A">
        <w:rPr>
          <w:rFonts w:ascii="Verdana" w:hAnsi="Verdana" w:cs="Times New Roman"/>
          <w:sz w:val="18"/>
          <w:szCs w:val="18"/>
        </w:rPr>
        <w:tab/>
      </w:r>
      <w:r w:rsidR="00AA0367" w:rsidRPr="0090672A">
        <w:rPr>
          <w:rFonts w:ascii="Verdana" w:hAnsi="Verdana" w:cs="Verdana"/>
          <w:sz w:val="18"/>
          <w:szCs w:val="18"/>
        </w:rPr>
        <w:t>Dagmar Kutilová</w:t>
      </w:r>
      <w:r w:rsidR="00AA0367" w:rsidRPr="0090672A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90672A" w:rsidRDefault="00000000" w:rsidP="0090672A">
      <w:pPr>
        <w:jc w:val="both"/>
        <w:rPr>
          <w:rFonts w:ascii="Verdana" w:hAnsi="Verdana"/>
          <w:sz w:val="18"/>
          <w:szCs w:val="18"/>
        </w:rPr>
      </w:pPr>
      <w:hyperlink r:id="rId15" w:history="1">
        <w:r w:rsidR="00AA5708" w:rsidRPr="0090672A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90672A">
        <w:rPr>
          <w:rFonts w:ascii="Verdana" w:hAnsi="Verdana" w:cs="Times New Roman"/>
          <w:sz w:val="18"/>
          <w:szCs w:val="18"/>
        </w:rPr>
        <w:tab/>
      </w:r>
      <w:r w:rsidR="00AA0367" w:rsidRPr="0090672A">
        <w:rPr>
          <w:rFonts w:ascii="Verdana" w:hAnsi="Verdana" w:cs="Times New Roman"/>
          <w:sz w:val="18"/>
          <w:szCs w:val="18"/>
        </w:rPr>
        <w:tab/>
      </w:r>
      <w:r w:rsidR="00AA5708" w:rsidRPr="0090672A">
        <w:rPr>
          <w:rFonts w:ascii="Verdana" w:hAnsi="Verdana" w:cs="Times New Roman"/>
          <w:sz w:val="18"/>
          <w:szCs w:val="18"/>
        </w:rPr>
        <w:tab/>
      </w:r>
      <w:r w:rsidR="00AA5708" w:rsidRPr="0090672A">
        <w:rPr>
          <w:rFonts w:ascii="Verdana" w:hAnsi="Verdana" w:cs="Times New Roman"/>
          <w:sz w:val="18"/>
          <w:szCs w:val="18"/>
        </w:rPr>
        <w:tab/>
      </w:r>
      <w:r w:rsidR="00AA0367" w:rsidRPr="0090672A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36F9BB10" w:rsidR="00AA0367" w:rsidRPr="0090672A" w:rsidRDefault="00000000" w:rsidP="0090672A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30541D" w:rsidRPr="0090672A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90672A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90672A">
        <w:rPr>
          <w:rFonts w:ascii="Verdana" w:hAnsi="Verdana" w:cs="Times New Roman"/>
          <w:b/>
          <w:sz w:val="18"/>
          <w:szCs w:val="18"/>
        </w:rPr>
        <w:tab/>
      </w:r>
      <w:r w:rsidR="00AA5708" w:rsidRPr="0090672A">
        <w:rPr>
          <w:rFonts w:ascii="Verdana" w:hAnsi="Verdana" w:cs="Times New Roman"/>
          <w:b/>
          <w:sz w:val="18"/>
          <w:szCs w:val="18"/>
        </w:rPr>
        <w:tab/>
      </w:r>
      <w:r w:rsidR="00AA5708" w:rsidRPr="0090672A">
        <w:rPr>
          <w:rFonts w:ascii="Verdana" w:hAnsi="Verdana" w:cs="Times New Roman"/>
          <w:b/>
          <w:sz w:val="18"/>
          <w:szCs w:val="18"/>
        </w:rPr>
        <w:tab/>
      </w:r>
      <w:r w:rsidR="00AA5708" w:rsidRPr="0090672A">
        <w:rPr>
          <w:rFonts w:ascii="Verdana" w:hAnsi="Verdana" w:cs="Times New Roman"/>
          <w:b/>
          <w:sz w:val="18"/>
          <w:szCs w:val="18"/>
        </w:rPr>
        <w:tab/>
      </w:r>
      <w:r w:rsidR="00AA5708" w:rsidRPr="0090672A">
        <w:rPr>
          <w:rFonts w:ascii="Verdana" w:hAnsi="Verdana" w:cs="Times New Roman"/>
          <w:b/>
          <w:sz w:val="18"/>
          <w:szCs w:val="18"/>
        </w:rPr>
        <w:tab/>
      </w:r>
      <w:r w:rsidR="0030541D" w:rsidRPr="0090672A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90672A">
        <w:rPr>
          <w:rFonts w:ascii="Verdana" w:hAnsi="Verdana" w:cs="Verdana"/>
          <w:sz w:val="18"/>
          <w:szCs w:val="18"/>
        </w:rPr>
        <w:t>tel.: +420 606 687 506</w:t>
      </w:r>
      <w:r w:rsidR="00AA0367" w:rsidRPr="0090672A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90672A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90672A">
        <w:rPr>
          <w:rFonts w:ascii="Verdana" w:hAnsi="Verdana" w:cs="Times New Roman"/>
          <w:sz w:val="18"/>
          <w:szCs w:val="18"/>
        </w:rPr>
        <w:tab/>
      </w:r>
      <w:r w:rsidR="00AA0367" w:rsidRPr="0090672A">
        <w:rPr>
          <w:rFonts w:ascii="Verdana" w:hAnsi="Verdana" w:cs="Times New Roman"/>
          <w:sz w:val="18"/>
          <w:szCs w:val="18"/>
        </w:rPr>
        <w:tab/>
      </w:r>
      <w:r w:rsidR="00AA5708" w:rsidRPr="0090672A">
        <w:rPr>
          <w:rFonts w:ascii="Verdana" w:hAnsi="Verdana" w:cs="Times New Roman"/>
          <w:sz w:val="18"/>
          <w:szCs w:val="18"/>
        </w:rPr>
        <w:tab/>
      </w:r>
      <w:r w:rsidR="00AA5708" w:rsidRPr="0090672A">
        <w:rPr>
          <w:rFonts w:ascii="Verdana" w:hAnsi="Verdana" w:cs="Times New Roman"/>
          <w:sz w:val="18"/>
          <w:szCs w:val="18"/>
        </w:rPr>
        <w:tab/>
      </w:r>
      <w:r w:rsidR="00AA5708" w:rsidRPr="0090672A">
        <w:rPr>
          <w:rFonts w:ascii="Verdana" w:hAnsi="Verdana" w:cs="Times New Roman"/>
          <w:sz w:val="18"/>
          <w:szCs w:val="18"/>
        </w:rPr>
        <w:tab/>
      </w:r>
      <w:r w:rsidR="00AA5708" w:rsidRPr="0090672A">
        <w:rPr>
          <w:rFonts w:ascii="Verdana" w:hAnsi="Verdana" w:cs="Times New Roman"/>
          <w:sz w:val="18"/>
          <w:szCs w:val="18"/>
        </w:rPr>
        <w:tab/>
      </w:r>
      <w:r w:rsidR="00AA5708" w:rsidRPr="0090672A">
        <w:rPr>
          <w:rFonts w:ascii="Verdana" w:hAnsi="Verdana" w:cs="Times New Roman"/>
          <w:sz w:val="18"/>
          <w:szCs w:val="18"/>
        </w:rPr>
        <w:tab/>
      </w:r>
      <w:r w:rsidR="00AA5708" w:rsidRPr="0090672A">
        <w:rPr>
          <w:rFonts w:ascii="Verdana" w:hAnsi="Verdana" w:cs="Times New Roman"/>
          <w:sz w:val="18"/>
          <w:szCs w:val="18"/>
        </w:rPr>
        <w:tab/>
      </w:r>
      <w:r w:rsidR="00AA5708" w:rsidRPr="0090672A">
        <w:rPr>
          <w:rFonts w:ascii="Verdana" w:hAnsi="Verdana" w:cs="Times New Roman"/>
          <w:sz w:val="18"/>
          <w:szCs w:val="18"/>
        </w:rPr>
        <w:tab/>
      </w:r>
      <w:hyperlink r:id="rId17" w:history="1">
        <w:r w:rsidR="00AA0367" w:rsidRPr="0090672A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7FE75642" w14:textId="4BBC335B" w:rsidR="00AA0367" w:rsidRPr="0090672A" w:rsidRDefault="00AA0367" w:rsidP="0090672A">
      <w:pPr>
        <w:jc w:val="both"/>
        <w:rPr>
          <w:rFonts w:ascii="Verdana" w:hAnsi="Verdana"/>
          <w:color w:val="FF0000"/>
          <w:sz w:val="18"/>
          <w:szCs w:val="18"/>
        </w:rPr>
      </w:pPr>
      <w:r w:rsidRPr="0090672A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90672A">
        <w:rPr>
          <w:rFonts w:ascii="Verdana" w:hAnsi="Verdana" w:cs="Times New Roman"/>
          <w:sz w:val="18"/>
          <w:szCs w:val="18"/>
        </w:rPr>
        <w:t xml:space="preserve">                                 </w:t>
      </w:r>
    </w:p>
    <w:sectPr w:rsidR="00AA0367" w:rsidRPr="0090672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0B7C" w14:textId="77777777" w:rsidR="001059A7" w:rsidRDefault="001059A7">
      <w:r>
        <w:separator/>
      </w:r>
    </w:p>
  </w:endnote>
  <w:endnote w:type="continuationSeparator" w:id="0">
    <w:p w14:paraId="75B9500A" w14:textId="77777777" w:rsidR="001059A7" w:rsidRDefault="0010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Yu Gothic"/>
    <w:charset w:val="80"/>
    <w:family w:val="auto"/>
    <w:pitch w:val="variable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Calibr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E2B3" w14:textId="77777777" w:rsidR="001059A7" w:rsidRDefault="001059A7">
      <w:r>
        <w:separator/>
      </w:r>
    </w:p>
  </w:footnote>
  <w:footnote w:type="continuationSeparator" w:id="0">
    <w:p w14:paraId="33E47017" w14:textId="77777777" w:rsidR="001059A7" w:rsidRDefault="0010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8F5E09"/>
    <w:multiLevelType w:val="multilevel"/>
    <w:tmpl w:val="B57C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53CCA"/>
    <w:multiLevelType w:val="multilevel"/>
    <w:tmpl w:val="965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212B8"/>
    <w:multiLevelType w:val="multilevel"/>
    <w:tmpl w:val="ADF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61BFF"/>
    <w:multiLevelType w:val="multilevel"/>
    <w:tmpl w:val="8A50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7A358F"/>
    <w:multiLevelType w:val="multilevel"/>
    <w:tmpl w:val="F544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178A7"/>
    <w:multiLevelType w:val="multilevel"/>
    <w:tmpl w:val="C07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D57BF"/>
    <w:multiLevelType w:val="multilevel"/>
    <w:tmpl w:val="048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D4254"/>
    <w:multiLevelType w:val="multilevel"/>
    <w:tmpl w:val="969C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C1378"/>
    <w:multiLevelType w:val="multilevel"/>
    <w:tmpl w:val="258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33B9F"/>
    <w:multiLevelType w:val="multilevel"/>
    <w:tmpl w:val="FCB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0303CC"/>
    <w:multiLevelType w:val="multilevel"/>
    <w:tmpl w:val="B9F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05211"/>
    <w:multiLevelType w:val="multilevel"/>
    <w:tmpl w:val="499C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833EF"/>
    <w:multiLevelType w:val="multilevel"/>
    <w:tmpl w:val="341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45800"/>
    <w:multiLevelType w:val="multilevel"/>
    <w:tmpl w:val="8BC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203AE"/>
    <w:multiLevelType w:val="multilevel"/>
    <w:tmpl w:val="923A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DB0A7F"/>
    <w:multiLevelType w:val="multilevel"/>
    <w:tmpl w:val="A6C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07426"/>
    <w:multiLevelType w:val="multilevel"/>
    <w:tmpl w:val="5B5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E2014"/>
    <w:multiLevelType w:val="multilevel"/>
    <w:tmpl w:val="BE18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D60AF2"/>
    <w:multiLevelType w:val="multilevel"/>
    <w:tmpl w:val="47C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75B25"/>
    <w:multiLevelType w:val="multilevel"/>
    <w:tmpl w:val="C2E4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BC741F"/>
    <w:multiLevelType w:val="multilevel"/>
    <w:tmpl w:val="545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F2B8D"/>
    <w:multiLevelType w:val="multilevel"/>
    <w:tmpl w:val="F7E6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A031DC"/>
    <w:multiLevelType w:val="multilevel"/>
    <w:tmpl w:val="073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187E34"/>
    <w:multiLevelType w:val="multilevel"/>
    <w:tmpl w:val="D04A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384769"/>
    <w:multiLevelType w:val="multilevel"/>
    <w:tmpl w:val="8F6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9D6247"/>
    <w:multiLevelType w:val="multilevel"/>
    <w:tmpl w:val="0B4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F62F17"/>
    <w:multiLevelType w:val="multilevel"/>
    <w:tmpl w:val="789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501169"/>
    <w:multiLevelType w:val="multilevel"/>
    <w:tmpl w:val="31A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847925"/>
    <w:multiLevelType w:val="multilevel"/>
    <w:tmpl w:val="BE1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C87C17"/>
    <w:multiLevelType w:val="multilevel"/>
    <w:tmpl w:val="C5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2339F2"/>
    <w:multiLevelType w:val="multilevel"/>
    <w:tmpl w:val="7518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21694"/>
    <w:multiLevelType w:val="multilevel"/>
    <w:tmpl w:val="A352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1E7773"/>
    <w:multiLevelType w:val="multilevel"/>
    <w:tmpl w:val="B24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436405"/>
    <w:multiLevelType w:val="multilevel"/>
    <w:tmpl w:val="A132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D97D6A"/>
    <w:multiLevelType w:val="multilevel"/>
    <w:tmpl w:val="499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87DEA"/>
    <w:multiLevelType w:val="multilevel"/>
    <w:tmpl w:val="BD4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165247">
    <w:abstractNumId w:val="1"/>
  </w:num>
  <w:num w:numId="2" w16cid:durableId="1533417183">
    <w:abstractNumId w:val="0"/>
  </w:num>
  <w:num w:numId="3" w16cid:durableId="800266971">
    <w:abstractNumId w:val="13"/>
  </w:num>
  <w:num w:numId="4" w16cid:durableId="1956062455">
    <w:abstractNumId w:val="4"/>
  </w:num>
  <w:num w:numId="5" w16cid:durableId="674652800">
    <w:abstractNumId w:val="6"/>
  </w:num>
  <w:num w:numId="6" w16cid:durableId="1136799097">
    <w:abstractNumId w:val="35"/>
  </w:num>
  <w:num w:numId="7" w16cid:durableId="9572934">
    <w:abstractNumId w:val="22"/>
  </w:num>
  <w:num w:numId="8" w16cid:durableId="1600871054">
    <w:abstractNumId w:val="20"/>
  </w:num>
  <w:num w:numId="9" w16cid:durableId="1108348899">
    <w:abstractNumId w:val="26"/>
  </w:num>
  <w:num w:numId="10" w16cid:durableId="403988151">
    <w:abstractNumId w:val="29"/>
  </w:num>
  <w:num w:numId="11" w16cid:durableId="1043015826">
    <w:abstractNumId w:val="33"/>
  </w:num>
  <w:num w:numId="12" w16cid:durableId="1410467079">
    <w:abstractNumId w:val="17"/>
  </w:num>
  <w:num w:numId="13" w16cid:durableId="109786178">
    <w:abstractNumId w:val="5"/>
  </w:num>
  <w:num w:numId="14" w16cid:durableId="827089335">
    <w:abstractNumId w:val="11"/>
  </w:num>
  <w:num w:numId="15" w16cid:durableId="426388647">
    <w:abstractNumId w:val="8"/>
  </w:num>
  <w:num w:numId="16" w16cid:durableId="1775398855">
    <w:abstractNumId w:val="36"/>
  </w:num>
  <w:num w:numId="17" w16cid:durableId="1402825067">
    <w:abstractNumId w:val="3"/>
  </w:num>
  <w:num w:numId="18" w16cid:durableId="800463521">
    <w:abstractNumId w:val="19"/>
  </w:num>
  <w:num w:numId="19" w16cid:durableId="174462265">
    <w:abstractNumId w:val="32"/>
  </w:num>
  <w:num w:numId="20" w16cid:durableId="404038264">
    <w:abstractNumId w:val="12"/>
  </w:num>
  <w:num w:numId="21" w16cid:durableId="127020609">
    <w:abstractNumId w:val="7"/>
  </w:num>
  <w:num w:numId="22" w16cid:durableId="129133608">
    <w:abstractNumId w:val="14"/>
  </w:num>
  <w:num w:numId="23" w16cid:durableId="898858905">
    <w:abstractNumId w:val="37"/>
  </w:num>
  <w:num w:numId="24" w16cid:durableId="526798829">
    <w:abstractNumId w:val="2"/>
  </w:num>
  <w:num w:numId="25" w16cid:durableId="1751585879">
    <w:abstractNumId w:val="25"/>
  </w:num>
  <w:num w:numId="26" w16cid:durableId="1110901754">
    <w:abstractNumId w:val="27"/>
  </w:num>
  <w:num w:numId="27" w16cid:durableId="716126747">
    <w:abstractNumId w:val="23"/>
  </w:num>
  <w:num w:numId="28" w16cid:durableId="1069764990">
    <w:abstractNumId w:val="15"/>
  </w:num>
  <w:num w:numId="29" w16cid:durableId="542324365">
    <w:abstractNumId w:val="28"/>
  </w:num>
  <w:num w:numId="30" w16cid:durableId="890918542">
    <w:abstractNumId w:val="34"/>
  </w:num>
  <w:num w:numId="31" w16cid:durableId="1963610700">
    <w:abstractNumId w:val="24"/>
  </w:num>
  <w:num w:numId="32" w16cid:durableId="446391919">
    <w:abstractNumId w:val="18"/>
  </w:num>
  <w:num w:numId="33" w16cid:durableId="1903323119">
    <w:abstractNumId w:val="30"/>
  </w:num>
  <w:num w:numId="34" w16cid:durableId="131679073">
    <w:abstractNumId w:val="10"/>
  </w:num>
  <w:num w:numId="35" w16cid:durableId="858855130">
    <w:abstractNumId w:val="16"/>
  </w:num>
  <w:num w:numId="36" w16cid:durableId="237061393">
    <w:abstractNumId w:val="21"/>
  </w:num>
  <w:num w:numId="37" w16cid:durableId="1062632602">
    <w:abstractNumId w:val="9"/>
  </w:num>
  <w:num w:numId="38" w16cid:durableId="11200318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3551"/>
    <w:rsid w:val="00015664"/>
    <w:rsid w:val="00020E46"/>
    <w:rsid w:val="00036478"/>
    <w:rsid w:val="00037413"/>
    <w:rsid w:val="000462C0"/>
    <w:rsid w:val="00055265"/>
    <w:rsid w:val="000635F5"/>
    <w:rsid w:val="000737A2"/>
    <w:rsid w:val="0007510E"/>
    <w:rsid w:val="00075C08"/>
    <w:rsid w:val="00076754"/>
    <w:rsid w:val="000A07B5"/>
    <w:rsid w:val="000A1262"/>
    <w:rsid w:val="000A5AE7"/>
    <w:rsid w:val="000B1C09"/>
    <w:rsid w:val="000B4D8C"/>
    <w:rsid w:val="000B7345"/>
    <w:rsid w:val="000D5224"/>
    <w:rsid w:val="000D558C"/>
    <w:rsid w:val="000D5B62"/>
    <w:rsid w:val="000F18A4"/>
    <w:rsid w:val="001059A7"/>
    <w:rsid w:val="00126E57"/>
    <w:rsid w:val="00130AC7"/>
    <w:rsid w:val="00132E52"/>
    <w:rsid w:val="00133FEB"/>
    <w:rsid w:val="00134234"/>
    <w:rsid w:val="001432D6"/>
    <w:rsid w:val="00144EAF"/>
    <w:rsid w:val="00146F69"/>
    <w:rsid w:val="00153518"/>
    <w:rsid w:val="00154A33"/>
    <w:rsid w:val="001568A8"/>
    <w:rsid w:val="00161512"/>
    <w:rsid w:val="00162DF6"/>
    <w:rsid w:val="00183C84"/>
    <w:rsid w:val="00187CDC"/>
    <w:rsid w:val="0019087C"/>
    <w:rsid w:val="00193B2A"/>
    <w:rsid w:val="001A1FC1"/>
    <w:rsid w:val="001B0B07"/>
    <w:rsid w:val="001C3F1C"/>
    <w:rsid w:val="001C4666"/>
    <w:rsid w:val="001D118D"/>
    <w:rsid w:val="001E4648"/>
    <w:rsid w:val="001F0841"/>
    <w:rsid w:val="00206EBD"/>
    <w:rsid w:val="00210827"/>
    <w:rsid w:val="002232EF"/>
    <w:rsid w:val="00227183"/>
    <w:rsid w:val="0023043D"/>
    <w:rsid w:val="0025012D"/>
    <w:rsid w:val="00251860"/>
    <w:rsid w:val="00272250"/>
    <w:rsid w:val="0029272E"/>
    <w:rsid w:val="00292A67"/>
    <w:rsid w:val="002A22A6"/>
    <w:rsid w:val="002B68FC"/>
    <w:rsid w:val="002B7ADC"/>
    <w:rsid w:val="002C2118"/>
    <w:rsid w:val="002D6273"/>
    <w:rsid w:val="002E5EBB"/>
    <w:rsid w:val="002F4225"/>
    <w:rsid w:val="0030541D"/>
    <w:rsid w:val="00306810"/>
    <w:rsid w:val="00312DAC"/>
    <w:rsid w:val="00313311"/>
    <w:rsid w:val="003163DE"/>
    <w:rsid w:val="00320372"/>
    <w:rsid w:val="00321146"/>
    <w:rsid w:val="0032147D"/>
    <w:rsid w:val="00337074"/>
    <w:rsid w:val="003443D0"/>
    <w:rsid w:val="0035038D"/>
    <w:rsid w:val="0035235C"/>
    <w:rsid w:val="0035546D"/>
    <w:rsid w:val="003651B4"/>
    <w:rsid w:val="0037748D"/>
    <w:rsid w:val="00386EF0"/>
    <w:rsid w:val="00392E86"/>
    <w:rsid w:val="003A172A"/>
    <w:rsid w:val="003A3B7B"/>
    <w:rsid w:val="003B408C"/>
    <w:rsid w:val="003C4FEC"/>
    <w:rsid w:val="003D229D"/>
    <w:rsid w:val="003D3059"/>
    <w:rsid w:val="003D3227"/>
    <w:rsid w:val="003E27B8"/>
    <w:rsid w:val="003E7A95"/>
    <w:rsid w:val="003F35A6"/>
    <w:rsid w:val="004026DF"/>
    <w:rsid w:val="00416F4D"/>
    <w:rsid w:val="00420EEC"/>
    <w:rsid w:val="004222D8"/>
    <w:rsid w:val="004270E1"/>
    <w:rsid w:val="00442D59"/>
    <w:rsid w:val="00442F86"/>
    <w:rsid w:val="00451279"/>
    <w:rsid w:val="00452204"/>
    <w:rsid w:val="004771B7"/>
    <w:rsid w:val="0048147C"/>
    <w:rsid w:val="0048173B"/>
    <w:rsid w:val="0048548A"/>
    <w:rsid w:val="004B7DE6"/>
    <w:rsid w:val="004E575E"/>
    <w:rsid w:val="004F11CF"/>
    <w:rsid w:val="004F5C52"/>
    <w:rsid w:val="005010A0"/>
    <w:rsid w:val="00520426"/>
    <w:rsid w:val="00523302"/>
    <w:rsid w:val="0052332B"/>
    <w:rsid w:val="0052380E"/>
    <w:rsid w:val="005270B2"/>
    <w:rsid w:val="005307EE"/>
    <w:rsid w:val="005348E5"/>
    <w:rsid w:val="00537761"/>
    <w:rsid w:val="00546F64"/>
    <w:rsid w:val="00553544"/>
    <w:rsid w:val="0056225E"/>
    <w:rsid w:val="00563570"/>
    <w:rsid w:val="0058576C"/>
    <w:rsid w:val="00585BD8"/>
    <w:rsid w:val="005A418C"/>
    <w:rsid w:val="005B1051"/>
    <w:rsid w:val="005B193E"/>
    <w:rsid w:val="005B656E"/>
    <w:rsid w:val="005C41DA"/>
    <w:rsid w:val="005F16E5"/>
    <w:rsid w:val="005F2D73"/>
    <w:rsid w:val="005F387B"/>
    <w:rsid w:val="005F74FA"/>
    <w:rsid w:val="00603B7C"/>
    <w:rsid w:val="00604D47"/>
    <w:rsid w:val="0061131E"/>
    <w:rsid w:val="00611FCA"/>
    <w:rsid w:val="0062108F"/>
    <w:rsid w:val="00626017"/>
    <w:rsid w:val="00632420"/>
    <w:rsid w:val="00634710"/>
    <w:rsid w:val="006353BE"/>
    <w:rsid w:val="00640AF2"/>
    <w:rsid w:val="00644D75"/>
    <w:rsid w:val="00647B56"/>
    <w:rsid w:val="00665BCB"/>
    <w:rsid w:val="006711CC"/>
    <w:rsid w:val="00671306"/>
    <w:rsid w:val="00674970"/>
    <w:rsid w:val="00677D04"/>
    <w:rsid w:val="00682569"/>
    <w:rsid w:val="00693255"/>
    <w:rsid w:val="006A5809"/>
    <w:rsid w:val="006A73F7"/>
    <w:rsid w:val="006B1979"/>
    <w:rsid w:val="006B3F00"/>
    <w:rsid w:val="006B71F4"/>
    <w:rsid w:val="006C1FFF"/>
    <w:rsid w:val="006D2238"/>
    <w:rsid w:val="00702873"/>
    <w:rsid w:val="00715F5E"/>
    <w:rsid w:val="0071743A"/>
    <w:rsid w:val="00722D33"/>
    <w:rsid w:val="00742A03"/>
    <w:rsid w:val="00746CD9"/>
    <w:rsid w:val="00753C3D"/>
    <w:rsid w:val="00754728"/>
    <w:rsid w:val="00760980"/>
    <w:rsid w:val="00766EB6"/>
    <w:rsid w:val="00787118"/>
    <w:rsid w:val="00793EC1"/>
    <w:rsid w:val="0079704A"/>
    <w:rsid w:val="007B0EFF"/>
    <w:rsid w:val="007B6E2A"/>
    <w:rsid w:val="007C12AB"/>
    <w:rsid w:val="007C5AEE"/>
    <w:rsid w:val="007D683D"/>
    <w:rsid w:val="007E1462"/>
    <w:rsid w:val="007F0753"/>
    <w:rsid w:val="007F11A0"/>
    <w:rsid w:val="007F2D84"/>
    <w:rsid w:val="007F6917"/>
    <w:rsid w:val="00801072"/>
    <w:rsid w:val="00803D63"/>
    <w:rsid w:val="00811E02"/>
    <w:rsid w:val="00831BEE"/>
    <w:rsid w:val="00842AB9"/>
    <w:rsid w:val="008449A2"/>
    <w:rsid w:val="00851D16"/>
    <w:rsid w:val="00853D3B"/>
    <w:rsid w:val="00861B17"/>
    <w:rsid w:val="0086322A"/>
    <w:rsid w:val="00871D38"/>
    <w:rsid w:val="00873F9E"/>
    <w:rsid w:val="008813C0"/>
    <w:rsid w:val="008823D5"/>
    <w:rsid w:val="00884454"/>
    <w:rsid w:val="00885ACB"/>
    <w:rsid w:val="00890BE9"/>
    <w:rsid w:val="008977E6"/>
    <w:rsid w:val="00897883"/>
    <w:rsid w:val="008A6784"/>
    <w:rsid w:val="008C4600"/>
    <w:rsid w:val="008C7CF0"/>
    <w:rsid w:val="008D0248"/>
    <w:rsid w:val="008D22C7"/>
    <w:rsid w:val="008F01D0"/>
    <w:rsid w:val="008F5FC4"/>
    <w:rsid w:val="0090672A"/>
    <w:rsid w:val="00916394"/>
    <w:rsid w:val="00920A03"/>
    <w:rsid w:val="00932E58"/>
    <w:rsid w:val="00944212"/>
    <w:rsid w:val="00952BB7"/>
    <w:rsid w:val="00956B8C"/>
    <w:rsid w:val="0096158C"/>
    <w:rsid w:val="00966EC9"/>
    <w:rsid w:val="00967636"/>
    <w:rsid w:val="00970595"/>
    <w:rsid w:val="00971E82"/>
    <w:rsid w:val="00974540"/>
    <w:rsid w:val="00977825"/>
    <w:rsid w:val="00983F20"/>
    <w:rsid w:val="00991004"/>
    <w:rsid w:val="00995D8C"/>
    <w:rsid w:val="009A05DC"/>
    <w:rsid w:val="009D2651"/>
    <w:rsid w:val="009D74C8"/>
    <w:rsid w:val="009E1708"/>
    <w:rsid w:val="009E39EE"/>
    <w:rsid w:val="009F7F68"/>
    <w:rsid w:val="00A0238B"/>
    <w:rsid w:val="00A13352"/>
    <w:rsid w:val="00A165E9"/>
    <w:rsid w:val="00A27877"/>
    <w:rsid w:val="00A405BC"/>
    <w:rsid w:val="00A4487B"/>
    <w:rsid w:val="00A46742"/>
    <w:rsid w:val="00A46B55"/>
    <w:rsid w:val="00A50FDD"/>
    <w:rsid w:val="00A61525"/>
    <w:rsid w:val="00A84603"/>
    <w:rsid w:val="00A915FA"/>
    <w:rsid w:val="00A97687"/>
    <w:rsid w:val="00A9774D"/>
    <w:rsid w:val="00AA0367"/>
    <w:rsid w:val="00AA5708"/>
    <w:rsid w:val="00AB0020"/>
    <w:rsid w:val="00AB2BC2"/>
    <w:rsid w:val="00AB4A57"/>
    <w:rsid w:val="00AB5AA9"/>
    <w:rsid w:val="00AD375E"/>
    <w:rsid w:val="00AD3F18"/>
    <w:rsid w:val="00AD6E4C"/>
    <w:rsid w:val="00AD7586"/>
    <w:rsid w:val="00AE1C28"/>
    <w:rsid w:val="00AE326C"/>
    <w:rsid w:val="00AE619D"/>
    <w:rsid w:val="00AF033D"/>
    <w:rsid w:val="00AF16A6"/>
    <w:rsid w:val="00AF2AEE"/>
    <w:rsid w:val="00AF2BF2"/>
    <w:rsid w:val="00AF42A2"/>
    <w:rsid w:val="00B1206C"/>
    <w:rsid w:val="00B1507D"/>
    <w:rsid w:val="00B151CE"/>
    <w:rsid w:val="00B342B9"/>
    <w:rsid w:val="00B45FBA"/>
    <w:rsid w:val="00B55D40"/>
    <w:rsid w:val="00B63FF7"/>
    <w:rsid w:val="00B82340"/>
    <w:rsid w:val="00B86597"/>
    <w:rsid w:val="00B86E93"/>
    <w:rsid w:val="00B90444"/>
    <w:rsid w:val="00B910C8"/>
    <w:rsid w:val="00B93AC5"/>
    <w:rsid w:val="00B95BD6"/>
    <w:rsid w:val="00BA16E6"/>
    <w:rsid w:val="00BA2098"/>
    <w:rsid w:val="00BA30E2"/>
    <w:rsid w:val="00BA67F1"/>
    <w:rsid w:val="00BC0BF8"/>
    <w:rsid w:val="00BC5923"/>
    <w:rsid w:val="00BD3733"/>
    <w:rsid w:val="00BD59C6"/>
    <w:rsid w:val="00BE5920"/>
    <w:rsid w:val="00BF3B92"/>
    <w:rsid w:val="00C0370E"/>
    <w:rsid w:val="00C1086F"/>
    <w:rsid w:val="00C13003"/>
    <w:rsid w:val="00C24D79"/>
    <w:rsid w:val="00C32A0B"/>
    <w:rsid w:val="00C4000C"/>
    <w:rsid w:val="00C8511A"/>
    <w:rsid w:val="00C93C9A"/>
    <w:rsid w:val="00CC7000"/>
    <w:rsid w:val="00CD7C68"/>
    <w:rsid w:val="00CE33E0"/>
    <w:rsid w:val="00CE64CE"/>
    <w:rsid w:val="00CF688A"/>
    <w:rsid w:val="00D03CE2"/>
    <w:rsid w:val="00D11FCC"/>
    <w:rsid w:val="00D218B5"/>
    <w:rsid w:val="00D35C54"/>
    <w:rsid w:val="00D45E4A"/>
    <w:rsid w:val="00D462FB"/>
    <w:rsid w:val="00D54FC0"/>
    <w:rsid w:val="00D56107"/>
    <w:rsid w:val="00D644EC"/>
    <w:rsid w:val="00D753BA"/>
    <w:rsid w:val="00D77CC2"/>
    <w:rsid w:val="00D77F40"/>
    <w:rsid w:val="00D80B29"/>
    <w:rsid w:val="00D83A5B"/>
    <w:rsid w:val="00D9178A"/>
    <w:rsid w:val="00DA3E20"/>
    <w:rsid w:val="00DA7B7E"/>
    <w:rsid w:val="00DB223A"/>
    <w:rsid w:val="00DC071E"/>
    <w:rsid w:val="00DC7B75"/>
    <w:rsid w:val="00DD195C"/>
    <w:rsid w:val="00DE784F"/>
    <w:rsid w:val="00E0290B"/>
    <w:rsid w:val="00E20903"/>
    <w:rsid w:val="00E2334E"/>
    <w:rsid w:val="00E26562"/>
    <w:rsid w:val="00E33C09"/>
    <w:rsid w:val="00E4731D"/>
    <w:rsid w:val="00E51B1D"/>
    <w:rsid w:val="00E556BF"/>
    <w:rsid w:val="00E602D6"/>
    <w:rsid w:val="00E60BBF"/>
    <w:rsid w:val="00E60C0D"/>
    <w:rsid w:val="00E77BC4"/>
    <w:rsid w:val="00E92601"/>
    <w:rsid w:val="00EB5841"/>
    <w:rsid w:val="00EB65A8"/>
    <w:rsid w:val="00EC48E7"/>
    <w:rsid w:val="00ED3AB0"/>
    <w:rsid w:val="00ED7604"/>
    <w:rsid w:val="00EE1810"/>
    <w:rsid w:val="00EE39E5"/>
    <w:rsid w:val="00EE62CE"/>
    <w:rsid w:val="00EE7706"/>
    <w:rsid w:val="00EF25D7"/>
    <w:rsid w:val="00EF3CA3"/>
    <w:rsid w:val="00EF48FD"/>
    <w:rsid w:val="00EF7AB7"/>
    <w:rsid w:val="00F003F2"/>
    <w:rsid w:val="00F05386"/>
    <w:rsid w:val="00F05E32"/>
    <w:rsid w:val="00F4404B"/>
    <w:rsid w:val="00F44B93"/>
    <w:rsid w:val="00F74A20"/>
    <w:rsid w:val="00F76D85"/>
    <w:rsid w:val="00F85766"/>
    <w:rsid w:val="00FB71BB"/>
    <w:rsid w:val="00FC72E1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197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290B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133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290B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1979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styleId="Zdraznn">
    <w:name w:val="Emphasis"/>
    <w:basedOn w:val="Standardnpsmoodstavce"/>
    <w:uiPriority w:val="20"/>
    <w:qFormat/>
    <w:rsid w:val="006B1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2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3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die.c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oodie.cz/pletova-sera/vitaminove-serum-s-antioxidanty--bakuchiolem-a-q10-30-ml/" TargetMode="External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die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goodieczech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odie.cz/pletova-sera/vitaminove-serum-s-antioxidanty--bakuchiolem-a-q10-30-m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goodieczech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D4AE-9FA1-4C38-85EA-E0F6A46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Cammino Dagmar Kutilová</dc:creator>
  <cp:keywords/>
  <cp:lastModifiedBy>Dagmar Kutilová</cp:lastModifiedBy>
  <cp:revision>81</cp:revision>
  <cp:lastPrinted>1899-12-31T23:00:00Z</cp:lastPrinted>
  <dcterms:created xsi:type="dcterms:W3CDTF">2021-05-11T09:12:00Z</dcterms:created>
  <dcterms:modified xsi:type="dcterms:W3CDTF">2022-10-14T08:32:00Z</dcterms:modified>
</cp:coreProperties>
</file>