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E27AA" w14:textId="77777777" w:rsidR="00E7314E" w:rsidRDefault="00A5789F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noProof/>
          <w:sz w:val="18"/>
          <w:szCs w:val="18"/>
        </w:rPr>
        <w:drawing>
          <wp:anchor distT="0" distB="0" distL="114300" distR="114300" simplePos="0" relativeHeight="5" behindDoc="0" locked="0" layoutInCell="1" allowOverlap="1" wp14:anchorId="7054A21B" wp14:editId="79DBD8D2">
            <wp:simplePos x="0" y="0"/>
            <wp:positionH relativeFrom="margin">
              <wp:posOffset>2706370</wp:posOffset>
            </wp:positionH>
            <wp:positionV relativeFrom="paragraph">
              <wp:posOffset>3810</wp:posOffset>
            </wp:positionV>
            <wp:extent cx="1370330" cy="614680"/>
            <wp:effectExtent l="0" t="0" r="0" b="0"/>
            <wp:wrapTight wrapText="bothSides">
              <wp:wrapPolygon edited="0">
                <wp:start x="-5225" y="0"/>
                <wp:lineTo x="-5225" y="15814"/>
                <wp:lineTo x="20851" y="15814"/>
                <wp:lineTo x="20851" y="0"/>
                <wp:lineTo x="-5225" y="0"/>
              </wp:wrapPolygon>
            </wp:wrapTight>
            <wp:docPr id="2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05" t="-234" r="-105" b="-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</w:rPr>
        <w:pict w14:anchorId="0219E99A">
          <v:shape id="Obrázek1" o:spid="_x0000_s1026" style="position:absolute;left:0;text-align:left;margin-left:-11pt;margin-top:.05pt;width:24.45pt;height:32.8pt;z-index: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" path="m,l21600,r,21600l,21600,,xe" filled="f" stroked="f">
            <v:path arrowok="t"/>
            <w10:wrap type="square"/>
          </v:shape>
        </w:pict>
      </w:r>
    </w:p>
    <w:p w14:paraId="12146B1E" w14:textId="77777777" w:rsidR="00E7314E" w:rsidRDefault="00E7314E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345E26E1" w14:textId="77777777" w:rsidR="00E7314E" w:rsidRDefault="00E7314E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1B065C6F" w14:textId="77777777" w:rsidR="00E7314E" w:rsidRDefault="00E7314E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5E14C7DE" w14:textId="77777777" w:rsidR="00E7314E" w:rsidRDefault="00E7314E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5E447CAB" w14:textId="06B8DE8E" w:rsidR="00E7314E" w:rsidRDefault="00EB7F48">
      <w:pPr>
        <w:pBdr>
          <w:bottom w:val="single" w:sz="4" w:space="0" w:color="000000"/>
        </w:pBdr>
        <w:jc w:val="both"/>
      </w:pPr>
      <w:r>
        <w:rPr>
          <w:rFonts w:ascii="Verdana" w:eastAsia="Verdana" w:hAnsi="Verdana" w:cs="Verdana"/>
          <w:sz w:val="18"/>
          <w:szCs w:val="18"/>
        </w:rPr>
        <w:t>12</w:t>
      </w:r>
      <w:r w:rsidR="00A5789F">
        <w:rPr>
          <w:rFonts w:ascii="Verdana" w:eastAsia="Verdana" w:hAnsi="Verdana" w:cs="Verdana"/>
          <w:sz w:val="18"/>
          <w:szCs w:val="18"/>
        </w:rPr>
        <w:t>.3.2023</w:t>
      </w:r>
    </w:p>
    <w:p w14:paraId="046F90FB" w14:textId="77777777" w:rsidR="00E7314E" w:rsidRDefault="00000000">
      <w:pPr>
        <w:pStyle w:val="Nadpis1"/>
        <w:numPr>
          <w:ilvl w:val="0"/>
          <w:numId w:val="2"/>
        </w:numPr>
        <w:shd w:val="clear" w:color="auto" w:fill="FFFFFF"/>
        <w:spacing w:before="0" w:after="0" w:line="720" w:lineRule="atLeast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TZ – Obdarujte svoji maminku na Den matek překrásným šperkem Ornamenti</w:t>
      </w:r>
    </w:p>
    <w:p w14:paraId="47198D07" w14:textId="77777777" w:rsidR="00E7314E" w:rsidRDefault="00E7314E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</w:p>
    <w:p w14:paraId="3A4426F3" w14:textId="77777777" w:rsidR="00E7314E" w:rsidRDefault="00000000">
      <w:pPr>
        <w:shd w:val="clear" w:color="auto" w:fill="FFFFFF"/>
        <w:jc w:val="both"/>
        <w:textAlignment w:val="baseline"/>
      </w:pPr>
      <w:r>
        <w:rPr>
          <w:rFonts w:ascii="Verdana" w:hAnsi="Verdana"/>
          <w:sz w:val="18"/>
          <w:szCs w:val="18"/>
        </w:rPr>
        <w:t xml:space="preserve">Překvapte letos svoji maminku a darujte jí pozornost, která jí zaručeně vykouzlí úsměv na rtech. Věnujte jí </w:t>
      </w:r>
      <w:r w:rsidR="004F713D">
        <w:rPr>
          <w:rFonts w:ascii="Verdana" w:hAnsi="Verdana"/>
          <w:sz w:val="18"/>
          <w:szCs w:val="18"/>
        </w:rPr>
        <w:t xml:space="preserve">krásný a kvalitní </w:t>
      </w:r>
      <w:hyperlink r:id="rId8">
        <w:r>
          <w:rPr>
            <w:rStyle w:val="Internetovodkaz"/>
            <w:rFonts w:ascii="Verdana" w:hAnsi="Verdana"/>
            <w:b/>
            <w:bCs/>
            <w:color w:val="auto"/>
            <w:sz w:val="18"/>
            <w:szCs w:val="18"/>
          </w:rPr>
          <w:t>šperk Ornamenti</w:t>
        </w:r>
      </w:hyperlink>
      <w:r>
        <w:rPr>
          <w:rFonts w:ascii="Verdana" w:hAnsi="Verdana"/>
          <w:sz w:val="18"/>
          <w:szCs w:val="18"/>
        </w:rPr>
        <w:t xml:space="preserve">! Poděkujte jí tak za všechnu její lásku, péči a nekonečnou trpělivost. </w:t>
      </w:r>
    </w:p>
    <w:p w14:paraId="63971736" w14:textId="77777777" w:rsidR="00E7314E" w:rsidRDefault="00000000">
      <w:pPr>
        <w:shd w:val="clear" w:color="auto" w:fill="FFFFFF"/>
        <w:jc w:val="both"/>
        <w:textAlignment w:val="baseline"/>
      </w:pPr>
      <w:r>
        <w:rPr>
          <w:rFonts w:ascii="Verdana" w:hAnsi="Verdana"/>
          <w:sz w:val="18"/>
          <w:szCs w:val="18"/>
        </w:rPr>
        <w:t>Den matek se slaví v různých formách a datech po celém světě, v České republice pak (dle amerického vzoru) vždy druhou květnovou neděli. Svátek oslavuje maminky a mateřství a jeho historie má hluboké kořeny. Například ve starověkém Řecku se slavil svátek mateřství a plodnosti, který byl spojený s oslavou bohyně Kybelé, matky bohů. V Anglii se pak v 16. století oslavovala tzv. „Mateřská neděle“ (Mothering Sunday). V té době zde žila spousta chudých sloužících, kteří dostali v tento den volno, aby ho mohli strávit se svými matkami.</w:t>
      </w:r>
    </w:p>
    <w:p w14:paraId="366251C7" w14:textId="77777777" w:rsidR="00E7314E" w:rsidRDefault="00E7314E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</w:p>
    <w:p w14:paraId="74E80CFE" w14:textId="77777777" w:rsidR="00E7314E" w:rsidRDefault="00000000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Zvolte šperky s perlami, zirkony a další stylové kousky</w:t>
      </w:r>
    </w:p>
    <w:p w14:paraId="054753FA" w14:textId="77777777" w:rsidR="00E7314E" w:rsidRDefault="00000000">
      <w:pPr>
        <w:shd w:val="clear" w:color="auto" w:fill="FFFFFF"/>
        <w:jc w:val="both"/>
        <w:textAlignment w:val="baseline"/>
      </w:pPr>
      <w:r>
        <w:rPr>
          <w:rFonts w:ascii="Verdana" w:hAnsi="Verdana"/>
          <w:sz w:val="18"/>
          <w:szCs w:val="18"/>
        </w:rPr>
        <w:t xml:space="preserve">Jaký </w:t>
      </w:r>
      <w:r w:rsidR="004F713D">
        <w:rPr>
          <w:rFonts w:ascii="Verdana" w:hAnsi="Verdana"/>
          <w:sz w:val="18"/>
          <w:szCs w:val="18"/>
        </w:rPr>
        <w:t>klenot</w:t>
      </w:r>
      <w:r>
        <w:rPr>
          <w:rFonts w:ascii="Verdana" w:hAnsi="Verdana"/>
          <w:sz w:val="18"/>
          <w:szCs w:val="18"/>
        </w:rPr>
        <w:t xml:space="preserve"> k této příležitosti však pro vaši maminku vybrat? Zaručený tip je výběr </w:t>
      </w:r>
      <w:hyperlink r:id="rId9">
        <w:r>
          <w:rPr>
            <w:rStyle w:val="Internetovodkaz"/>
            <w:rFonts w:ascii="Verdana" w:hAnsi="Verdana"/>
            <w:b/>
            <w:bCs/>
            <w:color w:val="auto"/>
            <w:sz w:val="18"/>
            <w:szCs w:val="18"/>
          </w:rPr>
          <w:t>šperku s perlami</w:t>
        </w:r>
      </w:hyperlink>
      <w:r>
        <w:rPr>
          <w:rFonts w:ascii="Verdana" w:hAnsi="Verdana"/>
          <w:sz w:val="18"/>
          <w:szCs w:val="18"/>
        </w:rPr>
        <w:t xml:space="preserve">. Perly jsou symbolem ženskosti a luxusu, sluší každé ženě a jsou vhodný doplněk při jakékoli příležitosti. Mají navíc schopnost omladit a doslova rozzářit obličej. </w:t>
      </w:r>
    </w:p>
    <w:p w14:paraId="1C6D6049" w14:textId="77777777" w:rsidR="00E7314E" w:rsidRDefault="00000000">
      <w:pPr>
        <w:shd w:val="clear" w:color="auto" w:fill="FFFFFF"/>
        <w:jc w:val="both"/>
        <w:textAlignment w:val="baseline"/>
      </w:pPr>
      <w:r>
        <w:rPr>
          <w:rFonts w:ascii="Verdana" w:hAnsi="Verdana"/>
          <w:sz w:val="18"/>
          <w:szCs w:val="18"/>
        </w:rPr>
        <w:t xml:space="preserve">Zvolte třeba zajímavý </w:t>
      </w:r>
      <w:r>
        <w:rPr>
          <w:rStyle w:val="Internetovodkaz"/>
          <w:rFonts w:ascii="Verdana" w:hAnsi="Verdana"/>
          <w:color w:val="800080"/>
          <w:sz w:val="18"/>
          <w:szCs w:val="18"/>
        </w:rPr>
        <w:t>p</w:t>
      </w:r>
      <w:hyperlink r:id="rId10">
        <w:r>
          <w:rPr>
            <w:rStyle w:val="Internetovodkaz"/>
            <w:rFonts w:ascii="Verdana" w:hAnsi="Verdana"/>
            <w:color w:val="800080"/>
            <w:sz w:val="18"/>
            <w:szCs w:val="18"/>
          </w:rPr>
          <w:t>ozlacený náhrdelník Flat Pearl gold</w:t>
        </w:r>
      </w:hyperlink>
      <w:r>
        <w:rPr>
          <w:rStyle w:val="Internetovodkaz"/>
          <w:rFonts w:ascii="Verdana" w:hAnsi="Verdana"/>
          <w:sz w:val="18"/>
          <w:szCs w:val="18"/>
          <w:u w:val="none"/>
        </w:rPr>
        <w:t xml:space="preserve"> </w:t>
      </w:r>
      <w:r>
        <w:rPr>
          <w:rStyle w:val="Internetovodkaz"/>
          <w:rFonts w:ascii="Verdana" w:hAnsi="Verdana"/>
          <w:color w:val="000000"/>
          <w:sz w:val="18"/>
          <w:szCs w:val="18"/>
          <w:u w:val="none"/>
        </w:rPr>
        <w:t xml:space="preserve">s přívěskem ploché přírodní perly nebo elegantní, jednoduchý, ale velmi působivý </w:t>
      </w:r>
      <w:hyperlink r:id="rId11">
        <w:r>
          <w:rPr>
            <w:rStyle w:val="Internetovodkaz"/>
            <w:rFonts w:ascii="Verdana" w:hAnsi="Verdana"/>
            <w:sz w:val="18"/>
            <w:szCs w:val="18"/>
          </w:rPr>
          <w:t>náhrdelník Pearl Initial gold</w:t>
        </w:r>
      </w:hyperlink>
      <w:r>
        <w:rPr>
          <w:rStyle w:val="Internetovodkaz"/>
          <w:rFonts w:ascii="Verdana" w:hAnsi="Verdana"/>
          <w:color w:val="000000"/>
          <w:sz w:val="18"/>
          <w:szCs w:val="18"/>
          <w:u w:val="none"/>
        </w:rPr>
        <w:t xml:space="preserve"> s perlovým přívěskem.</w:t>
      </w:r>
    </w:p>
    <w:p w14:paraId="2B13886B" w14:textId="77777777" w:rsidR="00E7314E" w:rsidRDefault="00000000">
      <w:pPr>
        <w:shd w:val="clear" w:color="auto" w:fill="FFFFFF"/>
        <w:jc w:val="both"/>
        <w:textAlignment w:val="baseline"/>
      </w:pPr>
      <w:r>
        <w:rPr>
          <w:rFonts w:ascii="Verdana" w:hAnsi="Verdana"/>
          <w:sz w:val="18"/>
          <w:szCs w:val="18"/>
        </w:rPr>
        <w:t xml:space="preserve">Skvělý tip jsou také nevšední náušnice </w:t>
      </w:r>
      <w:hyperlink r:id="rId12">
        <w:r>
          <w:rPr>
            <w:rStyle w:val="Internetovodkaz"/>
            <w:rFonts w:ascii="Verdana" w:hAnsi="Verdana"/>
            <w:sz w:val="18"/>
            <w:szCs w:val="18"/>
          </w:rPr>
          <w:t>Pearls Square gold</w:t>
        </w:r>
      </w:hyperlink>
      <w:r>
        <w:rPr>
          <w:rStyle w:val="Internetovodkaz"/>
          <w:rFonts w:ascii="Verdana" w:hAnsi="Verdana"/>
          <w:color w:val="000000"/>
          <w:sz w:val="18"/>
          <w:szCs w:val="18"/>
          <w:u w:val="none"/>
        </w:rPr>
        <w:t>, které jsou navíc 2v1. Perla se dá totiž vyvléknout a rázem máte stylové náušnice pro jakoukoli příležitost.</w:t>
      </w:r>
    </w:p>
    <w:p w14:paraId="276537AE" w14:textId="77777777" w:rsidR="00E7314E" w:rsidRDefault="00000000">
      <w:pPr>
        <w:shd w:val="clear" w:color="auto" w:fill="FFFFFF"/>
        <w:jc w:val="both"/>
        <w:textAlignment w:val="baseline"/>
      </w:pPr>
      <w:r>
        <w:rPr>
          <w:rStyle w:val="Internetovodkaz"/>
          <w:rFonts w:ascii="Verdana" w:hAnsi="Verdana"/>
          <w:color w:val="000000"/>
          <w:sz w:val="18"/>
          <w:szCs w:val="18"/>
          <w:u w:val="none"/>
        </w:rPr>
        <w:t xml:space="preserve">Univerzální tip pro každou ženu je pak stylový boho </w:t>
      </w:r>
      <w:hyperlink r:id="rId13">
        <w:r>
          <w:rPr>
            <w:rStyle w:val="Internetovodkaz"/>
            <w:rFonts w:ascii="Verdana" w:hAnsi="Verdana"/>
            <w:sz w:val="18"/>
            <w:szCs w:val="18"/>
          </w:rPr>
          <w:t>náramek White Stones gold</w:t>
        </w:r>
      </w:hyperlink>
      <w:r>
        <w:rPr>
          <w:rStyle w:val="Internetovodkaz"/>
          <w:rFonts w:ascii="Verdana" w:hAnsi="Verdana"/>
          <w:color w:val="000000"/>
          <w:sz w:val="18"/>
          <w:szCs w:val="18"/>
          <w:u w:val="none"/>
        </w:rPr>
        <w:t>, ozdobený perlou a korálky z bílého opálu.</w:t>
      </w:r>
    </w:p>
    <w:p w14:paraId="7115DAA3" w14:textId="77777777" w:rsidR="00E7314E" w:rsidRDefault="00000000">
      <w:pPr>
        <w:shd w:val="clear" w:color="auto" w:fill="FFFFFF"/>
        <w:jc w:val="both"/>
        <w:textAlignment w:val="baseline"/>
      </w:pPr>
      <w:r>
        <w:rPr>
          <w:rStyle w:val="Internetovodkaz"/>
          <w:rFonts w:ascii="Verdana" w:hAnsi="Verdana"/>
          <w:color w:val="000000"/>
          <w:sz w:val="18"/>
          <w:szCs w:val="18"/>
          <w:u w:val="none"/>
        </w:rPr>
        <w:t xml:space="preserve">Rozhodně také nadchnete </w:t>
      </w:r>
      <w:hyperlink r:id="rId14">
        <w:r>
          <w:rPr>
            <w:rStyle w:val="Internetovodkaz"/>
            <w:rFonts w:ascii="Verdana" w:hAnsi="Verdana"/>
            <w:b/>
            <w:bCs/>
            <w:color w:val="000000"/>
            <w:sz w:val="18"/>
            <w:szCs w:val="18"/>
          </w:rPr>
          <w:t>šperky se zirkony</w:t>
        </w:r>
      </w:hyperlink>
      <w:r>
        <w:rPr>
          <w:rStyle w:val="Internetovodkaz"/>
          <w:rFonts w:ascii="Verdana" w:hAnsi="Verdana"/>
          <w:color w:val="000000"/>
          <w:sz w:val="18"/>
          <w:szCs w:val="18"/>
          <w:u w:val="none"/>
        </w:rPr>
        <w:t xml:space="preserve">. Vsaďte třeba na třpytivé </w:t>
      </w:r>
      <w:hyperlink r:id="rId15">
        <w:r>
          <w:rPr>
            <w:rStyle w:val="Internetovodkaz"/>
            <w:rFonts w:ascii="Verdana" w:hAnsi="Verdana"/>
            <w:sz w:val="18"/>
            <w:szCs w:val="18"/>
          </w:rPr>
          <w:t>náušnice Colourful Zirconia Oval gold</w:t>
        </w:r>
        <w:r>
          <w:rPr>
            <w:rStyle w:val="Internetovodkaz"/>
            <w:rFonts w:ascii="Verdana" w:hAnsi="Verdana"/>
            <w:color w:val="000000"/>
            <w:sz w:val="18"/>
            <w:szCs w:val="18"/>
            <w:u w:val="none"/>
          </w:rPr>
          <w:t xml:space="preserve">, osázené barevnými zirkony, které rozzáří </w:t>
        </w:r>
      </w:hyperlink>
      <w:r>
        <w:rPr>
          <w:rFonts w:ascii="Verdana" w:hAnsi="Verdana"/>
          <w:color w:val="000000"/>
          <w:sz w:val="18"/>
          <w:szCs w:val="18"/>
        </w:rPr>
        <w:t>den.</w:t>
      </w:r>
    </w:p>
    <w:p w14:paraId="6E71838B" w14:textId="77777777" w:rsidR="00E7314E" w:rsidRDefault="00000000">
      <w:pPr>
        <w:shd w:val="clear" w:color="auto" w:fill="FFFFFF"/>
        <w:jc w:val="both"/>
        <w:textAlignment w:val="baseline"/>
      </w:pPr>
      <w:r>
        <w:rPr>
          <w:rStyle w:val="Internetovodkaz"/>
          <w:rFonts w:ascii="Verdana" w:hAnsi="Verdana"/>
          <w:color w:val="000000"/>
          <w:sz w:val="18"/>
          <w:szCs w:val="18"/>
          <w:u w:val="none"/>
        </w:rPr>
        <w:t xml:space="preserve">Další tipy na zaručenou radost jsou např. elegantní </w:t>
      </w:r>
      <w:hyperlink r:id="rId16">
        <w:r>
          <w:rPr>
            <w:rStyle w:val="Internetovodkaz"/>
            <w:rFonts w:ascii="Verdana" w:hAnsi="Verdana"/>
            <w:sz w:val="18"/>
            <w:szCs w:val="18"/>
          </w:rPr>
          <w:t>pozlacený náhrdelník Moon Light gold</w:t>
        </w:r>
      </w:hyperlink>
      <w:r>
        <w:rPr>
          <w:rStyle w:val="Internetovodkaz"/>
          <w:rFonts w:ascii="Verdana" w:hAnsi="Verdana"/>
          <w:color w:val="000000"/>
          <w:sz w:val="18"/>
          <w:szCs w:val="18"/>
          <w:u w:val="none"/>
        </w:rPr>
        <w:t xml:space="preserve"> s přívěskem v designu mystického úplňku nebo decentní </w:t>
      </w:r>
      <w:hyperlink r:id="rId17">
        <w:r>
          <w:rPr>
            <w:rStyle w:val="Internetovodkaz"/>
            <w:rFonts w:ascii="Verdana" w:hAnsi="Verdana"/>
            <w:sz w:val="18"/>
            <w:szCs w:val="18"/>
          </w:rPr>
          <w:t>náhrdelník Figures Clover gold</w:t>
        </w:r>
      </w:hyperlink>
      <w:r>
        <w:rPr>
          <w:rStyle w:val="Internetovodkaz"/>
          <w:rFonts w:ascii="Verdana" w:hAnsi="Verdana"/>
          <w:color w:val="000000"/>
          <w:sz w:val="18"/>
          <w:szCs w:val="18"/>
          <w:u w:val="none"/>
        </w:rPr>
        <w:t>, ozdobený třemi něžnými čtyřlístky pro štěstí.</w:t>
      </w:r>
    </w:p>
    <w:p w14:paraId="13D04DBB" w14:textId="77777777" w:rsidR="00E7314E" w:rsidRDefault="00E7314E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</w:p>
    <w:p w14:paraId="3942B781" w14:textId="77777777" w:rsidR="00E7314E" w:rsidRDefault="00000000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Šperky z chirurgické oceli Ornamenti a jejich benefty</w:t>
      </w:r>
    </w:p>
    <w:p w14:paraId="4F86AF06" w14:textId="77777777" w:rsidR="00E7314E" w:rsidRDefault="00000000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Šperky Ornamenti jsou z oblíbené a </w:t>
      </w:r>
      <w:r>
        <w:rPr>
          <w:rFonts w:ascii="Verdana" w:hAnsi="Verdana"/>
          <w:b/>
          <w:bCs/>
          <w:sz w:val="18"/>
          <w:szCs w:val="18"/>
        </w:rPr>
        <w:t xml:space="preserve">nealergizující chirurgické oceli </w:t>
      </w:r>
      <w:r>
        <w:rPr>
          <w:rFonts w:ascii="Verdana" w:hAnsi="Verdana"/>
          <w:sz w:val="18"/>
          <w:szCs w:val="18"/>
        </w:rPr>
        <w:t xml:space="preserve">a hodí se i pro velmi citlivou pleť. Jsou </w:t>
      </w:r>
      <w:r>
        <w:rPr>
          <w:rFonts w:ascii="Verdana" w:hAnsi="Verdana"/>
          <w:b/>
          <w:bCs/>
          <w:sz w:val="18"/>
          <w:szCs w:val="18"/>
        </w:rPr>
        <w:t>voděodolné</w:t>
      </w:r>
      <w:r>
        <w:rPr>
          <w:rFonts w:ascii="Verdana" w:hAnsi="Verdana"/>
          <w:sz w:val="18"/>
          <w:szCs w:val="18"/>
        </w:rPr>
        <w:t xml:space="preserve">, lze se v nich sprchovat, koupat v moři a zazářit s nimi můžete i při sportu. Šperky jsou </w:t>
      </w:r>
      <w:r>
        <w:rPr>
          <w:rFonts w:ascii="Verdana" w:hAnsi="Verdana"/>
          <w:b/>
          <w:bCs/>
          <w:sz w:val="18"/>
          <w:szCs w:val="18"/>
        </w:rPr>
        <w:t>odolné proti oděru</w:t>
      </w:r>
      <w:r>
        <w:rPr>
          <w:rFonts w:ascii="Verdana" w:hAnsi="Verdana"/>
          <w:sz w:val="18"/>
          <w:szCs w:val="18"/>
        </w:rPr>
        <w:t xml:space="preserve"> a </w:t>
      </w:r>
      <w:r>
        <w:rPr>
          <w:rFonts w:ascii="Verdana" w:hAnsi="Verdana"/>
          <w:b/>
          <w:bCs/>
          <w:sz w:val="18"/>
          <w:szCs w:val="18"/>
        </w:rPr>
        <w:t>poškrábání</w:t>
      </w:r>
      <w:r>
        <w:rPr>
          <w:rFonts w:ascii="Verdana" w:hAnsi="Verdana"/>
          <w:sz w:val="18"/>
          <w:szCs w:val="18"/>
        </w:rPr>
        <w:t xml:space="preserve">, krásné tak vydrží po opravdu dlouhou dobu. Pozlacené jsou kvalitním </w:t>
      </w:r>
      <w:r>
        <w:rPr>
          <w:rFonts w:ascii="Verdana" w:hAnsi="Verdana"/>
          <w:b/>
          <w:bCs/>
          <w:sz w:val="18"/>
          <w:szCs w:val="18"/>
        </w:rPr>
        <w:t>18k zlatem</w:t>
      </w:r>
      <w:r>
        <w:rPr>
          <w:rFonts w:ascii="Verdana" w:hAnsi="Verdana"/>
          <w:sz w:val="18"/>
          <w:szCs w:val="18"/>
        </w:rPr>
        <w:t xml:space="preserve">. Chirurgická ocel je navíc </w:t>
      </w:r>
      <w:r>
        <w:rPr>
          <w:rFonts w:ascii="Verdana" w:hAnsi="Verdana"/>
          <w:b/>
          <w:bCs/>
          <w:sz w:val="18"/>
          <w:szCs w:val="18"/>
        </w:rPr>
        <w:t>materiál šetrný k životnímu prostředí</w:t>
      </w:r>
      <w:r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bCs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>á</w:t>
      </w:r>
      <w:r>
        <w:rPr>
          <w:rFonts w:ascii="Verdana" w:hAnsi="Verdana"/>
          <w:bCs/>
          <w:sz w:val="18"/>
          <w:szCs w:val="18"/>
        </w:rPr>
        <w:t xml:space="preserve"> se recyklovat, jeho výroba šetří energii </w:t>
      </w:r>
      <w:r>
        <w:rPr>
          <w:rFonts w:ascii="Verdana" w:hAnsi="Verdana"/>
          <w:sz w:val="18"/>
          <w:szCs w:val="18"/>
        </w:rPr>
        <w:t>a vzniká při ní méně odpadu.</w:t>
      </w:r>
    </w:p>
    <w:p w14:paraId="7CF546E0" w14:textId="77777777" w:rsidR="00E7314E" w:rsidRDefault="00E7314E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</w:p>
    <w:p w14:paraId="68AD0D70" w14:textId="77777777" w:rsidR="00E7314E" w:rsidRDefault="004F713D">
      <w:pPr>
        <w:shd w:val="clear" w:color="auto" w:fill="FFFFFF"/>
        <w:jc w:val="both"/>
        <w:textAlignment w:val="baseline"/>
      </w:pPr>
      <w:r>
        <w:rPr>
          <w:rFonts w:ascii="Verdana" w:eastAsia="Verdana" w:hAnsi="Verdana" w:cs="Verdana"/>
          <w:bCs/>
          <w:sz w:val="18"/>
          <w:szCs w:val="18"/>
          <w:lang w:eastAsia="ar-SA"/>
        </w:rPr>
        <w:t xml:space="preserve">Náušnice, náhrdelníky, náramky i prstýnky </w:t>
      </w:r>
      <w:r w:rsidR="00A5789F">
        <w:rPr>
          <w:rFonts w:ascii="Verdana" w:eastAsia="Verdana" w:hAnsi="Verdana" w:cs="Verdana"/>
          <w:bCs/>
          <w:sz w:val="18"/>
          <w:szCs w:val="18"/>
          <w:lang w:eastAsia="ar-SA"/>
        </w:rPr>
        <w:t xml:space="preserve">můžete vybírat z pohodlí domova </w:t>
      </w:r>
      <w:r>
        <w:rPr>
          <w:rFonts w:ascii="Verdana" w:eastAsia="Verdana" w:hAnsi="Verdana" w:cs="Verdana"/>
          <w:bCs/>
          <w:sz w:val="18"/>
          <w:szCs w:val="18"/>
          <w:lang w:eastAsia="ar-SA"/>
        </w:rPr>
        <w:t xml:space="preserve">na webových stránkách </w:t>
      </w:r>
      <w:hyperlink r:id="rId18">
        <w:r>
          <w:rPr>
            <w:rStyle w:val="Internetovodkaz"/>
            <w:rFonts w:ascii="Verdana" w:eastAsia="Verdana" w:hAnsi="Verdana" w:cs="Verdana"/>
            <w:b/>
            <w:bCs/>
            <w:color w:val="000080"/>
            <w:sz w:val="18"/>
            <w:szCs w:val="18"/>
          </w:rPr>
          <w:t>www.ornamenti.cz</w:t>
        </w:r>
      </w:hyperlink>
      <w:r>
        <w:rPr>
          <w:rFonts w:ascii="Verdana" w:eastAsia="Verdana" w:hAnsi="Verdana" w:cs="Verdana"/>
          <w:bCs/>
          <w:color w:val="000000"/>
          <w:sz w:val="18"/>
          <w:szCs w:val="18"/>
          <w:lang w:eastAsia="ar-SA"/>
        </w:rPr>
        <w:t>.</w:t>
      </w:r>
    </w:p>
    <w:p w14:paraId="51E96A83" w14:textId="77777777" w:rsidR="00E7314E" w:rsidRDefault="00E7314E">
      <w:pPr>
        <w:shd w:val="clear" w:color="auto" w:fill="FFFFFF"/>
        <w:jc w:val="both"/>
        <w:textAlignment w:val="baseline"/>
        <w:rPr>
          <w:rFonts w:ascii="Verdana" w:eastAsia="Verdana" w:hAnsi="Verdana" w:cs="Verdana"/>
          <w:bCs/>
          <w:color w:val="000000"/>
          <w:sz w:val="18"/>
          <w:szCs w:val="18"/>
          <w:lang w:eastAsia="ar-SA"/>
        </w:rPr>
      </w:pPr>
    </w:p>
    <w:p w14:paraId="02A801DB" w14:textId="77777777" w:rsidR="00E7314E" w:rsidRDefault="00000000">
      <w:pPr>
        <w:shd w:val="clear" w:color="auto" w:fill="FFFFFF"/>
        <w:jc w:val="both"/>
        <w:textAlignment w:val="baseline"/>
        <w:rPr>
          <w:rFonts w:ascii="Verdana" w:eastAsia="Verdana" w:hAnsi="Verdana" w:cs="Verdana"/>
          <w:bCs/>
          <w:sz w:val="4"/>
          <w:szCs w:val="4"/>
          <w:lang w:eastAsia="ar-SA"/>
        </w:rPr>
      </w:pPr>
      <w:r>
        <w:rPr>
          <w:rFonts w:ascii="Verdana" w:eastAsia="Verdana" w:hAnsi="Verdana" w:cs="Verdana"/>
          <w:bCs/>
          <w:noProof/>
          <w:sz w:val="4"/>
          <w:szCs w:val="4"/>
          <w:lang w:eastAsia="ar-SA"/>
        </w:rPr>
        <w:drawing>
          <wp:anchor distT="0" distB="0" distL="0" distR="0" simplePos="0" relativeHeight="6" behindDoc="0" locked="0" layoutInCell="1" allowOverlap="1" wp14:anchorId="37236F6B" wp14:editId="657637BC">
            <wp:simplePos x="0" y="0"/>
            <wp:positionH relativeFrom="column">
              <wp:posOffset>1168400</wp:posOffset>
            </wp:positionH>
            <wp:positionV relativeFrom="paragraph">
              <wp:posOffset>154940</wp:posOffset>
            </wp:positionV>
            <wp:extent cx="1172845" cy="1139825"/>
            <wp:effectExtent l="0" t="0" r="0" b="0"/>
            <wp:wrapTopAndBottom/>
            <wp:docPr id="3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r="5674" b="8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Cs/>
          <w:noProof/>
          <w:sz w:val="4"/>
          <w:szCs w:val="4"/>
          <w:lang w:eastAsia="ar-SA"/>
        </w:rPr>
        <w:drawing>
          <wp:anchor distT="0" distB="0" distL="0" distR="0" simplePos="0" relativeHeight="7" behindDoc="0" locked="0" layoutInCell="1" allowOverlap="1" wp14:anchorId="03450C4E" wp14:editId="0AF5BA1F">
            <wp:simplePos x="0" y="0"/>
            <wp:positionH relativeFrom="column">
              <wp:posOffset>-9525</wp:posOffset>
            </wp:positionH>
            <wp:positionV relativeFrom="paragraph">
              <wp:posOffset>49530</wp:posOffset>
            </wp:positionV>
            <wp:extent cx="1178560" cy="1126490"/>
            <wp:effectExtent l="0" t="0" r="0" b="0"/>
            <wp:wrapTopAndBottom/>
            <wp:docPr id="4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r="51" b="4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Cs/>
          <w:noProof/>
          <w:sz w:val="4"/>
          <w:szCs w:val="4"/>
          <w:lang w:eastAsia="ar-SA"/>
        </w:rPr>
        <w:drawing>
          <wp:anchor distT="0" distB="0" distL="0" distR="0" simplePos="0" relativeHeight="8" behindDoc="0" locked="0" layoutInCell="1" allowOverlap="1" wp14:anchorId="0FF1EA12" wp14:editId="4EAD5E7D">
            <wp:simplePos x="0" y="0"/>
            <wp:positionH relativeFrom="column">
              <wp:posOffset>5166360</wp:posOffset>
            </wp:positionH>
            <wp:positionV relativeFrom="paragraph">
              <wp:posOffset>53340</wp:posOffset>
            </wp:positionV>
            <wp:extent cx="918210" cy="1176655"/>
            <wp:effectExtent l="0" t="0" r="0" b="0"/>
            <wp:wrapTopAndBottom/>
            <wp:docPr id="5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b="14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Cs/>
          <w:noProof/>
          <w:sz w:val="4"/>
          <w:szCs w:val="4"/>
          <w:lang w:eastAsia="ar-SA"/>
        </w:rPr>
        <w:drawing>
          <wp:anchor distT="0" distB="0" distL="0" distR="0" simplePos="0" relativeHeight="9" behindDoc="0" locked="0" layoutInCell="1" allowOverlap="1" wp14:anchorId="6C0EC793" wp14:editId="0E0B329D">
            <wp:simplePos x="0" y="0"/>
            <wp:positionH relativeFrom="column">
              <wp:posOffset>2340610</wp:posOffset>
            </wp:positionH>
            <wp:positionV relativeFrom="paragraph">
              <wp:posOffset>635</wp:posOffset>
            </wp:positionV>
            <wp:extent cx="1097280" cy="1176020"/>
            <wp:effectExtent l="0" t="0" r="0" b="0"/>
            <wp:wrapTopAndBottom/>
            <wp:docPr id="6" name="Obrázek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r="16220" b="10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Cs/>
          <w:noProof/>
          <w:sz w:val="4"/>
          <w:szCs w:val="4"/>
          <w:lang w:eastAsia="ar-SA"/>
        </w:rPr>
        <w:drawing>
          <wp:anchor distT="0" distB="0" distL="0" distR="0" simplePos="0" relativeHeight="10" behindDoc="0" locked="0" layoutInCell="1" allowOverlap="1" wp14:anchorId="5EA16D33" wp14:editId="71E73842">
            <wp:simplePos x="0" y="0"/>
            <wp:positionH relativeFrom="column">
              <wp:posOffset>3883660</wp:posOffset>
            </wp:positionH>
            <wp:positionV relativeFrom="paragraph">
              <wp:posOffset>8890</wp:posOffset>
            </wp:positionV>
            <wp:extent cx="1157605" cy="1419860"/>
            <wp:effectExtent l="0" t="0" r="0" b="0"/>
            <wp:wrapTopAndBottom/>
            <wp:docPr id="7" name="Obrázek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l="13945" r="9219" b="5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5BCF02" w14:textId="77777777" w:rsidR="00E7314E" w:rsidRDefault="00E7314E">
      <w:pPr>
        <w:widowControl/>
        <w:shd w:val="clear" w:color="auto" w:fill="FF0000"/>
        <w:jc w:val="both"/>
        <w:rPr>
          <w:rFonts w:ascii="Verdana" w:eastAsia="Verdana" w:hAnsi="Verdana" w:cs="Verdana"/>
          <w:color w:val="000000"/>
          <w:sz w:val="4"/>
          <w:szCs w:val="4"/>
          <w:u w:val="single"/>
        </w:rPr>
      </w:pPr>
    </w:p>
    <w:p w14:paraId="172125CC" w14:textId="77777777" w:rsidR="00E7314E" w:rsidRDefault="00000000">
      <w:pPr>
        <w:pStyle w:val="Nadpis2"/>
        <w:numPr>
          <w:ilvl w:val="1"/>
          <w:numId w:val="2"/>
        </w:numPr>
        <w:jc w:val="both"/>
      </w:pPr>
      <w:hyperlink r:id="rId24">
        <w:bookmarkStart w:id="0" w:name="_gjdgxs"/>
        <w:bookmarkEnd w:id="0"/>
        <w:r>
          <w:rPr>
            <w:rStyle w:val="Internetovodkaz"/>
            <w:rFonts w:ascii="Verdana" w:hAnsi="Verdana" w:cs="Verdana"/>
            <w:color w:val="auto"/>
            <w:sz w:val="18"/>
            <w:szCs w:val="18"/>
            <w:u w:val="none"/>
          </w:rPr>
          <w:t>Kontakty:</w:t>
        </w:r>
      </w:hyperlink>
      <w:hyperlink r:id="rId25"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</w:hyperlink>
      <w:hyperlink r:id="rId26">
        <w:r>
          <w:rPr>
            <w:rStyle w:val="Internetovodkaz"/>
            <w:rFonts w:ascii="Verdana" w:hAnsi="Verdana" w:cs="Verdana"/>
            <w:color w:val="auto"/>
            <w:sz w:val="18"/>
            <w:szCs w:val="18"/>
            <w:u w:val="none"/>
          </w:rPr>
          <w:t>Mediální servis:</w:t>
        </w:r>
      </w:hyperlink>
    </w:p>
    <w:p w14:paraId="6DB3B1B5" w14:textId="77777777" w:rsidR="00E7314E" w:rsidRDefault="00000000">
      <w:pPr>
        <w:pStyle w:val="Nadpis2"/>
        <w:numPr>
          <w:ilvl w:val="1"/>
          <w:numId w:val="2"/>
        </w:numPr>
        <w:ind w:left="576" w:hanging="576"/>
        <w:jc w:val="both"/>
      </w:pPr>
      <w:hyperlink r:id="rId27">
        <w:r>
          <w:rPr>
            <w:rStyle w:val="Internetovodkaz"/>
            <w:rFonts w:ascii="Verdana" w:hAnsi="Verdana" w:cs="Verdana"/>
            <w:bCs/>
            <w:color w:val="auto"/>
            <w:sz w:val="18"/>
            <w:szCs w:val="18"/>
            <w:u w:val="none"/>
          </w:rPr>
          <w:t>Ornamenti</w:t>
        </w:r>
      </w:hyperlink>
      <w:hyperlink r:id="rId28"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 xml:space="preserve"> </w:t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</w:hyperlink>
      <w:hyperlink r:id="rId29">
        <w:r>
          <w:rPr>
            <w:rStyle w:val="Internetovodkaz"/>
            <w:rFonts w:ascii="Verdana" w:hAnsi="Verdana" w:cs="Verdana"/>
            <w:color w:val="auto"/>
            <w:sz w:val="18"/>
            <w:szCs w:val="18"/>
            <w:u w:val="none"/>
          </w:rPr>
          <w:t>cammino</w:t>
        </w:r>
      </w:hyperlink>
      <w:r>
        <w:rPr>
          <w:rFonts w:ascii="Verdana" w:hAnsi="Verdana" w:cs="Verdana"/>
          <w:color w:val="auto"/>
          <w:sz w:val="18"/>
          <w:szCs w:val="18"/>
        </w:rPr>
        <w:t>...</w:t>
      </w:r>
    </w:p>
    <w:p w14:paraId="21B56496" w14:textId="77777777" w:rsidR="00E7314E" w:rsidRDefault="00000000">
      <w:pPr>
        <w:jc w:val="both"/>
      </w:pPr>
      <w:hyperlink r:id="rId30">
        <w:r>
          <w:rPr>
            <w:rStyle w:val="Internetovodkaz"/>
            <w:rFonts w:ascii="Verdana" w:hAnsi="Verdana"/>
            <w:sz w:val="18"/>
            <w:szCs w:val="18"/>
          </w:rPr>
          <w:t>www.ornamenti.cz</w:t>
        </w:r>
      </w:hyperlink>
      <w:hyperlink r:id="rId31">
        <w:r>
          <w:rPr>
            <w:rStyle w:val="Internetovodkaz"/>
            <w:rFonts w:ascii="Verdana" w:hAnsi="Verdana"/>
            <w:sz w:val="18"/>
            <w:szCs w:val="18"/>
          </w:rPr>
          <w:t xml:space="preserve"> </w:t>
        </w:r>
      </w:hyperlink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  <w:t>Dagmar Kutilová</w:t>
      </w:r>
    </w:p>
    <w:p w14:paraId="46E08B42" w14:textId="77777777" w:rsidR="00E7314E" w:rsidRDefault="00000000">
      <w:pPr>
        <w:jc w:val="both"/>
      </w:pPr>
      <w:hyperlink r:id="rId32"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 xml:space="preserve">Facebook/Ornamenti </w:t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  <w:t xml:space="preserve"> </w:t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  <w:t>e-mail: kutilova@cammino.cz</w:t>
        </w:r>
      </w:hyperlink>
    </w:p>
    <w:p w14:paraId="2F4B48BB" w14:textId="77777777" w:rsidR="00E7314E" w:rsidRDefault="00000000">
      <w:pPr>
        <w:jc w:val="both"/>
      </w:pPr>
      <w:hyperlink r:id="rId33"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>Instagram/Ornamenti</w:t>
        </w:r>
      </w:hyperlink>
      <w:hyperlink r:id="rId34"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</w:hyperlink>
      <w:hyperlink r:id="rId35"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 xml:space="preserve">tel.: +420 606 687 506  </w:t>
        </w:r>
      </w:hyperlink>
    </w:p>
    <w:p w14:paraId="7631FB08" w14:textId="77777777" w:rsidR="00E7314E" w:rsidRDefault="00000000">
      <w:pPr>
        <w:jc w:val="both"/>
      </w:pP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/>
          <w:sz w:val="18"/>
          <w:szCs w:val="18"/>
        </w:rPr>
        <w:t>www.cammino.cz</w:t>
      </w:r>
    </w:p>
    <w:p w14:paraId="76785E95" w14:textId="77777777" w:rsidR="00E7314E" w:rsidRDefault="00E7314E">
      <w:pPr>
        <w:jc w:val="both"/>
        <w:rPr>
          <w:rFonts w:ascii="Verdana" w:eastAsia="Verdana" w:hAnsi="Verdana" w:cs="Verdana"/>
          <w:bCs/>
          <w:color w:val="000000"/>
          <w:sz w:val="18"/>
          <w:szCs w:val="18"/>
          <w:lang w:eastAsia="ar-SA"/>
        </w:rPr>
      </w:pPr>
    </w:p>
    <w:p w14:paraId="02D183ED" w14:textId="77777777" w:rsidR="00E7314E" w:rsidRDefault="00E7314E">
      <w:pPr>
        <w:jc w:val="both"/>
        <w:rPr>
          <w:rFonts w:ascii="Verdana" w:eastAsia="Verdana" w:hAnsi="Verdana" w:cs="Verdana"/>
          <w:bCs/>
          <w:color w:val="000000"/>
          <w:sz w:val="18"/>
          <w:szCs w:val="18"/>
          <w:lang w:eastAsia="ar-SA"/>
        </w:rPr>
      </w:pPr>
    </w:p>
    <w:p w14:paraId="3ABED013" w14:textId="77777777" w:rsidR="00E7314E" w:rsidRDefault="00E7314E">
      <w:pPr>
        <w:jc w:val="both"/>
        <w:rPr>
          <w:rFonts w:ascii="Verdana" w:eastAsia="Verdana" w:hAnsi="Verdana" w:cs="Verdana"/>
          <w:bCs/>
          <w:color w:val="000000"/>
          <w:sz w:val="18"/>
          <w:szCs w:val="18"/>
          <w:lang w:eastAsia="ar-SA"/>
        </w:rPr>
      </w:pPr>
    </w:p>
    <w:p w14:paraId="45412C7D" w14:textId="77777777" w:rsidR="00E7314E" w:rsidRDefault="00E7314E">
      <w:pPr>
        <w:jc w:val="both"/>
      </w:pPr>
    </w:p>
    <w:sectPr w:rsidR="00E7314E">
      <w:headerReference w:type="default" r:id="rId36"/>
      <w:footerReference w:type="default" r:id="rId37"/>
      <w:pgSz w:w="11906" w:h="16838"/>
      <w:pgMar w:top="765" w:right="1134" w:bottom="1134" w:left="1134" w:header="708" w:footer="708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33952" w14:textId="77777777" w:rsidR="00855CA9" w:rsidRDefault="00855CA9">
      <w:r>
        <w:separator/>
      </w:r>
    </w:p>
  </w:endnote>
  <w:endnote w:type="continuationSeparator" w:id="0">
    <w:p w14:paraId="421AB3AD" w14:textId="77777777" w:rsidR="00855CA9" w:rsidRDefault="0085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1"/>
    <w:family w:val="roman"/>
    <w:pitch w:val="variable"/>
  </w:font>
  <w:font w:name="Liberation Sans;Arial">
    <w:altName w:val="Arial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9BB96" w14:textId="77777777" w:rsidR="00E7314E" w:rsidRDefault="0000000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3" behindDoc="1" locked="0" layoutInCell="1" allowOverlap="1" wp14:anchorId="614702FB" wp14:editId="7C4A32E4">
          <wp:simplePos x="0" y="0"/>
          <wp:positionH relativeFrom="column">
            <wp:posOffset>5295900</wp:posOffset>
          </wp:positionH>
          <wp:positionV relativeFrom="paragraph">
            <wp:posOffset>19050</wp:posOffset>
          </wp:positionV>
          <wp:extent cx="1294130" cy="490220"/>
          <wp:effectExtent l="0" t="0" r="0" b="0"/>
          <wp:wrapSquare wrapText="bothSides"/>
          <wp:docPr id="8" name="Obráz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99" r="-38" b="-99"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90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F55DF" w14:textId="77777777" w:rsidR="00855CA9" w:rsidRDefault="00855CA9">
      <w:r>
        <w:separator/>
      </w:r>
    </w:p>
  </w:footnote>
  <w:footnote w:type="continuationSeparator" w:id="0">
    <w:p w14:paraId="72AEDF36" w14:textId="77777777" w:rsidR="00855CA9" w:rsidRDefault="00855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78A5B" w14:textId="77777777" w:rsidR="00E7314E" w:rsidRDefault="00E7314E">
    <w:pP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15252"/>
    <w:multiLevelType w:val="multilevel"/>
    <w:tmpl w:val="C08AF1A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4E31BB7"/>
    <w:multiLevelType w:val="multilevel"/>
    <w:tmpl w:val="D70EEC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31897223">
    <w:abstractNumId w:val="0"/>
  </w:num>
  <w:num w:numId="2" w16cid:durableId="1933850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314E"/>
    <w:rsid w:val="00401FD3"/>
    <w:rsid w:val="004F713D"/>
    <w:rsid w:val="00855CA9"/>
    <w:rsid w:val="00A5789F"/>
    <w:rsid w:val="00D76A42"/>
    <w:rsid w:val="00E7314E"/>
    <w:rsid w:val="00EB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A0CFEE"/>
  <w15:docId w15:val="{818774F5-1D5B-4A30-8F51-D93A5CE0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overflowPunct w:val="0"/>
    </w:pPr>
    <w:rPr>
      <w:rFonts w:ascii="Times New Roman" w:eastAsia="Times New Roman" w:hAnsi="Times New Roman" w:cs="Times New Roman"/>
      <w:sz w:val="24"/>
      <w:lang w:eastAsia="cs-CZ" w:bidi="ar-SA"/>
    </w:rPr>
  </w:style>
  <w:style w:type="paragraph" w:styleId="Nadpis1">
    <w:name w:val="heading 1"/>
    <w:basedOn w:val="Normln"/>
    <w:next w:val="Normln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numPr>
        <w:ilvl w:val="1"/>
        <w:numId w:val="1"/>
      </w:numPr>
      <w:spacing w:before="200"/>
      <w:ind w:left="576" w:hanging="576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numPr>
        <w:ilvl w:val="3"/>
        <w:numId w:val="1"/>
      </w:numPr>
      <w:spacing w:before="20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styleId="Nevyeenzmnka">
    <w:name w:val="Unresolved Mention"/>
    <w:basedOn w:val="Standardnpsmoodstavce"/>
    <w:qFormat/>
    <w:rPr>
      <w:color w:val="605E5C"/>
      <w:highlight w:val="lightGray"/>
    </w:rPr>
  </w:style>
  <w:style w:type="character" w:customStyle="1" w:styleId="Navtveninternetovodkaz">
    <w:name w:val="Navštívený internetový odkaz"/>
    <w:basedOn w:val="Standardnpsmoodstavce"/>
    <w:rPr>
      <w:color w:val="800080"/>
      <w:u w:val="single"/>
    </w:rPr>
  </w:style>
  <w:style w:type="character" w:styleId="Siln">
    <w:name w:val="Strong"/>
    <w:basedOn w:val="Standardnpsmoodstavce"/>
    <w:qFormat/>
    <w:rPr>
      <w:b/>
      <w:bCs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;Arial" w:eastAsia="Noto Sans CJK SC" w:hAnsi="Liberation Sans;Arial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ln"/>
    <w:qFormat/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Zhlavazpat"/>
  </w:style>
  <w:style w:type="paragraph" w:styleId="Zpat">
    <w:name w:val="footer"/>
    <w:basedOn w:val="Zhlavazpat"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namenti.cz/" TargetMode="External"/><Relationship Id="rId13" Type="http://schemas.openxmlformats.org/officeDocument/2006/relationships/hyperlink" Target="https://www.ornamenti.cz/pozlaceny-naramek-white-stones-gold/" TargetMode="External"/><Relationship Id="rId18" Type="http://schemas.openxmlformats.org/officeDocument/2006/relationships/hyperlink" Target="http://www.ornamenti.cz/" TargetMode="External"/><Relationship Id="rId26" Type="http://schemas.openxmlformats.org/officeDocument/2006/relationships/hyperlink" Target="https://www.ornamenti.cz/?utm_source=cammino&amp;utm_medium=clanek&amp;utm_campaign=ornamenti_prinasi_dostupnou_krasu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34" Type="http://schemas.openxmlformats.org/officeDocument/2006/relationships/hyperlink" Target="https://www.instagram.com/0rnamenti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ornamenti.cz/pozlacene-nausnice-pearl-square-gold/" TargetMode="External"/><Relationship Id="rId17" Type="http://schemas.openxmlformats.org/officeDocument/2006/relationships/hyperlink" Target="https://www.ornamenti.cz/pozlaceny-nahrdelnik-figures-clover-gold/" TargetMode="External"/><Relationship Id="rId25" Type="http://schemas.openxmlformats.org/officeDocument/2006/relationships/hyperlink" Target="https://www.ornamenti.cz/?utm_source=cammino&amp;utm_medium=clanek&amp;utm_campaign=ornamenti_prinasi_dostupnou_krasu" TargetMode="External"/><Relationship Id="rId33" Type="http://schemas.openxmlformats.org/officeDocument/2006/relationships/hyperlink" Target="https://www.instagram.com/0rnamenti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ornamenti.cz/pozlaceny-nahrdelnik-moon-light-gold/" TargetMode="External"/><Relationship Id="rId20" Type="http://schemas.openxmlformats.org/officeDocument/2006/relationships/image" Target="media/image3.jpeg"/><Relationship Id="rId29" Type="http://schemas.openxmlformats.org/officeDocument/2006/relationships/hyperlink" Target="https://www.ornamenti.cz/?utm_source=cammino&amp;utm_medium=clanek&amp;utm_campaign=ornamenti_prinasi_dostupnou_kras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rnamenti.cz/pozlaceny-nahrdelnik-pearl-initial-gold/" TargetMode="External"/><Relationship Id="rId24" Type="http://schemas.openxmlformats.org/officeDocument/2006/relationships/hyperlink" Target="https://www.ornamenti.cz/?utm_source=cammino&amp;utm_medium=clanek&amp;utm_campaign=ornamenti_prinasi_dostupnou_krasu" TargetMode="External"/><Relationship Id="rId32" Type="http://schemas.openxmlformats.org/officeDocument/2006/relationships/hyperlink" Target="https://www.facebook.com/0rnamenti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ornamenti.cz/pozlacene-nausnice-colourful-zirconia-oval-gold/" TargetMode="External"/><Relationship Id="rId23" Type="http://schemas.openxmlformats.org/officeDocument/2006/relationships/image" Target="media/image6.jpeg"/><Relationship Id="rId28" Type="http://schemas.openxmlformats.org/officeDocument/2006/relationships/hyperlink" Target="https://www.ornamenti.cz/?utm_source=cammino&amp;utm_medium=clanek&amp;utm_campaign=ornamenti_prinasi_dostupnou_krasu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ornamenti.cz/pozlaceny-nahrdelnik-flat-pearl-gold/" TargetMode="External"/><Relationship Id="rId19" Type="http://schemas.openxmlformats.org/officeDocument/2006/relationships/image" Target="media/image2.jpeg"/><Relationship Id="rId31" Type="http://schemas.openxmlformats.org/officeDocument/2006/relationships/hyperlink" Target="https://www.ornamenti.cz/?utm_source=cammino&amp;utm_medium=clanek&amp;utm_campaign=ornamenti_prinasi_dostupnou_kra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namenti.cz/vyhledavani/?string=perly" TargetMode="External"/><Relationship Id="rId14" Type="http://schemas.openxmlformats.org/officeDocument/2006/relationships/hyperlink" Target="https://www.ornamenti.cz/vyhledavani/?string=zirkon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s://www.ornamenti.cz/?utm_source=cammino&amp;utm_medium=clanek&amp;utm_campaign=ornamenti_prinasi_dostupnou_krasu" TargetMode="External"/><Relationship Id="rId30" Type="http://schemas.openxmlformats.org/officeDocument/2006/relationships/hyperlink" Target="http://www.ornamenti.cz/" TargetMode="External"/><Relationship Id="rId35" Type="http://schemas.openxmlformats.org/officeDocument/2006/relationships/hyperlink" Target="https://www.instagram.com/0rnamenti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1491</TotalTime>
  <Pages>2</Pages>
  <Words>703</Words>
  <Characters>4151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Aidomoan</dc:creator>
  <dc:description/>
  <cp:lastModifiedBy>Dagmar Kutilová</cp:lastModifiedBy>
  <cp:revision>241</cp:revision>
  <dcterms:created xsi:type="dcterms:W3CDTF">2023-03-08T17:21:00Z</dcterms:created>
  <dcterms:modified xsi:type="dcterms:W3CDTF">2023-03-12T18:31:00Z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