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1A60" w14:textId="620C2210" w:rsidR="003D1C14" w:rsidRDefault="00F77502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283AE7CE">
          <v:rect id="Obrázek1" o:spid="_x0000_s1026" style="position:absolute;left:0;text-align:left;margin-left:335.65pt;margin-top:6.6pt;width:26pt;height:36.1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" filled="f" stroked="f">
            <v:textbox inset="2.86mm,2.86mm,2.86mm,2.86mm">
              <w:txbxContent>
                <w:p w14:paraId="2099E6B6" w14:textId="77777777" w:rsidR="003D1C14" w:rsidRDefault="003D1C14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46A39BE8" w14:textId="77777777" w:rsidR="003D1C14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0DA0F49E" w14:textId="77777777" w:rsidR="003D1C14" w:rsidRDefault="003D1C14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72D50300" w14:textId="51F6733C" w:rsidR="003D1C14" w:rsidRDefault="00F77502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17.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8.2023</w:t>
      </w:r>
    </w:p>
    <w:p w14:paraId="70E0FA47" w14:textId="77777777" w:rsidR="003D1C14" w:rsidRDefault="003D1C14">
      <w:pPr>
        <w:jc w:val="both"/>
        <w:rPr>
          <w:rFonts w:ascii="Verdana" w:hAnsi="Verdana" w:cs="Tahoma"/>
          <w:sz w:val="18"/>
          <w:szCs w:val="18"/>
        </w:rPr>
      </w:pPr>
    </w:p>
    <w:p w14:paraId="01EE6990" w14:textId="77777777" w:rsidR="003D1C14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Péče o vlasy po náročném létě</w:t>
      </w:r>
    </w:p>
    <w:p w14:paraId="32545EDA" w14:textId="77777777" w:rsidR="003D1C14" w:rsidRDefault="003D1C1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</w:pPr>
    </w:p>
    <w:p w14:paraId="69C7AB1C" w14:textId="77777777" w:rsidR="003D1C1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Léto a čas zasloužených dovolených </w:t>
      </w:r>
      <w:proofErr w:type="gram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končí</w:t>
      </w:r>
      <w:proofErr w:type="gram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. My jsme odpočatí a plní síly, ale naše vlasy jsou na tom o poznání hůř. Intenzivní sluneční paprsky, slaná a chlorovaná voda způsobily to, že jsou vlasy bez lesku, suché a lámou se.</w:t>
      </w:r>
    </w:p>
    <w:p w14:paraId="2BFC40D1" w14:textId="77777777" w:rsidR="003D1C1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Co s tím?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Svěřte své vlasy do profesionální péče vyškolených kadeřníků ze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</w:t>
      </w:r>
    </w:p>
    <w:p w14:paraId="074F5E22" w14:textId="77777777" w:rsidR="003D1C1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Ti vám navíc přináší pár tipů, jak dostat vlasy po létě opět do kondice. </w:t>
      </w:r>
    </w:p>
    <w:p w14:paraId="0ADAE76A" w14:textId="77777777" w:rsidR="003D1C14" w:rsidRDefault="003D1C1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</w:pPr>
    </w:p>
    <w:p w14:paraId="0AEC95AB" w14:textId="77777777" w:rsidR="003D1C1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Tipy na salónní i domácí péči o vlasy po létě</w:t>
      </w:r>
    </w:p>
    <w:p w14:paraId="31367187" w14:textId="77777777" w:rsidR="003D1C14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Zastavte se do salónu Klier na hloubkovou regeneraci vlasů. Ta je výborným startem, jak vlasům vrátit všechny ztracené živiny. Ideální je salónní ošetření </w:t>
      </w:r>
      <w:proofErr w:type="spellStart"/>
      <w:r>
        <w:rPr>
          <w:rFonts w:ascii="Verdana" w:hAnsi="Verdana"/>
          <w:b/>
          <w:bCs/>
          <w:sz w:val="18"/>
          <w:szCs w:val="18"/>
        </w:rPr>
        <w:t>Kérastase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Fusio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Dosse</w:t>
      </w:r>
      <w:proofErr w:type="spellEnd"/>
      <w:r>
        <w:rPr>
          <w:rFonts w:ascii="Verdana" w:hAnsi="Verdana"/>
          <w:sz w:val="18"/>
          <w:szCs w:val="18"/>
        </w:rPr>
        <w:t xml:space="preserve">, které se míchá přímo na míru Vašim vlasům. Toto luxusní ošetření zahrnuje mycí lázeň s masáží hlavy, ošetření ampulkami na míru a finální úpravu. Proměnu uvidíte okamžitě. </w:t>
      </w:r>
    </w:p>
    <w:p w14:paraId="10AE088F" w14:textId="77777777" w:rsidR="003D1C14" w:rsidRDefault="00000000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létě bývá nutné </w:t>
      </w:r>
      <w:r>
        <w:rPr>
          <w:rFonts w:ascii="Verdana" w:hAnsi="Verdana"/>
          <w:b/>
          <w:bCs/>
          <w:sz w:val="18"/>
          <w:szCs w:val="18"/>
        </w:rPr>
        <w:t>osvěžit střih vlasů</w:t>
      </w:r>
      <w:r>
        <w:rPr>
          <w:rFonts w:ascii="Verdana" w:hAnsi="Verdana"/>
          <w:sz w:val="18"/>
          <w:szCs w:val="18"/>
        </w:rPr>
        <w:t xml:space="preserve">. Často není potřeba radikálně stříhat, doporučujeme ale zastřihnout alespoň konečky. Zabráníte tím dalšímu třepení vlasového stvolu. </w:t>
      </w:r>
    </w:p>
    <w:p w14:paraId="7F8B187B" w14:textId="77777777" w:rsidR="003D1C14" w:rsidRDefault="00000000">
      <w:pPr>
        <w:pStyle w:val="Odstavecseseznamem"/>
        <w:numPr>
          <w:ilvl w:val="0"/>
          <w:numId w:val="2"/>
        </w:numPr>
      </w:pPr>
      <w:r>
        <w:rPr>
          <w:rFonts w:ascii="Verdana" w:hAnsi="Verdana"/>
          <w:sz w:val="18"/>
          <w:szCs w:val="18"/>
        </w:rPr>
        <w:t xml:space="preserve">Sluneční paprsky často „vyšisují“ barvu našich vlasů. Zajděte si proto po létě na </w:t>
      </w:r>
      <w:r>
        <w:rPr>
          <w:rFonts w:ascii="Verdana" w:hAnsi="Verdana"/>
          <w:b/>
          <w:bCs/>
          <w:sz w:val="18"/>
          <w:szCs w:val="18"/>
        </w:rPr>
        <w:t>novou barvu nebo přeliv</w:t>
      </w:r>
      <w:r>
        <w:rPr>
          <w:rFonts w:ascii="Verdana" w:hAnsi="Verdana"/>
          <w:sz w:val="18"/>
          <w:szCs w:val="18"/>
        </w:rPr>
        <w:t xml:space="preserve">. Ani jednoho se dnes nemusíte bát, profesionální barvy vlasy </w:t>
      </w:r>
      <w:proofErr w:type="gramStart"/>
      <w:r>
        <w:rPr>
          <w:rFonts w:ascii="Verdana" w:hAnsi="Verdana"/>
          <w:sz w:val="18"/>
          <w:szCs w:val="18"/>
        </w:rPr>
        <w:t>neničí</w:t>
      </w:r>
      <w:proofErr w:type="gramEnd"/>
      <w:r>
        <w:rPr>
          <w:rFonts w:ascii="Verdana" w:hAnsi="Verdana"/>
          <w:sz w:val="18"/>
          <w:szCs w:val="18"/>
        </w:rPr>
        <w:t xml:space="preserve">. Přeliv naopak vlasové vlákno krásně doplní a vlasy budou o to lesklejší. </w:t>
      </w:r>
    </w:p>
    <w:p w14:paraId="16373247" w14:textId="77777777" w:rsidR="003D1C14" w:rsidRDefault="00000000">
      <w:pPr>
        <w:pStyle w:val="Odstavecseseznamem"/>
        <w:numPr>
          <w:ilvl w:val="0"/>
          <w:numId w:val="2"/>
        </w:numPr>
      </w:pPr>
      <w:r>
        <w:rPr>
          <w:rFonts w:ascii="Verdana" w:hAnsi="Verdana"/>
          <w:sz w:val="18"/>
          <w:szCs w:val="18"/>
        </w:rPr>
        <w:t xml:space="preserve">Po létě bývají vlasy i velmi vysušené, zvolte tedy pro </w:t>
      </w:r>
      <w:r>
        <w:rPr>
          <w:rFonts w:ascii="Verdana" w:hAnsi="Verdana"/>
          <w:b/>
          <w:bCs/>
          <w:sz w:val="18"/>
          <w:szCs w:val="18"/>
        </w:rPr>
        <w:t>domácí péči intenzivně hydratační produkty</w:t>
      </w:r>
      <w:r>
        <w:rPr>
          <w:rFonts w:ascii="Verdana" w:hAnsi="Verdana"/>
          <w:sz w:val="18"/>
          <w:szCs w:val="18"/>
        </w:rPr>
        <w:t xml:space="preserve">, které dodají potřebnou výživu a vlhkost. Vlasy se nebudou lámat a budou krásně lesklé a hebké. Fajn tip je vlasová řada </w:t>
      </w:r>
      <w:hyperlink r:id="rId8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Nutritive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od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Kérastase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</w:t>
      </w:r>
    </w:p>
    <w:p w14:paraId="5E90908D" w14:textId="77777777" w:rsidR="003D1C14" w:rsidRDefault="00000000">
      <w:pPr>
        <w:pStyle w:val="Odstavecseseznamem"/>
        <w:numPr>
          <w:ilvl w:val="0"/>
          <w:numId w:val="2"/>
        </w:numPr>
      </w:pPr>
      <w:r>
        <w:rPr>
          <w:rFonts w:ascii="Verdana" w:hAnsi="Verdana"/>
          <w:sz w:val="18"/>
          <w:szCs w:val="18"/>
        </w:rPr>
        <w:t xml:space="preserve">Pokud jste zvyklá používat jen kondicionér, pořiďte k němu nyní i </w:t>
      </w:r>
      <w:r>
        <w:rPr>
          <w:rFonts w:ascii="Verdana" w:hAnsi="Verdana"/>
          <w:b/>
          <w:bCs/>
          <w:sz w:val="18"/>
          <w:szCs w:val="18"/>
        </w:rPr>
        <w:t>masku na vlasy.</w:t>
      </w:r>
      <w:r>
        <w:rPr>
          <w:rFonts w:ascii="Verdana" w:hAnsi="Verdana"/>
          <w:sz w:val="18"/>
          <w:szCs w:val="18"/>
        </w:rPr>
        <w:t xml:space="preserve"> Hřívu s ní ošetřete jednou týdně, nechte působit minimálně 15 minut. </w:t>
      </w:r>
    </w:p>
    <w:p w14:paraId="6B066B5A" w14:textId="77777777" w:rsidR="003D1C14" w:rsidRDefault="003D1C14">
      <w:pPr>
        <w:pStyle w:val="Odstavecseseznamem"/>
        <w:rPr>
          <w:rFonts w:ascii="Verdana" w:hAnsi="Verdana"/>
          <w:b/>
          <w:bCs/>
          <w:sz w:val="18"/>
          <w:szCs w:val="18"/>
        </w:rPr>
      </w:pPr>
    </w:p>
    <w:p w14:paraId="70515EBE" w14:textId="77777777" w:rsidR="003D1C14" w:rsidRDefault="00000000">
      <w:pPr>
        <w:pStyle w:val="Odstavecseseznamem"/>
      </w:pPr>
      <w:r>
        <w:rPr>
          <w:rFonts w:ascii="Verdana" w:hAnsi="Verdana"/>
          <w:b/>
          <w:bCs/>
          <w:sz w:val="18"/>
          <w:szCs w:val="18"/>
        </w:rPr>
        <w:t>Dárečky pro vás a vaše po létě poškozené vlasy od Klier ZDARMA</w:t>
      </w:r>
    </w:p>
    <w:p w14:paraId="7CAC9362" w14:textId="77777777" w:rsidR="003D1C14" w:rsidRDefault="00000000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Při každém nákupu na 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>e-shopu Klier</w:t>
        </w:r>
      </w:hyperlink>
      <w:r>
        <w:rPr>
          <w:rFonts w:ascii="Verdana" w:hAnsi="Verdana"/>
          <w:sz w:val="18"/>
          <w:szCs w:val="18"/>
        </w:rPr>
        <w:t xml:space="preserve"> dostanete voucher na vlasové ošetření a hloubkovou regeneraci </w:t>
      </w:r>
      <w:proofErr w:type="spellStart"/>
      <w:r>
        <w:rPr>
          <w:rFonts w:ascii="Verdana" w:hAnsi="Verdana"/>
          <w:sz w:val="18"/>
          <w:szCs w:val="18"/>
        </w:rPr>
        <w:t>Kérastase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Fusio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Dosse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14:paraId="039F1A41" w14:textId="77777777" w:rsidR="003D1C14" w:rsidRDefault="00000000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salonech Klier vám po bezplatné osobní konzultaci rádi </w:t>
      </w:r>
      <w:proofErr w:type="gramStart"/>
      <w:r>
        <w:rPr>
          <w:rFonts w:ascii="Verdana" w:hAnsi="Verdana"/>
          <w:sz w:val="18"/>
          <w:szCs w:val="18"/>
        </w:rPr>
        <w:t>doporučí</w:t>
      </w:r>
      <w:proofErr w:type="gramEnd"/>
      <w:r>
        <w:rPr>
          <w:rFonts w:ascii="Verdana" w:hAnsi="Verdana"/>
          <w:sz w:val="18"/>
          <w:szCs w:val="18"/>
        </w:rPr>
        <w:t xml:space="preserve"> vlasovou kosmetiku přímo „na míru“. </w:t>
      </w:r>
    </w:p>
    <w:p w14:paraId="09BEE8A3" w14:textId="77777777" w:rsidR="003D1C14" w:rsidRDefault="003D1C1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7BEF7174" w14:textId="77777777" w:rsidR="003D1C14" w:rsidRDefault="00000000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Salóny Klier jsou otevřené 7 dnů v týdnu a bez objednávání!</w:t>
      </w:r>
    </w:p>
    <w:p w14:paraId="2BE070D8" w14:textId="77777777" w:rsidR="003D1C14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A to dokonce i pro barvení a střih! Do salónů Klier se nemusíte tedy vůbec objednávat předem. Všichni víme, jak to po prázdninách bývá hektické – dohání se resty, dětem začíná škola. V salónech Klier to vědí a rádi vám takto vyjdou vstříc. V salónech také pořídíte doporučenou vlasovou kosmetiku a rádi vám zdarma poradí s vlasovou péčí. </w:t>
      </w:r>
    </w:p>
    <w:p w14:paraId="5C55D221" w14:textId="77777777" w:rsidR="003D1C14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hyperlink r:id="rId10">
        <w:r>
          <w:rPr>
            <w:rStyle w:val="Internetovodkaz"/>
            <w:rFonts w:ascii="Verdana" w:hAnsi="Verdana"/>
            <w:sz w:val="18"/>
            <w:szCs w:val="18"/>
          </w:rPr>
          <w:t>Salóny Klier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jdete </w:t>
      </w:r>
      <w:proofErr w:type="gram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na 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proofErr w:type="gramEnd"/>
      <w:hyperlink r:id="rId11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2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Tip pro pohodlné online nákupy z domova je </w:t>
      </w:r>
      <w:hyperlink r:id="rId13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36B16A6" w14:textId="77777777" w:rsidR="003D1C14" w:rsidRDefault="003D1C1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1E50D644" w14:textId="77777777" w:rsidR="003D1C14" w:rsidRDefault="003D1C1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1E38C120" w14:textId="77777777" w:rsidR="003D1C14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4447EFE6" wp14:editId="16CB2E96">
            <wp:simplePos x="0" y="0"/>
            <wp:positionH relativeFrom="column">
              <wp:posOffset>4655185</wp:posOffset>
            </wp:positionH>
            <wp:positionV relativeFrom="paragraph">
              <wp:posOffset>151765</wp:posOffset>
            </wp:positionV>
            <wp:extent cx="1458595" cy="1062990"/>
            <wp:effectExtent l="0" t="0" r="0" b="0"/>
            <wp:wrapTopAndBottom/>
            <wp:docPr id="3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01" t="21482" r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0BC6F6C7" wp14:editId="6AF5F24D">
            <wp:simplePos x="0" y="0"/>
            <wp:positionH relativeFrom="column">
              <wp:posOffset>1449070</wp:posOffset>
            </wp:positionH>
            <wp:positionV relativeFrom="paragraph">
              <wp:posOffset>69215</wp:posOffset>
            </wp:positionV>
            <wp:extent cx="1815465" cy="114173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785D7525" wp14:editId="34641257">
            <wp:simplePos x="0" y="0"/>
            <wp:positionH relativeFrom="column">
              <wp:posOffset>3493135</wp:posOffset>
            </wp:positionH>
            <wp:positionV relativeFrom="paragraph">
              <wp:posOffset>104775</wp:posOffset>
            </wp:positionV>
            <wp:extent cx="933450" cy="1116330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554" r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7E205DDB" wp14:editId="3ABD9AFD">
            <wp:simplePos x="0" y="0"/>
            <wp:positionH relativeFrom="column">
              <wp:posOffset>-12065</wp:posOffset>
            </wp:positionH>
            <wp:positionV relativeFrom="paragraph">
              <wp:posOffset>85725</wp:posOffset>
            </wp:positionV>
            <wp:extent cx="1143000" cy="1139190"/>
            <wp:effectExtent l="0" t="0" r="0" b="0"/>
            <wp:wrapSquare wrapText="largest"/>
            <wp:docPr id="6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4053" b="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5BAFA" w14:textId="77777777" w:rsidR="003D1C14" w:rsidRDefault="003D1C14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2DF2ADD6" w14:textId="77777777" w:rsidR="003D1C14" w:rsidRDefault="003D1C14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5203BA3E" w14:textId="77777777" w:rsidR="003D1C14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740CC2A6" w14:textId="77777777" w:rsidR="003D1C14" w:rsidRDefault="00000000">
      <w:pPr>
        <w:pStyle w:val="Nadpis2"/>
        <w:numPr>
          <w:ilvl w:val="0"/>
          <w:numId w:val="0"/>
        </w:numPr>
        <w:ind w:left="576" w:hanging="576"/>
      </w:pPr>
      <w:hyperlink r:id="rId19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0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8944A40" w14:textId="77777777" w:rsidR="003D1C14" w:rsidRDefault="00000000"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5BF13B1C" w14:textId="77777777" w:rsidR="003D1C14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50759469" w14:textId="77777777" w:rsidR="003D1C14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49CB67EC" w14:textId="77777777" w:rsidR="003D1C14" w:rsidRDefault="00000000">
      <w:hyperlink r:id="rId25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sectPr w:rsidR="003D1C14">
      <w:headerReference w:type="default" r:id="rId26"/>
      <w:footerReference w:type="default" r:id="rId27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C7D" w14:textId="77777777" w:rsidR="00DE1A53" w:rsidRDefault="00DE1A53">
      <w:r>
        <w:separator/>
      </w:r>
    </w:p>
  </w:endnote>
  <w:endnote w:type="continuationSeparator" w:id="0">
    <w:p w14:paraId="78952CC1" w14:textId="77777777" w:rsidR="00DE1A53" w:rsidRDefault="00D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B821" w14:textId="77777777" w:rsidR="003D1C14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3144" w14:textId="77777777" w:rsidR="00DE1A53" w:rsidRDefault="00DE1A53">
      <w:r>
        <w:separator/>
      </w:r>
    </w:p>
  </w:footnote>
  <w:footnote w:type="continuationSeparator" w:id="0">
    <w:p w14:paraId="1D3F67F8" w14:textId="77777777" w:rsidR="00DE1A53" w:rsidRDefault="00DE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65F" w14:textId="77777777" w:rsidR="003D1C14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55B0DA4C" wp14:editId="7CB37D88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043" y="0"/>
              <wp:lineTo x="-3043" y="17752"/>
              <wp:lineTo x="21064" y="17752"/>
              <wp:lineTo x="21064" y="0"/>
              <wp:lineTo x="-3043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0CE3C824" wp14:editId="1981B8C4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DA"/>
    <w:multiLevelType w:val="multilevel"/>
    <w:tmpl w:val="28267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736AE5"/>
    <w:multiLevelType w:val="multilevel"/>
    <w:tmpl w:val="2B8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A03675"/>
    <w:multiLevelType w:val="multilevel"/>
    <w:tmpl w:val="E6F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09522261">
    <w:abstractNumId w:val="0"/>
  </w:num>
  <w:num w:numId="2" w16cid:durableId="1063990914">
    <w:abstractNumId w:val="1"/>
  </w:num>
  <w:num w:numId="3" w16cid:durableId="212330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C14"/>
    <w:rsid w:val="003D1C14"/>
    <w:rsid w:val="00AB1C80"/>
    <w:rsid w:val="00DE1A53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C5232"/>
  <w15:docId w15:val="{38740F4F-D34D-437A-AAE3-6963A4C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nutritive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hyperlink" Target="https://shop.klier.cz/kerastase-chronologiste-huile-de-parfum-100-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://www.klier.cz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chronologiste-huile-de-parfum-100-ml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lier.cz/" TargetMode="External"/><Relationship Id="rId19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555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258</cp:revision>
  <dcterms:created xsi:type="dcterms:W3CDTF">2023-08-16T11:45:00Z</dcterms:created>
  <dcterms:modified xsi:type="dcterms:W3CDTF">2023-08-16T11:45:00Z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