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31" w:rsidRDefault="00BE2A86" w:rsidP="007507C7">
      <w:pPr>
        <w:pBdr>
          <w:bottom w:val="single" w:sz="4" w:space="0" w:color="000000"/>
        </w:pBdr>
        <w:jc w:val="both"/>
        <w:rPr>
          <w:rFonts w:ascii="Cambria" w:hAnsi="Cambria" w:cs="Times New Roman"/>
          <w:b/>
          <w:spacing w:val="60"/>
          <w:sz w:val="22"/>
          <w:szCs w:val="22"/>
        </w:rPr>
      </w:pPr>
      <w:r>
        <w:rPr>
          <w:rFonts w:ascii="Cambria" w:hAnsi="Cambria" w:cs="Times New Roman"/>
          <w:b/>
          <w:noProof/>
          <w:spacing w:val="60"/>
          <w:sz w:val="22"/>
          <w:szCs w:val="22"/>
        </w:rPr>
        <mc:AlternateContent>
          <mc:Choice Requires="wps">
            <w:drawing>
              <wp:anchor distT="0" distB="0" distL="114300" distR="114300" simplePos="0" relativeHeight="2" behindDoc="0" locked="0" layoutInCell="1" allowOverlap="1" wp14:anchorId="3A1EC06F">
                <wp:simplePos x="0" y="0"/>
                <wp:positionH relativeFrom="column">
                  <wp:posOffset>-114300</wp:posOffset>
                </wp:positionH>
                <wp:positionV relativeFrom="paragraph">
                  <wp:posOffset>-114300</wp:posOffset>
                </wp:positionV>
                <wp:extent cx="299085" cy="360680"/>
                <wp:effectExtent l="0" t="0" r="0" b="0"/>
                <wp:wrapSquare wrapText="bothSides"/>
                <wp:docPr id="1" name="Text Box 1"/>
                <wp:cNvGraphicFramePr/>
                <a:graphic xmlns:a="http://schemas.openxmlformats.org/drawingml/2006/main">
                  <a:graphicData uri="http://schemas.microsoft.com/office/word/2010/wordprocessingShape">
                    <wps:wsp>
                      <wps:cNvSpPr/>
                      <wps:spPr>
                        <a:xfrm>
                          <a:off x="0" y="0"/>
                          <a:ext cx="298440" cy="360000"/>
                        </a:xfrm>
                        <a:prstGeom prst="rect">
                          <a:avLst/>
                        </a:prstGeom>
                        <a:noFill/>
                        <a:ln>
                          <a:noFill/>
                        </a:ln>
                      </wps:spPr>
                      <wps:style>
                        <a:lnRef idx="0">
                          <a:schemeClr val="accent1"/>
                        </a:lnRef>
                        <a:fillRef idx="0">
                          <a:schemeClr val="accent1"/>
                        </a:fillRef>
                        <a:effectRef idx="0">
                          <a:schemeClr val="accent1"/>
                        </a:effectRef>
                        <a:fontRef idx="minor"/>
                      </wps:style>
                      <wps:txbx>
                        <w:txbxContent>
                          <w:p w:rsidR="00221231" w:rsidRDefault="00221231">
                            <w:pPr>
                              <w:pStyle w:val="Obsahrmce"/>
                            </w:pPr>
                          </w:p>
                        </w:txbxContent>
                      </wps:txbx>
                      <wps:bodyPr>
                        <a:prstTxWarp prst="textNoShape">
                          <a:avLst/>
                        </a:prstTxWarp>
                        <a:spAutoFit/>
                      </wps:bodyPr>
                    </wps:wsp>
                  </a:graphicData>
                </a:graphic>
              </wp:anchor>
            </w:drawing>
          </mc:Choice>
          <mc:Fallback>
            <w:pict>
              <v:rect w14:anchorId="3A1EC06F" id="Text Box 1" o:spid="_x0000_s1026" style="position:absolute;left:0;text-align:left;margin-left:-9pt;margin-top:-9pt;width:23.55pt;height:28.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" filled="f" stroked="f">
                <v:textbox style="mso-fit-shape-to-text:t">
                  <w:txbxContent>
                    <w:p w:rsidR="00221231" w:rsidRDefault="00221231">
                      <w:pPr>
                        <w:pStyle w:val="Obsahrmce"/>
                      </w:pPr>
                    </w:p>
                  </w:txbxContent>
                </v:textbox>
                <w10:wrap type="square"/>
              </v:rect>
            </w:pict>
          </mc:Fallback>
        </mc:AlternateContent>
      </w:r>
      <w:r>
        <w:rPr>
          <w:rFonts w:ascii="Cambria" w:hAnsi="Cambria" w:cs="Times New Roman"/>
          <w:b/>
          <w:noProof/>
          <w:spacing w:val="60"/>
          <w:sz w:val="22"/>
          <w:szCs w:val="22"/>
        </w:rPr>
        <w:drawing>
          <wp:anchor distT="0" distB="0" distL="114300" distR="114300" simplePos="0" relativeHeight="3" behindDoc="0" locked="0" layoutInCell="1" allowOverlap="1">
            <wp:simplePos x="0" y="0"/>
            <wp:positionH relativeFrom="column">
              <wp:posOffset>4423410</wp:posOffset>
            </wp:positionH>
            <wp:positionV relativeFrom="paragraph">
              <wp:posOffset>3810</wp:posOffset>
            </wp:positionV>
            <wp:extent cx="859790" cy="859790"/>
            <wp:effectExtent l="0" t="0" r="0" b="0"/>
            <wp:wrapTight wrapText="bothSides">
              <wp:wrapPolygon edited="0">
                <wp:start x="-221" y="0"/>
                <wp:lineTo x="-221" y="20841"/>
                <wp:lineTo x="21041" y="20841"/>
                <wp:lineTo x="21041" y="0"/>
                <wp:lineTo x="-221"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noChangeArrowheads="1"/>
                    </pic:cNvPicPr>
                  </pic:nvPicPr>
                  <pic:blipFill>
                    <a:blip r:embed="rId8"/>
                    <a:stretch>
                      <a:fillRect/>
                    </a:stretch>
                  </pic:blipFill>
                  <pic:spPr bwMode="auto">
                    <a:xfrm>
                      <a:off x="0" y="0"/>
                      <a:ext cx="859790" cy="859790"/>
                    </a:xfrm>
                    <a:prstGeom prst="rect">
                      <a:avLst/>
                    </a:prstGeom>
                  </pic:spPr>
                </pic:pic>
              </a:graphicData>
            </a:graphic>
          </wp:anchor>
        </w:drawing>
      </w:r>
    </w:p>
    <w:p w:rsidR="00221231" w:rsidRDefault="00221231" w:rsidP="007507C7">
      <w:pPr>
        <w:pBdr>
          <w:bottom w:val="single" w:sz="4" w:space="0" w:color="000000"/>
        </w:pBdr>
        <w:jc w:val="both"/>
        <w:rPr>
          <w:rFonts w:ascii="Cambria" w:hAnsi="Cambria" w:cs="Times New Roman"/>
          <w:b/>
          <w:spacing w:val="60"/>
          <w:sz w:val="22"/>
          <w:szCs w:val="22"/>
        </w:rPr>
      </w:pPr>
    </w:p>
    <w:p w:rsidR="00221231" w:rsidRDefault="00221231" w:rsidP="007507C7">
      <w:pPr>
        <w:pBdr>
          <w:bottom w:val="single" w:sz="4" w:space="0" w:color="000000"/>
        </w:pBdr>
        <w:jc w:val="both"/>
        <w:rPr>
          <w:rFonts w:ascii="Cambria" w:hAnsi="Cambria" w:cs="Times New Roman"/>
          <w:b/>
          <w:spacing w:val="60"/>
          <w:sz w:val="22"/>
          <w:szCs w:val="22"/>
        </w:rPr>
      </w:pPr>
    </w:p>
    <w:p w:rsidR="00221231" w:rsidRDefault="00221231" w:rsidP="007507C7">
      <w:pPr>
        <w:pBdr>
          <w:bottom w:val="single" w:sz="4" w:space="0" w:color="000000"/>
        </w:pBdr>
        <w:jc w:val="both"/>
        <w:rPr>
          <w:rFonts w:ascii="Cambria" w:hAnsi="Cambria" w:cs="Times New Roman"/>
          <w:b/>
          <w:spacing w:val="60"/>
          <w:sz w:val="22"/>
          <w:szCs w:val="22"/>
        </w:rPr>
      </w:pPr>
    </w:p>
    <w:p w:rsidR="00221231" w:rsidRDefault="00221231" w:rsidP="007507C7">
      <w:pPr>
        <w:pBdr>
          <w:bottom w:val="single" w:sz="4" w:space="0" w:color="000000"/>
        </w:pBdr>
        <w:jc w:val="both"/>
        <w:rPr>
          <w:rFonts w:ascii="Cambria" w:hAnsi="Cambria" w:cs="Times New Roman"/>
          <w:b/>
          <w:spacing w:val="60"/>
          <w:sz w:val="22"/>
          <w:szCs w:val="22"/>
        </w:rPr>
      </w:pPr>
    </w:p>
    <w:p w:rsidR="00221231" w:rsidRDefault="00221231" w:rsidP="007507C7">
      <w:pPr>
        <w:pBdr>
          <w:bottom w:val="single" w:sz="4" w:space="0" w:color="000000"/>
        </w:pBdr>
        <w:jc w:val="both"/>
        <w:rPr>
          <w:rFonts w:ascii="Cambria" w:hAnsi="Cambria" w:cs="Times New Roman"/>
          <w:b/>
          <w:spacing w:val="60"/>
          <w:sz w:val="22"/>
          <w:szCs w:val="22"/>
        </w:rPr>
      </w:pPr>
    </w:p>
    <w:p w:rsidR="00221231" w:rsidRDefault="00BE2A86" w:rsidP="007507C7">
      <w:pPr>
        <w:pBdr>
          <w:bottom w:val="single" w:sz="4" w:space="0" w:color="000000"/>
        </w:pBdr>
        <w:jc w:val="both"/>
        <w:rPr>
          <w:rFonts w:ascii="Cambria" w:hAnsi="Cambria"/>
          <w:sz w:val="22"/>
          <w:szCs w:val="22"/>
        </w:rPr>
      </w:pPr>
      <w:r>
        <w:rPr>
          <w:rFonts w:ascii="Cambria" w:hAnsi="Cambria" w:cs="Verdana"/>
          <w:b/>
          <w:spacing w:val="60"/>
          <w:sz w:val="22"/>
          <w:szCs w:val="22"/>
        </w:rPr>
        <w:t xml:space="preserve">Tisková zpráva </w:t>
      </w:r>
      <w:r w:rsidR="001C07FC">
        <w:rPr>
          <w:rFonts w:ascii="Cambria" w:hAnsi="Cambria" w:cs="Verdana"/>
          <w:b/>
          <w:spacing w:val="60"/>
          <w:sz w:val="22"/>
          <w:szCs w:val="22"/>
        </w:rPr>
        <w:t>3</w:t>
      </w:r>
      <w:r w:rsidR="00A73343">
        <w:rPr>
          <w:rFonts w:ascii="Cambria" w:hAnsi="Cambria" w:cs="Verdana"/>
          <w:b/>
          <w:spacing w:val="60"/>
          <w:sz w:val="22"/>
          <w:szCs w:val="22"/>
        </w:rPr>
        <w:t>1</w:t>
      </w:r>
      <w:r>
        <w:rPr>
          <w:rFonts w:ascii="Cambria" w:hAnsi="Cambria" w:cs="Verdana"/>
          <w:b/>
          <w:spacing w:val="60"/>
          <w:sz w:val="22"/>
          <w:szCs w:val="22"/>
        </w:rPr>
        <w:t xml:space="preserve">. </w:t>
      </w:r>
      <w:r w:rsidR="001C07FC">
        <w:rPr>
          <w:rFonts w:ascii="Cambria" w:hAnsi="Cambria" w:cs="Verdana"/>
          <w:b/>
          <w:spacing w:val="60"/>
          <w:sz w:val="22"/>
          <w:szCs w:val="22"/>
        </w:rPr>
        <w:t>1</w:t>
      </w:r>
      <w:r>
        <w:rPr>
          <w:rFonts w:ascii="Cambria" w:hAnsi="Cambria" w:cs="Verdana"/>
          <w:b/>
          <w:spacing w:val="60"/>
          <w:sz w:val="22"/>
          <w:szCs w:val="22"/>
        </w:rPr>
        <w:t>. 2019</w:t>
      </w:r>
    </w:p>
    <w:p w:rsidR="00221231" w:rsidRDefault="00BE2A86" w:rsidP="007507C7">
      <w:pPr>
        <w:jc w:val="both"/>
        <w:rPr>
          <w:sz w:val="22"/>
          <w:szCs w:val="22"/>
        </w:rPr>
      </w:pPr>
      <w:r>
        <w:rPr>
          <w:rFonts w:ascii="Cambria" w:hAnsi="Cambria" w:cs="Verdana"/>
          <w:sz w:val="22"/>
          <w:szCs w:val="22"/>
        </w:rPr>
        <w:t xml:space="preserve"> </w:t>
      </w:r>
    </w:p>
    <w:p w:rsidR="00221231" w:rsidRDefault="00BE2A86" w:rsidP="007507C7">
      <w:pPr>
        <w:jc w:val="both"/>
        <w:rPr>
          <w:rFonts w:ascii="Cambria" w:hAnsi="Cambria"/>
          <w:sz w:val="22"/>
          <w:szCs w:val="22"/>
        </w:rPr>
      </w:pPr>
      <w:r>
        <w:rPr>
          <w:rFonts w:ascii="Cambria" w:hAnsi="Cambria"/>
          <w:b/>
          <w:sz w:val="22"/>
          <w:szCs w:val="22"/>
        </w:rPr>
        <w:t xml:space="preserve">TZ – </w:t>
      </w:r>
      <w:bookmarkStart w:id="0" w:name="__DdeLink__679_2826868797"/>
      <w:bookmarkStart w:id="1" w:name="__DdeLink__507_2431061855"/>
      <w:r>
        <w:rPr>
          <w:rFonts w:ascii="Cambria" w:hAnsi="Cambria"/>
          <w:b/>
          <w:sz w:val="22"/>
          <w:szCs w:val="22"/>
        </w:rPr>
        <w:t>Ne</w:t>
      </w:r>
      <w:bookmarkEnd w:id="0"/>
      <w:r>
        <w:rPr>
          <w:rFonts w:ascii="Cambria" w:hAnsi="Cambria"/>
          <w:b/>
          <w:sz w:val="22"/>
          <w:szCs w:val="22"/>
        </w:rPr>
        <w:t>bojte se experimentování v kuchyni! Připravte si snadno vietnamské bagety, indické kuře nebo makadamové sušenky</w:t>
      </w:r>
      <w:bookmarkEnd w:id="1"/>
    </w:p>
    <w:p w:rsidR="00221231" w:rsidRDefault="00221231" w:rsidP="007507C7">
      <w:pPr>
        <w:jc w:val="both"/>
        <w:rPr>
          <w:rFonts w:ascii="Cambria" w:hAnsi="Cambria"/>
          <w:sz w:val="22"/>
          <w:szCs w:val="22"/>
        </w:rPr>
      </w:pPr>
    </w:p>
    <w:p w:rsidR="00221231" w:rsidRDefault="00F25877" w:rsidP="007507C7">
      <w:pPr>
        <w:jc w:val="both"/>
        <w:rPr>
          <w:rFonts w:ascii="Cambria" w:hAnsi="Cambria"/>
          <w:sz w:val="22"/>
          <w:szCs w:val="22"/>
        </w:rPr>
      </w:pPr>
      <w:r>
        <w:rPr>
          <w:noProof/>
        </w:rPr>
        <w:drawing>
          <wp:anchor distT="0" distB="0" distL="114300" distR="114300" simplePos="0" relativeHeight="251654656" behindDoc="1" locked="0" layoutInCell="1" allowOverlap="1">
            <wp:simplePos x="0" y="0"/>
            <wp:positionH relativeFrom="column">
              <wp:posOffset>3749040</wp:posOffset>
            </wp:positionH>
            <wp:positionV relativeFrom="paragraph">
              <wp:posOffset>661035</wp:posOffset>
            </wp:positionV>
            <wp:extent cx="1522800" cy="1015200"/>
            <wp:effectExtent l="0" t="0" r="1270" b="0"/>
            <wp:wrapTight wrapText="bothSides">
              <wp:wrapPolygon edited="0">
                <wp:start x="0" y="0"/>
                <wp:lineTo x="0" y="21086"/>
                <wp:lineTo x="21348" y="21086"/>
                <wp:lineTo x="21348"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10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A86">
        <w:rPr>
          <w:rFonts w:ascii="Cambria" w:hAnsi="Cambria"/>
          <w:sz w:val="22"/>
          <w:szCs w:val="22"/>
        </w:rPr>
        <w:t xml:space="preserve">I sebelepšímu kuchaři občas dojde inspirace, a tak často hledá v ověřených receptech. </w:t>
      </w:r>
      <w:r w:rsidR="007507C7">
        <w:rPr>
          <w:rFonts w:ascii="Cambria" w:hAnsi="Cambria"/>
          <w:sz w:val="22"/>
          <w:szCs w:val="22"/>
        </w:rPr>
        <w:t>T</w:t>
      </w:r>
      <w:r w:rsidR="00BE2A86">
        <w:rPr>
          <w:rFonts w:ascii="Cambria" w:hAnsi="Cambria"/>
          <w:sz w:val="22"/>
          <w:szCs w:val="22"/>
        </w:rPr>
        <w:t xml:space="preserve">entokrát </w:t>
      </w:r>
      <w:r w:rsidR="007507C7">
        <w:rPr>
          <w:rFonts w:ascii="Cambria" w:hAnsi="Cambria"/>
          <w:sz w:val="22"/>
          <w:szCs w:val="22"/>
        </w:rPr>
        <w:t xml:space="preserve">ale vyzkoušejte </w:t>
      </w:r>
      <w:r w:rsidR="00BE2A86">
        <w:rPr>
          <w:rFonts w:ascii="Cambria" w:hAnsi="Cambria"/>
          <w:sz w:val="22"/>
          <w:szCs w:val="22"/>
        </w:rPr>
        <w:t xml:space="preserve">změnu a dejte ve své kuchyni prostor k experimentům. Připravte si k večeři skvělé </w:t>
      </w:r>
      <w:proofErr w:type="spellStart"/>
      <w:r w:rsidR="00BE2A86">
        <w:rPr>
          <w:rFonts w:ascii="Cambria" w:hAnsi="Cambria"/>
          <w:sz w:val="22"/>
          <w:szCs w:val="22"/>
        </w:rPr>
        <w:t>b</w:t>
      </w:r>
      <w:r w:rsidR="00BE2A86">
        <w:rPr>
          <w:rFonts w:ascii="Cambria" w:hAnsi="Cambria"/>
          <w:color w:val="222222"/>
          <w:sz w:val="22"/>
          <w:szCs w:val="22"/>
        </w:rPr>
        <w:t>ánh</w:t>
      </w:r>
      <w:proofErr w:type="spellEnd"/>
      <w:r w:rsidR="00BE2A86">
        <w:rPr>
          <w:rFonts w:ascii="Cambria" w:hAnsi="Cambria"/>
          <w:color w:val="222222"/>
          <w:sz w:val="22"/>
          <w:szCs w:val="22"/>
        </w:rPr>
        <w:t xml:space="preserve"> </w:t>
      </w:r>
      <w:proofErr w:type="spellStart"/>
      <w:r w:rsidR="00BE2A86">
        <w:rPr>
          <w:rFonts w:ascii="Cambria" w:hAnsi="Cambria"/>
          <w:color w:val="222222"/>
          <w:sz w:val="22"/>
          <w:szCs w:val="22"/>
        </w:rPr>
        <w:t>mì</w:t>
      </w:r>
      <w:proofErr w:type="spellEnd"/>
      <w:r w:rsidR="00BE2A86">
        <w:rPr>
          <w:rFonts w:ascii="Cambria" w:hAnsi="Cambria"/>
          <w:color w:val="222222"/>
          <w:sz w:val="22"/>
          <w:szCs w:val="22"/>
        </w:rPr>
        <w:t xml:space="preserve"> bagety</w:t>
      </w:r>
      <w:r w:rsidR="00BE2A86">
        <w:rPr>
          <w:rFonts w:ascii="Cambria" w:hAnsi="Cambria"/>
          <w:sz w:val="22"/>
          <w:szCs w:val="22"/>
        </w:rPr>
        <w:t xml:space="preserve"> </w:t>
      </w:r>
      <w:r w:rsidR="00BE2A86">
        <w:rPr>
          <w:rFonts w:ascii="Cambria" w:hAnsi="Cambria"/>
          <w:color w:val="000000"/>
          <w:sz w:val="22"/>
          <w:szCs w:val="22"/>
        </w:rPr>
        <w:t xml:space="preserve">s arašídy, jejichž jednoduchá příprava a skvělá chuť vás přesvědčí k dalšímu prozkoumávání vietnamské kuchyně. A jako bonus vám zůstane kuřecí vývar pro další vaření. Nebo vyměňte nedělní řízky za lahodné indické máslové kuře, které milují lidé po celém světě. Stačí jednou ochutnat a uvidíte, že zůstane ve vašem repertoáru. A coby sladkou tečku zvolte nepřekonatelné makadamové sušenky, které mají jenom jedinou </w:t>
      </w:r>
      <w:proofErr w:type="gramStart"/>
      <w:r w:rsidR="00BE2A86">
        <w:rPr>
          <w:rFonts w:ascii="Cambria" w:hAnsi="Cambria"/>
          <w:color w:val="000000"/>
          <w:sz w:val="22"/>
          <w:szCs w:val="22"/>
        </w:rPr>
        <w:t>vadu - budete</w:t>
      </w:r>
      <w:proofErr w:type="gramEnd"/>
      <w:r w:rsidR="00BE2A86">
        <w:rPr>
          <w:rFonts w:ascii="Cambria" w:hAnsi="Cambria"/>
          <w:color w:val="000000"/>
          <w:sz w:val="22"/>
          <w:szCs w:val="22"/>
        </w:rPr>
        <w:t xml:space="preserve"> se muset držet, abyste je nesnědli na posezení. </w:t>
      </w:r>
    </w:p>
    <w:p w:rsidR="00221231" w:rsidRDefault="00221231" w:rsidP="007507C7">
      <w:pPr>
        <w:jc w:val="both"/>
        <w:rPr>
          <w:color w:val="000000"/>
        </w:rPr>
      </w:pPr>
    </w:p>
    <w:p w:rsidR="00221231" w:rsidRDefault="00327D56" w:rsidP="007507C7">
      <w:pPr>
        <w:jc w:val="both"/>
        <w:rPr>
          <w:rFonts w:ascii="Cambria" w:hAnsi="Cambria"/>
          <w:sz w:val="22"/>
          <w:szCs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036800" cy="1382400"/>
            <wp:effectExtent l="0" t="0" r="0" b="8255"/>
            <wp:wrapTight wrapText="bothSides">
              <wp:wrapPolygon edited="0">
                <wp:start x="0" y="0"/>
                <wp:lineTo x="0" y="21431"/>
                <wp:lineTo x="21044" y="21431"/>
                <wp:lineTo x="2104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8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A86">
        <w:rPr>
          <w:rFonts w:ascii="Cambria" w:hAnsi="Cambria"/>
          <w:color w:val="000000"/>
          <w:sz w:val="22"/>
          <w:szCs w:val="22"/>
        </w:rPr>
        <w:t xml:space="preserve">Ingredience seženete ve velkých supermarketech, specializovaných prodejnách nebo online. Pro oříšky ale zamiřte do Veselé Veverky. Síť obchodů s oříšky a sušeným ovocem najdete nejenom v kamenných obchodech, ale i na </w:t>
      </w:r>
      <w:hyperlink r:id="rId11" w:history="1">
        <w:r w:rsidR="00BE2A86" w:rsidRPr="007507C7">
          <w:rPr>
            <w:rStyle w:val="Hypertextovodkaz"/>
            <w:rFonts w:ascii="Cambria" w:hAnsi="Cambria"/>
            <w:sz w:val="22"/>
            <w:szCs w:val="22"/>
          </w:rPr>
          <w:t>internetu</w:t>
        </w:r>
      </w:hyperlink>
      <w:r w:rsidR="00BE2A86">
        <w:rPr>
          <w:rFonts w:ascii="Cambria" w:hAnsi="Cambria"/>
          <w:color w:val="000000"/>
          <w:sz w:val="22"/>
          <w:szCs w:val="22"/>
        </w:rPr>
        <w:t>. A pokud vám následující tři lahůdky zachutnají, pořiďte s</w:t>
      </w:r>
      <w:r w:rsidR="007507C7">
        <w:rPr>
          <w:rFonts w:ascii="Cambria" w:hAnsi="Cambria"/>
          <w:color w:val="000000"/>
          <w:sz w:val="22"/>
          <w:szCs w:val="22"/>
        </w:rPr>
        <w:t>i</w:t>
      </w:r>
      <w:r w:rsidR="00BE2A86">
        <w:rPr>
          <w:rFonts w:ascii="Cambria" w:hAnsi="Cambria"/>
          <w:color w:val="000000"/>
          <w:sz w:val="22"/>
          <w:szCs w:val="22"/>
        </w:rPr>
        <w:t xml:space="preserve"> ve </w:t>
      </w:r>
      <w:r w:rsidR="00BE2A86">
        <w:rPr>
          <w:rFonts w:ascii="Cambria" w:hAnsi="Cambria"/>
          <w:b/>
          <w:bCs/>
          <w:color w:val="000000"/>
          <w:sz w:val="22"/>
          <w:szCs w:val="22"/>
        </w:rPr>
        <w:t>Veselé Veverce</w:t>
      </w:r>
      <w:r w:rsidR="00BE2A86">
        <w:rPr>
          <w:rFonts w:ascii="Cambria" w:hAnsi="Cambria"/>
          <w:color w:val="000000"/>
          <w:sz w:val="22"/>
          <w:szCs w:val="22"/>
        </w:rPr>
        <w:t xml:space="preserve"> také zbrusu novou </w:t>
      </w:r>
      <w:hyperlink r:id="rId12" w:history="1">
        <w:r w:rsidR="00BE2A86" w:rsidRPr="009704A4">
          <w:rPr>
            <w:rStyle w:val="Hypertextovodkaz"/>
            <w:rFonts w:ascii="Cambria" w:hAnsi="Cambria"/>
            <w:b/>
            <w:bCs/>
            <w:sz w:val="22"/>
            <w:szCs w:val="22"/>
          </w:rPr>
          <w:t>kuchařku</w:t>
        </w:r>
        <w:r w:rsidR="007507C7" w:rsidRPr="009704A4">
          <w:rPr>
            <w:rStyle w:val="Hypertextovodkaz"/>
            <w:rFonts w:ascii="Cambria" w:hAnsi="Cambria"/>
            <w:b/>
            <w:bCs/>
            <w:sz w:val="22"/>
            <w:szCs w:val="22"/>
          </w:rPr>
          <w:t xml:space="preserve"> S Veverkou v kuchyni</w:t>
        </w:r>
      </w:hyperlink>
      <w:r w:rsidR="00BE2A86">
        <w:rPr>
          <w:rFonts w:ascii="Cambria" w:hAnsi="Cambria"/>
          <w:color w:val="000000"/>
          <w:sz w:val="22"/>
          <w:szCs w:val="22"/>
        </w:rPr>
        <w:t xml:space="preserve">, v níž najdete originální recepty pro milovníky oříšků. V knize je navíc spousta zajímavých tipů a krásné fotky, které vám dodají inspiraci pro servírování hostům. </w:t>
      </w:r>
    </w:p>
    <w:p w:rsidR="00221231" w:rsidRDefault="00221231" w:rsidP="007507C7">
      <w:pPr>
        <w:jc w:val="both"/>
        <w:rPr>
          <w:color w:val="000000"/>
        </w:rPr>
      </w:pPr>
    </w:p>
    <w:p w:rsidR="00221231" w:rsidRDefault="00221231" w:rsidP="007507C7">
      <w:pPr>
        <w:jc w:val="both"/>
        <w:rPr>
          <w:rFonts w:ascii="Cambria" w:hAnsi="Cambria"/>
          <w:sz w:val="22"/>
          <w:szCs w:val="22"/>
        </w:rPr>
      </w:pPr>
    </w:p>
    <w:p w:rsidR="00221231" w:rsidRDefault="00BE2A86" w:rsidP="007507C7">
      <w:pPr>
        <w:jc w:val="both"/>
        <w:rPr>
          <w:rFonts w:ascii="Cambria" w:hAnsi="Cambria"/>
          <w:sz w:val="22"/>
          <w:szCs w:val="22"/>
        </w:rPr>
      </w:pPr>
      <w:proofErr w:type="spellStart"/>
      <w:r>
        <w:rPr>
          <w:rFonts w:ascii="Cambria" w:hAnsi="Cambria"/>
          <w:b/>
          <w:bCs/>
          <w:color w:val="222222"/>
          <w:sz w:val="22"/>
          <w:szCs w:val="22"/>
        </w:rPr>
        <w:t>Bánh</w:t>
      </w:r>
      <w:proofErr w:type="spellEnd"/>
      <w:r>
        <w:rPr>
          <w:rFonts w:ascii="Cambria" w:hAnsi="Cambria"/>
          <w:b/>
          <w:bCs/>
          <w:color w:val="222222"/>
          <w:sz w:val="22"/>
          <w:szCs w:val="22"/>
        </w:rPr>
        <w:t xml:space="preserve"> </w:t>
      </w:r>
      <w:proofErr w:type="spellStart"/>
      <w:r>
        <w:rPr>
          <w:rFonts w:ascii="Cambria" w:hAnsi="Cambria"/>
          <w:b/>
          <w:bCs/>
          <w:color w:val="222222"/>
          <w:sz w:val="22"/>
          <w:szCs w:val="22"/>
        </w:rPr>
        <w:t>mì</w:t>
      </w:r>
      <w:proofErr w:type="spellEnd"/>
      <w:r>
        <w:rPr>
          <w:rFonts w:ascii="Cambria" w:hAnsi="Cambria"/>
          <w:sz w:val="22"/>
          <w:szCs w:val="22"/>
        </w:rPr>
        <w:t xml:space="preserve"> </w:t>
      </w:r>
      <w:bookmarkStart w:id="2" w:name="docs-internal-guid-9bd0bc05-7fff-8771-30"/>
      <w:bookmarkEnd w:id="2"/>
      <w:r>
        <w:rPr>
          <w:rFonts w:ascii="Cambria" w:hAnsi="Cambria"/>
          <w:b/>
          <w:color w:val="000000"/>
          <w:sz w:val="22"/>
          <w:szCs w:val="22"/>
        </w:rPr>
        <w:t>s arašídy</w:t>
      </w:r>
      <w:r>
        <w:rPr>
          <w:rFonts w:ascii="Cambria" w:hAnsi="Cambria"/>
          <w:sz w:val="22"/>
          <w:szCs w:val="22"/>
        </w:rPr>
        <w:t xml:space="preserve"> </w:t>
      </w:r>
    </w:p>
    <w:p w:rsidR="00221231" w:rsidRDefault="00221231" w:rsidP="007507C7">
      <w:pPr>
        <w:jc w:val="both"/>
        <w:rPr>
          <w:rFonts w:ascii="Cambria" w:hAnsi="Cambria"/>
          <w:sz w:val="22"/>
          <w:szCs w:val="22"/>
        </w:rPr>
      </w:pPr>
    </w:p>
    <w:p w:rsidR="00221231" w:rsidRDefault="00F25877" w:rsidP="007507C7">
      <w:pPr>
        <w:pStyle w:val="Zkladntext"/>
        <w:spacing w:after="160" w:line="309" w:lineRule="auto"/>
        <w:rPr>
          <w:rFonts w:ascii="Cambria" w:hAnsi="Cambria"/>
          <w:sz w:val="22"/>
          <w:szCs w:val="22"/>
        </w:rPr>
      </w:pPr>
      <w:bookmarkStart w:id="3" w:name="docs-internal-guid-11bffc37-7fff-b520-a1"/>
      <w:bookmarkEnd w:id="3"/>
      <w:r>
        <w:rPr>
          <w:rFonts w:ascii="Cambria" w:hAnsi="Cambria"/>
          <w:noProof/>
          <w:color w:val="000000"/>
          <w:sz w:val="22"/>
          <w:szCs w:val="22"/>
        </w:rPr>
        <w:drawing>
          <wp:anchor distT="0" distB="0" distL="114300" distR="114300" simplePos="0" relativeHeight="251656704" behindDoc="1" locked="0" layoutInCell="1" allowOverlap="1" wp14:anchorId="483CCC81">
            <wp:simplePos x="0" y="0"/>
            <wp:positionH relativeFrom="column">
              <wp:posOffset>3749040</wp:posOffset>
            </wp:positionH>
            <wp:positionV relativeFrom="paragraph">
              <wp:posOffset>361950</wp:posOffset>
            </wp:positionV>
            <wp:extent cx="1522730" cy="1958340"/>
            <wp:effectExtent l="0" t="0" r="1270" b="3810"/>
            <wp:wrapTight wrapText="bothSides">
              <wp:wrapPolygon edited="0">
                <wp:start x="0" y="0"/>
                <wp:lineTo x="0" y="21432"/>
                <wp:lineTo x="21348" y="21432"/>
                <wp:lineTo x="2134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2730" cy="1958340"/>
                    </a:xfrm>
                    <a:prstGeom prst="rect">
                      <a:avLst/>
                    </a:prstGeom>
                    <a:noFill/>
                  </pic:spPr>
                </pic:pic>
              </a:graphicData>
            </a:graphic>
            <wp14:sizeRelH relativeFrom="margin">
              <wp14:pctWidth>0</wp14:pctWidth>
            </wp14:sizeRelH>
            <wp14:sizeRelV relativeFrom="margin">
              <wp14:pctHeight>0</wp14:pctHeight>
            </wp14:sizeRelV>
          </wp:anchor>
        </w:drawing>
      </w:r>
      <w:r w:rsidR="00BE2A86">
        <w:rPr>
          <w:rFonts w:ascii="Cambria" w:hAnsi="Cambria"/>
          <w:color w:val="000000"/>
          <w:sz w:val="22"/>
          <w:szCs w:val="22"/>
        </w:rPr>
        <w:t>smažená cibulka</w:t>
      </w:r>
      <w:r w:rsidR="00BE2A86">
        <w:rPr>
          <w:rFonts w:ascii="Cambria" w:hAnsi="Cambria"/>
          <w:color w:val="000000"/>
          <w:sz w:val="22"/>
          <w:szCs w:val="22"/>
        </w:rPr>
        <w:br/>
        <w:t>pražené arašídy (seženete ve Veselé Veverce)</w:t>
      </w:r>
      <w:r w:rsidR="00BE2A86">
        <w:rPr>
          <w:rFonts w:ascii="Cambria" w:hAnsi="Cambria"/>
          <w:color w:val="000000"/>
          <w:sz w:val="22"/>
          <w:szCs w:val="22"/>
        </w:rPr>
        <w:br/>
        <w:t>limeta</w:t>
      </w:r>
      <w:r w:rsidR="00BE2A86">
        <w:rPr>
          <w:rFonts w:ascii="Cambria" w:hAnsi="Cambria"/>
          <w:color w:val="000000"/>
          <w:sz w:val="22"/>
          <w:szCs w:val="22"/>
        </w:rPr>
        <w:br/>
        <w:t>chilli paprička</w:t>
      </w:r>
      <w:r w:rsidR="00BE2A86">
        <w:rPr>
          <w:rFonts w:ascii="Cambria" w:hAnsi="Cambria"/>
          <w:color w:val="000000"/>
          <w:sz w:val="22"/>
          <w:szCs w:val="22"/>
        </w:rPr>
        <w:br/>
        <w:t>mungo/</w:t>
      </w:r>
      <w:proofErr w:type="spellStart"/>
      <w:r w:rsidR="00BE2A86">
        <w:rPr>
          <w:rFonts w:ascii="Cambria" w:hAnsi="Cambria"/>
          <w:color w:val="000000"/>
          <w:sz w:val="22"/>
          <w:szCs w:val="22"/>
        </w:rPr>
        <w:t>s</w:t>
      </w:r>
      <w:r w:rsidR="00A21E70">
        <w:rPr>
          <w:rFonts w:ascii="Cambria" w:hAnsi="Cambria"/>
          <w:color w:val="000000"/>
          <w:sz w:val="22"/>
          <w:szCs w:val="22"/>
        </w:rPr>
        <w:t>o</w:t>
      </w:r>
      <w:r w:rsidR="00BE2A86">
        <w:rPr>
          <w:rFonts w:ascii="Cambria" w:hAnsi="Cambria"/>
          <w:color w:val="000000"/>
          <w:sz w:val="22"/>
          <w:szCs w:val="22"/>
        </w:rPr>
        <w:t>jové</w:t>
      </w:r>
      <w:proofErr w:type="spellEnd"/>
      <w:r w:rsidR="00BE2A86">
        <w:rPr>
          <w:rFonts w:ascii="Cambria" w:hAnsi="Cambria"/>
          <w:color w:val="000000"/>
          <w:sz w:val="22"/>
          <w:szCs w:val="22"/>
        </w:rPr>
        <w:t xml:space="preserve"> klíčky</w:t>
      </w:r>
      <w:r w:rsidR="00BE2A86">
        <w:rPr>
          <w:rFonts w:ascii="Cambria" w:hAnsi="Cambria"/>
          <w:color w:val="000000"/>
          <w:sz w:val="22"/>
          <w:szCs w:val="22"/>
        </w:rPr>
        <w:br/>
        <w:t>1 celé kuře</w:t>
      </w:r>
      <w:r w:rsidR="00BE2A86">
        <w:rPr>
          <w:rFonts w:ascii="Cambria" w:hAnsi="Cambria"/>
          <w:color w:val="000000"/>
          <w:sz w:val="22"/>
          <w:szCs w:val="22"/>
        </w:rPr>
        <w:br/>
        <w:t>rybí omáčka</w:t>
      </w:r>
      <w:r w:rsidR="00BE2A86">
        <w:rPr>
          <w:rFonts w:ascii="Cambria" w:hAnsi="Cambria"/>
          <w:color w:val="000000"/>
          <w:sz w:val="22"/>
          <w:szCs w:val="22"/>
        </w:rPr>
        <w:br/>
      </w:r>
      <w:proofErr w:type="spellStart"/>
      <w:r w:rsidR="00BE2A86">
        <w:rPr>
          <w:rFonts w:ascii="Cambria" w:hAnsi="Cambria"/>
          <w:color w:val="000000"/>
          <w:sz w:val="22"/>
          <w:szCs w:val="22"/>
        </w:rPr>
        <w:t>sriracha</w:t>
      </w:r>
      <w:proofErr w:type="spellEnd"/>
      <w:r w:rsidR="00BE2A86">
        <w:rPr>
          <w:rFonts w:ascii="Cambria" w:hAnsi="Cambria"/>
          <w:color w:val="000000"/>
          <w:sz w:val="22"/>
          <w:szCs w:val="22"/>
        </w:rPr>
        <w:br/>
        <w:t>ústřicová omáčka</w:t>
      </w:r>
      <w:r w:rsidR="00BE2A86">
        <w:rPr>
          <w:rFonts w:ascii="Cambria" w:hAnsi="Cambria"/>
          <w:color w:val="000000"/>
          <w:sz w:val="22"/>
          <w:szCs w:val="22"/>
        </w:rPr>
        <w:br/>
        <w:t>kuřecí vývar</w:t>
      </w:r>
      <w:r w:rsidR="00BE2A86">
        <w:rPr>
          <w:rFonts w:ascii="Cambria" w:hAnsi="Cambria"/>
          <w:color w:val="000000"/>
          <w:sz w:val="22"/>
          <w:szCs w:val="22"/>
        </w:rPr>
        <w:br/>
        <w:t>sladkokyselá omáčka</w:t>
      </w:r>
      <w:r w:rsidRPr="00F25877">
        <w:t xml:space="preserve"> </w:t>
      </w:r>
      <w:r w:rsidR="00BE2A86">
        <w:rPr>
          <w:rFonts w:ascii="Cambria" w:hAnsi="Cambria"/>
          <w:color w:val="000000"/>
          <w:sz w:val="22"/>
          <w:szCs w:val="22"/>
        </w:rPr>
        <w:br/>
        <w:t>ledový salát</w:t>
      </w:r>
      <w:r w:rsidR="00BE2A86">
        <w:rPr>
          <w:rFonts w:ascii="Cambria" w:hAnsi="Cambria"/>
          <w:color w:val="000000"/>
          <w:sz w:val="22"/>
          <w:szCs w:val="22"/>
        </w:rPr>
        <w:br/>
        <w:t>bagety</w:t>
      </w:r>
      <w:r w:rsidR="00BE2A86">
        <w:rPr>
          <w:rFonts w:ascii="Cambria" w:hAnsi="Cambria"/>
          <w:color w:val="000000"/>
          <w:sz w:val="22"/>
          <w:szCs w:val="22"/>
        </w:rPr>
        <w:br/>
        <w:t>mrkev</w:t>
      </w:r>
      <w:r w:rsidR="00BE2A86">
        <w:rPr>
          <w:rFonts w:ascii="Cambria" w:hAnsi="Cambria"/>
          <w:color w:val="000000"/>
          <w:sz w:val="22"/>
          <w:szCs w:val="22"/>
        </w:rPr>
        <w:br/>
      </w:r>
      <w:r w:rsidR="00BE2A86">
        <w:rPr>
          <w:rFonts w:ascii="Cambria" w:hAnsi="Cambria"/>
          <w:color w:val="000000"/>
          <w:sz w:val="22"/>
          <w:szCs w:val="22"/>
        </w:rPr>
        <w:lastRenderedPageBreak/>
        <w:t>červené zelí</w:t>
      </w:r>
      <w:r w:rsidR="00BE2A86">
        <w:rPr>
          <w:rFonts w:ascii="Cambria" w:hAnsi="Cambria"/>
          <w:color w:val="000000"/>
          <w:sz w:val="22"/>
          <w:szCs w:val="22"/>
        </w:rPr>
        <w:br/>
        <w:t>jarní cibulka</w:t>
      </w:r>
      <w:r w:rsidR="00BE2A86">
        <w:rPr>
          <w:rFonts w:ascii="Cambria" w:hAnsi="Cambria"/>
          <w:color w:val="000000"/>
          <w:sz w:val="22"/>
          <w:szCs w:val="22"/>
        </w:rPr>
        <w:br/>
        <w:t>koriandr</w:t>
      </w:r>
      <w:r w:rsidR="00BE2A86">
        <w:rPr>
          <w:rFonts w:ascii="Cambria" w:hAnsi="Cambria"/>
          <w:color w:val="000000"/>
          <w:sz w:val="22"/>
          <w:szCs w:val="22"/>
        </w:rPr>
        <w:br/>
        <w:t>cukr</w:t>
      </w:r>
      <w:r w:rsidR="00BE2A86">
        <w:rPr>
          <w:rFonts w:ascii="Cambria" w:hAnsi="Cambria"/>
          <w:color w:val="000000"/>
          <w:sz w:val="22"/>
          <w:szCs w:val="22"/>
        </w:rPr>
        <w:br/>
        <w:t>sůl, pepř</w:t>
      </w:r>
    </w:p>
    <w:p w:rsidR="00221231" w:rsidRDefault="00BE2A86" w:rsidP="007507C7">
      <w:pPr>
        <w:pStyle w:val="Zkladntext"/>
        <w:spacing w:after="160" w:line="309" w:lineRule="auto"/>
        <w:jc w:val="both"/>
        <w:rPr>
          <w:rFonts w:ascii="Cambria" w:hAnsi="Cambria"/>
          <w:sz w:val="22"/>
          <w:szCs w:val="22"/>
        </w:rPr>
      </w:pPr>
      <w:r>
        <w:rPr>
          <w:rFonts w:ascii="Cambria" w:hAnsi="Cambria"/>
          <w:color w:val="000000"/>
          <w:sz w:val="22"/>
          <w:szCs w:val="22"/>
        </w:rPr>
        <w:t xml:space="preserve">Do hrnce vložte celé kuře a zalijte ho vodou, aby bylo celé ponořené. Vařte alespoň 2 hodiny do úplného změknutí. Po uvaření nechte kuře vychladnout a maso bez kůže oberte a natrhejte na menší kousky po vláknech. Dochuťte maso rybí a ústřicovou omáčkou, limetovou šťávou, solí, pepřem, cukrem, </w:t>
      </w:r>
      <w:proofErr w:type="spellStart"/>
      <w:r>
        <w:rPr>
          <w:rFonts w:ascii="Cambria" w:hAnsi="Cambria"/>
          <w:color w:val="000000"/>
          <w:sz w:val="22"/>
          <w:szCs w:val="22"/>
        </w:rPr>
        <w:t>srirachou</w:t>
      </w:r>
      <w:proofErr w:type="spellEnd"/>
      <w:r>
        <w:rPr>
          <w:rFonts w:ascii="Cambria" w:hAnsi="Cambria"/>
          <w:color w:val="000000"/>
          <w:sz w:val="22"/>
          <w:szCs w:val="22"/>
        </w:rPr>
        <w:t xml:space="preserve"> a sladkokyselou omáčkou.  Přilejte vývar. Maso by mělo mít hodně šťávy, která se nasaje do bagety a ta pak bude božsky šťavnatá. Chuť by měla být vyvážená, sladko-</w:t>
      </w:r>
      <w:proofErr w:type="spellStart"/>
      <w:r>
        <w:rPr>
          <w:rFonts w:ascii="Cambria" w:hAnsi="Cambria"/>
          <w:color w:val="000000"/>
          <w:sz w:val="22"/>
          <w:szCs w:val="22"/>
        </w:rPr>
        <w:t>slano</w:t>
      </w:r>
      <w:proofErr w:type="spellEnd"/>
      <w:r>
        <w:rPr>
          <w:rFonts w:ascii="Cambria" w:hAnsi="Cambria"/>
          <w:color w:val="000000"/>
          <w:sz w:val="22"/>
          <w:szCs w:val="22"/>
        </w:rPr>
        <w:t>-kyselo-pálivá. Bagety nejdřív naplňte ledovým salátem a pořádnou dávkou masa, pak přide</w:t>
      </w:r>
      <w:r w:rsidR="00A21E70">
        <w:rPr>
          <w:rFonts w:ascii="Cambria" w:hAnsi="Cambria"/>
          <w:color w:val="000000"/>
          <w:sz w:val="22"/>
          <w:szCs w:val="22"/>
        </w:rPr>
        <w:t>j</w:t>
      </w:r>
      <w:r>
        <w:rPr>
          <w:rFonts w:ascii="Cambria" w:hAnsi="Cambria"/>
          <w:color w:val="000000"/>
          <w:sz w:val="22"/>
          <w:szCs w:val="22"/>
        </w:rPr>
        <w:t xml:space="preserve">te na nudličky nakrájenou mrkev a zelí, jarní cibulku, smaženou cibulku, nasekané arašídy, mungo anebo </w:t>
      </w:r>
      <w:proofErr w:type="spellStart"/>
      <w:r>
        <w:rPr>
          <w:rFonts w:ascii="Cambria" w:hAnsi="Cambria"/>
          <w:color w:val="000000"/>
          <w:sz w:val="22"/>
          <w:szCs w:val="22"/>
        </w:rPr>
        <w:t>s</w:t>
      </w:r>
      <w:r w:rsidR="00A21E70">
        <w:rPr>
          <w:rFonts w:ascii="Cambria" w:hAnsi="Cambria"/>
          <w:color w:val="000000"/>
          <w:sz w:val="22"/>
          <w:szCs w:val="22"/>
        </w:rPr>
        <w:t>o</w:t>
      </w:r>
      <w:r>
        <w:rPr>
          <w:rFonts w:ascii="Cambria" w:hAnsi="Cambria"/>
          <w:color w:val="000000"/>
          <w:sz w:val="22"/>
          <w:szCs w:val="22"/>
        </w:rPr>
        <w:t>jové</w:t>
      </w:r>
      <w:proofErr w:type="spellEnd"/>
      <w:r>
        <w:rPr>
          <w:rFonts w:ascii="Cambria" w:hAnsi="Cambria"/>
          <w:color w:val="000000"/>
          <w:sz w:val="22"/>
          <w:szCs w:val="22"/>
        </w:rPr>
        <w:t xml:space="preserve"> klíčky, koriandr, chilli a kousek limetky. Maso z celého kuřete vyjde na opravdu hodně baget, takže pokud ho nepoužijete všechno, vložte zbytek do mrazáku. Tam počká do té doby, než dostanete chuť na tyto skvělé vietnamské bagety, což určitě nebude dlouho trvat.</w:t>
      </w:r>
    </w:p>
    <w:p w:rsidR="00221231" w:rsidRDefault="00BE2A86" w:rsidP="007507C7">
      <w:pPr>
        <w:pStyle w:val="Zkladntext"/>
        <w:spacing w:after="160" w:line="309" w:lineRule="auto"/>
        <w:jc w:val="both"/>
        <w:rPr>
          <w:rFonts w:ascii="Cambria" w:hAnsi="Cambria"/>
          <w:b/>
          <w:bCs/>
          <w:sz w:val="22"/>
          <w:szCs w:val="22"/>
        </w:rPr>
      </w:pPr>
      <w:r>
        <w:rPr>
          <w:rFonts w:ascii="Cambria" w:hAnsi="Cambria"/>
          <w:b/>
          <w:bCs/>
          <w:color w:val="000000"/>
          <w:sz w:val="22"/>
          <w:szCs w:val="22"/>
        </w:rPr>
        <w:t xml:space="preserve">Indické </w:t>
      </w:r>
      <w:proofErr w:type="spellStart"/>
      <w:r>
        <w:rPr>
          <w:rFonts w:ascii="Cambria" w:hAnsi="Cambria"/>
          <w:b/>
          <w:bCs/>
          <w:color w:val="000000"/>
          <w:sz w:val="22"/>
          <w:szCs w:val="22"/>
        </w:rPr>
        <w:t>butter</w:t>
      </w:r>
      <w:proofErr w:type="spellEnd"/>
      <w:r>
        <w:rPr>
          <w:rFonts w:ascii="Cambria" w:hAnsi="Cambria"/>
          <w:b/>
          <w:bCs/>
          <w:color w:val="000000"/>
          <w:sz w:val="22"/>
          <w:szCs w:val="22"/>
        </w:rPr>
        <w:t xml:space="preserve"> </w:t>
      </w:r>
      <w:proofErr w:type="spellStart"/>
      <w:r>
        <w:rPr>
          <w:rFonts w:ascii="Cambria" w:hAnsi="Cambria"/>
          <w:b/>
          <w:bCs/>
          <w:color w:val="000000"/>
          <w:sz w:val="22"/>
          <w:szCs w:val="22"/>
        </w:rPr>
        <w:t>chicken</w:t>
      </w:r>
      <w:proofErr w:type="spellEnd"/>
    </w:p>
    <w:p w:rsidR="00221231" w:rsidRDefault="00BE2A86" w:rsidP="007507C7">
      <w:pPr>
        <w:pStyle w:val="Zkladntext"/>
        <w:spacing w:after="160" w:line="309" w:lineRule="auto"/>
        <w:jc w:val="both"/>
        <w:rPr>
          <w:rFonts w:ascii="Cambria" w:hAnsi="Cambria"/>
          <w:i/>
          <w:iCs/>
          <w:sz w:val="22"/>
          <w:szCs w:val="22"/>
        </w:rPr>
      </w:pPr>
      <w:r>
        <w:rPr>
          <w:rFonts w:ascii="Cambria" w:hAnsi="Cambria"/>
          <w:i/>
          <w:iCs/>
          <w:color w:val="000000"/>
          <w:sz w:val="22"/>
          <w:szCs w:val="22"/>
        </w:rPr>
        <w:t>Na marinádu na kuře:</w:t>
      </w:r>
    </w:p>
    <w:p w:rsidR="00221231" w:rsidRDefault="00F25877" w:rsidP="007507C7">
      <w:pPr>
        <w:pStyle w:val="Zkladntext"/>
        <w:spacing w:after="160" w:line="309" w:lineRule="auto"/>
        <w:rPr>
          <w:rFonts w:ascii="Cambria" w:hAnsi="Cambria"/>
          <w:sz w:val="22"/>
          <w:szCs w:val="22"/>
        </w:rPr>
      </w:pPr>
      <w:r>
        <w:rPr>
          <w:noProof/>
        </w:rPr>
        <w:drawing>
          <wp:anchor distT="0" distB="0" distL="114300" distR="114300" simplePos="0" relativeHeight="251658752" behindDoc="1" locked="0" layoutInCell="1" allowOverlap="1">
            <wp:simplePos x="0" y="0"/>
            <wp:positionH relativeFrom="column">
              <wp:posOffset>3196590</wp:posOffset>
            </wp:positionH>
            <wp:positionV relativeFrom="paragraph">
              <wp:posOffset>1188085</wp:posOffset>
            </wp:positionV>
            <wp:extent cx="2069465" cy="1360170"/>
            <wp:effectExtent l="0" t="0" r="6985" b="0"/>
            <wp:wrapTight wrapText="bothSides">
              <wp:wrapPolygon edited="0">
                <wp:start x="0" y="0"/>
                <wp:lineTo x="0" y="21176"/>
                <wp:lineTo x="21474" y="21176"/>
                <wp:lineTo x="21474"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9465"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A86">
        <w:rPr>
          <w:rFonts w:ascii="Cambria" w:hAnsi="Cambria"/>
          <w:color w:val="000000"/>
          <w:sz w:val="22"/>
          <w:szCs w:val="22"/>
        </w:rPr>
        <w:t>tvaroh</w:t>
      </w:r>
      <w:r w:rsidR="00BE2A86">
        <w:rPr>
          <w:rFonts w:ascii="Cambria" w:hAnsi="Cambria"/>
          <w:color w:val="000000"/>
          <w:sz w:val="22"/>
          <w:szCs w:val="22"/>
        </w:rPr>
        <w:br/>
        <w:t>česnek</w:t>
      </w:r>
      <w:r w:rsidR="00BE2A86">
        <w:rPr>
          <w:rFonts w:ascii="Cambria" w:hAnsi="Cambria"/>
          <w:color w:val="000000"/>
          <w:sz w:val="22"/>
          <w:szCs w:val="22"/>
        </w:rPr>
        <w:br/>
        <w:t>zázvor</w:t>
      </w:r>
      <w:r w:rsidR="00BE2A86">
        <w:rPr>
          <w:rFonts w:ascii="Cambria" w:hAnsi="Cambria"/>
          <w:color w:val="000000"/>
          <w:sz w:val="22"/>
          <w:szCs w:val="22"/>
        </w:rPr>
        <w:br/>
        <w:t>chilli</w:t>
      </w:r>
      <w:r w:rsidR="00BE2A86">
        <w:rPr>
          <w:rFonts w:ascii="Cambria" w:hAnsi="Cambria"/>
          <w:color w:val="000000"/>
          <w:sz w:val="22"/>
          <w:szCs w:val="22"/>
        </w:rPr>
        <w:br/>
        <w:t>kurkuma</w:t>
      </w:r>
      <w:r w:rsidR="00BE2A86">
        <w:rPr>
          <w:rFonts w:ascii="Cambria" w:hAnsi="Cambria"/>
          <w:color w:val="000000"/>
          <w:sz w:val="22"/>
          <w:szCs w:val="22"/>
        </w:rPr>
        <w:br/>
        <w:t>mleté koriandrové semínko</w:t>
      </w:r>
      <w:r w:rsidRPr="00F25877">
        <w:t xml:space="preserve"> </w:t>
      </w:r>
      <w:r w:rsidR="00BE2A86">
        <w:rPr>
          <w:rFonts w:ascii="Cambria" w:hAnsi="Cambria"/>
          <w:color w:val="000000"/>
          <w:sz w:val="22"/>
          <w:szCs w:val="22"/>
        </w:rPr>
        <w:br/>
        <w:t xml:space="preserve">koření </w:t>
      </w:r>
      <w:proofErr w:type="spellStart"/>
      <w:r w:rsidR="00BE2A86">
        <w:rPr>
          <w:rFonts w:ascii="Cambria" w:hAnsi="Cambria"/>
          <w:color w:val="000000"/>
          <w:sz w:val="22"/>
          <w:szCs w:val="22"/>
        </w:rPr>
        <w:t>chicken</w:t>
      </w:r>
      <w:proofErr w:type="spellEnd"/>
      <w:r w:rsidR="00BE2A86">
        <w:rPr>
          <w:rFonts w:ascii="Cambria" w:hAnsi="Cambria"/>
          <w:color w:val="000000"/>
          <w:sz w:val="22"/>
          <w:szCs w:val="22"/>
        </w:rPr>
        <w:t xml:space="preserve"> </w:t>
      </w:r>
      <w:proofErr w:type="spellStart"/>
      <w:r w:rsidR="00BE2A86">
        <w:rPr>
          <w:rFonts w:ascii="Cambria" w:hAnsi="Cambria"/>
          <w:color w:val="000000"/>
          <w:sz w:val="22"/>
          <w:szCs w:val="22"/>
        </w:rPr>
        <w:t>masala</w:t>
      </w:r>
      <w:proofErr w:type="spellEnd"/>
      <w:r w:rsidR="00BE2A86">
        <w:rPr>
          <w:rFonts w:ascii="Cambria" w:hAnsi="Cambria"/>
          <w:color w:val="000000"/>
          <w:sz w:val="22"/>
          <w:szCs w:val="22"/>
        </w:rPr>
        <w:br/>
        <w:t>limetová šťáva</w:t>
      </w:r>
      <w:r w:rsidR="00BE2A86">
        <w:rPr>
          <w:rFonts w:ascii="Cambria" w:hAnsi="Cambria"/>
          <w:color w:val="000000"/>
          <w:sz w:val="22"/>
          <w:szCs w:val="22"/>
        </w:rPr>
        <w:br/>
      </w:r>
      <w:r w:rsidR="00BE2A86">
        <w:rPr>
          <w:rFonts w:ascii="Cambria" w:hAnsi="Cambria"/>
          <w:sz w:val="22"/>
          <w:szCs w:val="22"/>
        </w:rPr>
        <w:t>sůl</w:t>
      </w:r>
    </w:p>
    <w:p w:rsidR="00221231" w:rsidRDefault="00BE2A86" w:rsidP="007507C7">
      <w:pPr>
        <w:pStyle w:val="Zkladntext"/>
        <w:spacing w:after="160" w:line="309" w:lineRule="auto"/>
        <w:rPr>
          <w:rFonts w:ascii="Cambria" w:hAnsi="Cambria"/>
          <w:i/>
          <w:iCs/>
          <w:color w:val="000000"/>
          <w:sz w:val="22"/>
          <w:szCs w:val="22"/>
        </w:rPr>
      </w:pPr>
      <w:r>
        <w:rPr>
          <w:rFonts w:ascii="Cambria" w:hAnsi="Cambria"/>
          <w:i/>
          <w:iCs/>
          <w:color w:val="000000"/>
          <w:sz w:val="22"/>
          <w:szCs w:val="22"/>
        </w:rPr>
        <w:t>Na omáčku:</w:t>
      </w:r>
    </w:p>
    <w:p w:rsidR="00221231" w:rsidRDefault="00BE2A86" w:rsidP="007507C7">
      <w:pPr>
        <w:pStyle w:val="Zkladntext"/>
        <w:spacing w:after="160" w:line="309" w:lineRule="auto"/>
        <w:rPr>
          <w:rFonts w:ascii="Cambria" w:hAnsi="Cambria"/>
          <w:sz w:val="22"/>
          <w:szCs w:val="22"/>
        </w:rPr>
      </w:pPr>
      <w:r>
        <w:rPr>
          <w:rFonts w:ascii="Cambria" w:hAnsi="Cambria"/>
          <w:color w:val="000000"/>
          <w:sz w:val="22"/>
          <w:szCs w:val="22"/>
        </w:rPr>
        <w:t>olej</w:t>
      </w:r>
      <w:r>
        <w:rPr>
          <w:rFonts w:ascii="Cambria" w:hAnsi="Cambria"/>
          <w:color w:val="000000"/>
          <w:sz w:val="22"/>
          <w:szCs w:val="22"/>
        </w:rPr>
        <w:br/>
        <w:t>červená cibule</w:t>
      </w:r>
      <w:r>
        <w:rPr>
          <w:rFonts w:ascii="Cambria" w:hAnsi="Cambria"/>
          <w:color w:val="000000"/>
          <w:sz w:val="22"/>
          <w:szCs w:val="22"/>
        </w:rPr>
        <w:br/>
        <w:t>rajčata</w:t>
      </w:r>
      <w:r>
        <w:rPr>
          <w:rFonts w:ascii="Cambria" w:hAnsi="Cambria"/>
          <w:color w:val="000000"/>
          <w:sz w:val="22"/>
          <w:szCs w:val="22"/>
        </w:rPr>
        <w:br/>
        <w:t>kešu oříšky (seženete ve Veselé Veverce)</w:t>
      </w:r>
      <w:r>
        <w:rPr>
          <w:rFonts w:ascii="Cambria" w:hAnsi="Cambria"/>
          <w:color w:val="000000"/>
          <w:sz w:val="22"/>
          <w:szCs w:val="22"/>
        </w:rPr>
        <w:br/>
        <w:t>ocet</w:t>
      </w:r>
      <w:r>
        <w:rPr>
          <w:rFonts w:ascii="Cambria" w:hAnsi="Cambria"/>
          <w:color w:val="000000"/>
          <w:sz w:val="22"/>
          <w:szCs w:val="22"/>
        </w:rPr>
        <w:br/>
      </w:r>
      <w:proofErr w:type="spellStart"/>
      <w:r>
        <w:rPr>
          <w:rFonts w:ascii="Cambria" w:hAnsi="Cambria"/>
          <w:color w:val="000000"/>
          <w:sz w:val="22"/>
          <w:szCs w:val="22"/>
        </w:rPr>
        <w:t>garam</w:t>
      </w:r>
      <w:proofErr w:type="spellEnd"/>
      <w:r>
        <w:rPr>
          <w:rFonts w:ascii="Cambria" w:hAnsi="Cambria"/>
          <w:color w:val="000000"/>
          <w:sz w:val="22"/>
          <w:szCs w:val="22"/>
        </w:rPr>
        <w:t xml:space="preserve"> </w:t>
      </w:r>
      <w:proofErr w:type="spellStart"/>
      <w:r>
        <w:rPr>
          <w:rFonts w:ascii="Cambria" w:hAnsi="Cambria"/>
          <w:color w:val="000000"/>
          <w:sz w:val="22"/>
          <w:szCs w:val="22"/>
        </w:rPr>
        <w:t>masala</w:t>
      </w:r>
      <w:proofErr w:type="spellEnd"/>
      <w:r>
        <w:rPr>
          <w:rFonts w:ascii="Cambria" w:hAnsi="Cambria"/>
          <w:color w:val="000000"/>
          <w:sz w:val="22"/>
          <w:szCs w:val="22"/>
        </w:rPr>
        <w:br/>
        <w:t>cukr</w:t>
      </w:r>
      <w:r>
        <w:rPr>
          <w:rFonts w:ascii="Cambria" w:hAnsi="Cambria"/>
          <w:color w:val="000000"/>
          <w:sz w:val="22"/>
          <w:szCs w:val="22"/>
        </w:rPr>
        <w:br/>
        <w:t>čerstvý koriandr a máta</w:t>
      </w:r>
      <w:r>
        <w:rPr>
          <w:rFonts w:ascii="Cambria" w:hAnsi="Cambria"/>
          <w:color w:val="000000"/>
          <w:sz w:val="22"/>
          <w:szCs w:val="22"/>
        </w:rPr>
        <w:br/>
        <w:t>smetana</w:t>
      </w:r>
      <w:r>
        <w:rPr>
          <w:rFonts w:ascii="Cambria" w:hAnsi="Cambria"/>
          <w:color w:val="000000"/>
          <w:sz w:val="22"/>
          <w:szCs w:val="22"/>
        </w:rPr>
        <w:br/>
        <w:t>máslo</w:t>
      </w:r>
    </w:p>
    <w:p w:rsidR="00221231" w:rsidRDefault="00BE2A86" w:rsidP="007507C7">
      <w:pPr>
        <w:pStyle w:val="Zkladntext"/>
        <w:spacing w:after="160" w:line="309" w:lineRule="auto"/>
        <w:jc w:val="both"/>
        <w:rPr>
          <w:rFonts w:ascii="Cambria" w:hAnsi="Cambria"/>
          <w:color w:val="000000"/>
          <w:sz w:val="22"/>
          <w:szCs w:val="22"/>
        </w:rPr>
      </w:pPr>
      <w:bookmarkStart w:id="4" w:name="docs-internal-guid-6f9acd85-7fff-c673-fe"/>
      <w:bookmarkEnd w:id="4"/>
      <w:r>
        <w:rPr>
          <w:rFonts w:ascii="Cambria" w:hAnsi="Cambria"/>
          <w:color w:val="000000"/>
          <w:sz w:val="22"/>
          <w:szCs w:val="22"/>
        </w:rPr>
        <w:lastRenderedPageBreak/>
        <w:t xml:space="preserve">Jako první si naložte kuře, nejlépe celé nasekané na kousky i s kostmi, které dodají omáčce sílu. Kousky zhruba o velikosti 5 centimetrů osolte, přidejte velkou lžíci rozdrceného česneku, lžíci nadrobno nakrájeného zázvoru, chilli prášek podle toho, jak máte rádi ostré jídlo, lžíci </w:t>
      </w:r>
      <w:proofErr w:type="spellStart"/>
      <w:r>
        <w:rPr>
          <w:rFonts w:ascii="Cambria" w:hAnsi="Cambria"/>
          <w:color w:val="000000"/>
          <w:sz w:val="22"/>
          <w:szCs w:val="22"/>
        </w:rPr>
        <w:t>chicken</w:t>
      </w:r>
      <w:proofErr w:type="spellEnd"/>
      <w:r>
        <w:rPr>
          <w:rFonts w:ascii="Cambria" w:hAnsi="Cambria"/>
          <w:color w:val="000000"/>
          <w:sz w:val="22"/>
          <w:szCs w:val="22"/>
        </w:rPr>
        <w:t xml:space="preserve"> </w:t>
      </w:r>
      <w:proofErr w:type="spellStart"/>
      <w:r>
        <w:rPr>
          <w:rFonts w:ascii="Cambria" w:hAnsi="Cambria"/>
          <w:color w:val="000000"/>
          <w:sz w:val="22"/>
          <w:szCs w:val="22"/>
        </w:rPr>
        <w:t>masaly</w:t>
      </w:r>
      <w:proofErr w:type="spellEnd"/>
      <w:r>
        <w:rPr>
          <w:rFonts w:ascii="Cambria" w:hAnsi="Cambria"/>
          <w:color w:val="000000"/>
          <w:sz w:val="22"/>
          <w:szCs w:val="22"/>
        </w:rPr>
        <w:t xml:space="preserve">, lžičku kurkumy, lžičku mletého koriandru, šťávu z jedné limety a 100 g tvarohu. Důkladně promíchejte a nechte marinovat alespoň půl hodinky. Nejlépe do </w:t>
      </w:r>
      <w:proofErr w:type="spellStart"/>
      <w:r>
        <w:rPr>
          <w:rFonts w:ascii="Cambria" w:hAnsi="Cambria"/>
          <w:color w:val="000000"/>
          <w:sz w:val="22"/>
          <w:szCs w:val="22"/>
        </w:rPr>
        <w:t>wok</w:t>
      </w:r>
      <w:proofErr w:type="spellEnd"/>
      <w:r>
        <w:rPr>
          <w:rFonts w:ascii="Cambria" w:hAnsi="Cambria"/>
          <w:color w:val="000000"/>
          <w:sz w:val="22"/>
          <w:szCs w:val="22"/>
        </w:rPr>
        <w:t xml:space="preserve"> pánve vložte 100 g másla, přidejte kuře a smažte na vyšším stupni do zezlátnutí. Kuře z pánve vyndejte a nechte ho chvilku stranou odpočívat. Do pánve nalejte olej a přidejte 2 najemno nakrájené cibule, orestujte a přisypte 5 větších pokrájených rajčat zbavených „bubáků“. Chvíli restujte a poté přidejte 100 g posekaných kešu oříšků.  Pak přisypte lžíci prolisovaného česneku, lžíci zázvoru, zarovnanou lžíci </w:t>
      </w:r>
      <w:proofErr w:type="spellStart"/>
      <w:r>
        <w:rPr>
          <w:rFonts w:ascii="Cambria" w:hAnsi="Cambria"/>
          <w:color w:val="000000"/>
          <w:sz w:val="22"/>
          <w:szCs w:val="22"/>
        </w:rPr>
        <w:t>garam</w:t>
      </w:r>
      <w:proofErr w:type="spellEnd"/>
      <w:r>
        <w:rPr>
          <w:rFonts w:ascii="Cambria" w:hAnsi="Cambria"/>
          <w:color w:val="000000"/>
          <w:sz w:val="22"/>
          <w:szCs w:val="22"/>
        </w:rPr>
        <w:t xml:space="preserve"> </w:t>
      </w:r>
      <w:proofErr w:type="spellStart"/>
      <w:r>
        <w:rPr>
          <w:rFonts w:ascii="Cambria" w:hAnsi="Cambria"/>
          <w:color w:val="000000"/>
          <w:sz w:val="22"/>
          <w:szCs w:val="22"/>
        </w:rPr>
        <w:t>masaly</w:t>
      </w:r>
      <w:proofErr w:type="spellEnd"/>
      <w:r>
        <w:rPr>
          <w:rFonts w:ascii="Cambria" w:hAnsi="Cambria"/>
          <w:color w:val="000000"/>
          <w:sz w:val="22"/>
          <w:szCs w:val="22"/>
        </w:rPr>
        <w:t xml:space="preserve">, lžičku chilli, větší špetku soli, lžíci cukru a lžíci octu. Koření ještě chvíli restujte, ať se krásně rozvoní, a nakonec podlijte vodou. Na závěr přidejte pořádnou hrst čerstvého koriandru a menší hrstku čerstvé máty. Vypněte sporák a obsah pánve přesuňte do mixéru. Rozmixujte do omáčky. Rozehřejte půl kostky másla v pánvi a přidejte omáčku. Jakmile se směs spojí, tak přidejte zbylou půlku kostky studeného másla a 150 ml smetany. Po rozpuštění másla přidejte maso i se šťávou, kterou pustilo, a ještě asi 10 minut povařte (doba vaření závisí i na velikosti kostek masa). Podle chuti případě dosolte, doslaďte či </w:t>
      </w:r>
      <w:proofErr w:type="spellStart"/>
      <w:r>
        <w:rPr>
          <w:rFonts w:ascii="Cambria" w:hAnsi="Cambria"/>
          <w:color w:val="000000"/>
          <w:sz w:val="22"/>
          <w:szCs w:val="22"/>
        </w:rPr>
        <w:t>dokyselte</w:t>
      </w:r>
      <w:proofErr w:type="spellEnd"/>
      <w:r>
        <w:rPr>
          <w:rFonts w:ascii="Cambria" w:hAnsi="Cambria"/>
          <w:color w:val="000000"/>
          <w:sz w:val="22"/>
          <w:szCs w:val="22"/>
        </w:rPr>
        <w:t>.  Chuť musí být máslová a provoněná kořením. Podávejte dozdobené čerstvým koriandrem, chilli vločkami a pro zjemnění a pěknou kresbu přilejte do talíře ještě trošku smetany.</w:t>
      </w:r>
    </w:p>
    <w:p w:rsidR="00221231" w:rsidRDefault="00221231" w:rsidP="007507C7">
      <w:pPr>
        <w:pStyle w:val="Zkladntext"/>
        <w:jc w:val="both"/>
        <w:rPr>
          <w:rFonts w:ascii="Cambria" w:hAnsi="Cambria"/>
          <w:sz w:val="22"/>
          <w:szCs w:val="22"/>
        </w:rPr>
      </w:pPr>
    </w:p>
    <w:p w:rsidR="00221231" w:rsidRDefault="00BE2A86" w:rsidP="007507C7">
      <w:pPr>
        <w:pStyle w:val="Zkladntext"/>
        <w:jc w:val="both"/>
        <w:rPr>
          <w:rFonts w:ascii="Cambria" w:hAnsi="Cambria"/>
          <w:b/>
          <w:bCs/>
          <w:sz w:val="22"/>
          <w:szCs w:val="22"/>
        </w:rPr>
      </w:pPr>
      <w:r>
        <w:rPr>
          <w:rFonts w:ascii="Cambria" w:hAnsi="Cambria"/>
          <w:b/>
          <w:bCs/>
          <w:sz w:val="22"/>
          <w:szCs w:val="22"/>
        </w:rPr>
        <w:t>Makadamové sušenky</w:t>
      </w:r>
    </w:p>
    <w:p w:rsidR="00221231" w:rsidRDefault="00221231" w:rsidP="007507C7">
      <w:pPr>
        <w:jc w:val="both"/>
        <w:rPr>
          <w:rFonts w:ascii="Cambria" w:hAnsi="Cambria"/>
          <w:sz w:val="22"/>
          <w:szCs w:val="22"/>
        </w:rPr>
      </w:pPr>
      <w:bookmarkStart w:id="5" w:name="docs-internal-guid-d118116d-7fff-bec6-c8"/>
      <w:bookmarkEnd w:id="5"/>
    </w:p>
    <w:p w:rsidR="00221231" w:rsidRDefault="00F25877" w:rsidP="007507C7">
      <w:pPr>
        <w:pStyle w:val="Zkladntext"/>
        <w:spacing w:after="160" w:line="309" w:lineRule="auto"/>
        <w:rPr>
          <w:rFonts w:ascii="Cambria" w:hAnsi="Cambria"/>
          <w:sz w:val="22"/>
          <w:szCs w:val="22"/>
        </w:rPr>
      </w:pPr>
      <w:r>
        <w:rPr>
          <w:noProof/>
        </w:rPr>
        <w:drawing>
          <wp:anchor distT="0" distB="0" distL="114300" distR="114300" simplePos="0" relativeHeight="251660800" behindDoc="1" locked="0" layoutInCell="1" allowOverlap="1">
            <wp:simplePos x="0" y="0"/>
            <wp:positionH relativeFrom="column">
              <wp:posOffset>3691890</wp:posOffset>
            </wp:positionH>
            <wp:positionV relativeFrom="paragraph">
              <wp:posOffset>197485</wp:posOffset>
            </wp:positionV>
            <wp:extent cx="1579880" cy="2030095"/>
            <wp:effectExtent l="0" t="0" r="1270" b="8255"/>
            <wp:wrapTight wrapText="bothSides">
              <wp:wrapPolygon edited="0">
                <wp:start x="0" y="0"/>
                <wp:lineTo x="0" y="21485"/>
                <wp:lineTo x="21357" y="21485"/>
                <wp:lineTo x="21357"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880"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A86">
        <w:rPr>
          <w:rFonts w:ascii="Cambria" w:hAnsi="Cambria"/>
          <w:color w:val="000000"/>
          <w:sz w:val="22"/>
          <w:szCs w:val="22"/>
        </w:rPr>
        <w:t>150 g hladké mouky</w:t>
      </w:r>
      <w:r w:rsidR="00BE2A86">
        <w:rPr>
          <w:rFonts w:ascii="Cambria" w:hAnsi="Cambria"/>
          <w:color w:val="000000"/>
          <w:sz w:val="22"/>
          <w:szCs w:val="22"/>
        </w:rPr>
        <w:br/>
        <w:t>150 g třtinového cukru</w:t>
      </w:r>
      <w:r w:rsidR="00BE2A86">
        <w:rPr>
          <w:rFonts w:ascii="Cambria" w:hAnsi="Cambria"/>
          <w:color w:val="000000"/>
          <w:sz w:val="22"/>
          <w:szCs w:val="22"/>
        </w:rPr>
        <w:br/>
        <w:t>90 g změklého másla</w:t>
      </w:r>
      <w:r w:rsidR="00BE2A86">
        <w:rPr>
          <w:rFonts w:ascii="Cambria" w:hAnsi="Cambria"/>
          <w:color w:val="000000"/>
          <w:sz w:val="22"/>
          <w:szCs w:val="22"/>
        </w:rPr>
        <w:br/>
        <w:t>90 g hořké čokolády</w:t>
      </w:r>
      <w:r w:rsidR="00BE2A86">
        <w:rPr>
          <w:rFonts w:ascii="Cambria" w:hAnsi="Cambria"/>
          <w:color w:val="000000"/>
          <w:sz w:val="22"/>
          <w:szCs w:val="22"/>
        </w:rPr>
        <w:br/>
        <w:t>90 g bílé čokolády</w:t>
      </w:r>
      <w:r w:rsidR="00BE2A86">
        <w:rPr>
          <w:rFonts w:ascii="Cambria" w:hAnsi="Cambria"/>
          <w:color w:val="000000"/>
          <w:sz w:val="22"/>
          <w:szCs w:val="22"/>
        </w:rPr>
        <w:br/>
        <w:t>80 g makadamových oříšků (seženete ve Veselé Veverce)</w:t>
      </w:r>
      <w:r w:rsidR="00BE2A86">
        <w:rPr>
          <w:rFonts w:ascii="Cambria" w:hAnsi="Cambria"/>
          <w:color w:val="000000"/>
          <w:sz w:val="22"/>
          <w:szCs w:val="22"/>
        </w:rPr>
        <w:br/>
        <w:t>1 vejce</w:t>
      </w:r>
      <w:r w:rsidR="00BE2A86">
        <w:rPr>
          <w:rFonts w:ascii="Cambria" w:hAnsi="Cambria"/>
          <w:color w:val="000000"/>
          <w:sz w:val="22"/>
          <w:szCs w:val="22"/>
        </w:rPr>
        <w:br/>
        <w:t xml:space="preserve">1/2 </w:t>
      </w:r>
      <w:r w:rsidR="005E3D51">
        <w:rPr>
          <w:rFonts w:ascii="Cambria" w:hAnsi="Cambria"/>
          <w:color w:val="000000"/>
          <w:sz w:val="22"/>
          <w:szCs w:val="22"/>
        </w:rPr>
        <w:t xml:space="preserve">sáčku </w:t>
      </w:r>
      <w:r w:rsidR="00BE2A86">
        <w:rPr>
          <w:rFonts w:ascii="Cambria" w:hAnsi="Cambria"/>
          <w:color w:val="000000"/>
          <w:sz w:val="22"/>
          <w:szCs w:val="22"/>
        </w:rPr>
        <w:t>vanilkového cukru</w:t>
      </w:r>
      <w:r w:rsidRPr="00F25877">
        <w:t xml:space="preserve"> </w:t>
      </w:r>
      <w:r w:rsidR="00BE2A86">
        <w:rPr>
          <w:rFonts w:ascii="Cambria" w:hAnsi="Cambria"/>
          <w:color w:val="000000"/>
          <w:sz w:val="22"/>
          <w:szCs w:val="22"/>
        </w:rPr>
        <w:br/>
        <w:t>lžička prášku do pečiva</w:t>
      </w:r>
      <w:r w:rsidR="00BE2A86">
        <w:rPr>
          <w:rFonts w:ascii="Cambria" w:hAnsi="Cambria"/>
          <w:color w:val="000000"/>
          <w:sz w:val="22"/>
          <w:szCs w:val="22"/>
        </w:rPr>
        <w:br/>
        <w:t>lžička skořice</w:t>
      </w:r>
      <w:r w:rsidR="00BE2A86">
        <w:rPr>
          <w:rFonts w:ascii="Cambria" w:hAnsi="Cambria"/>
          <w:color w:val="000000"/>
          <w:sz w:val="22"/>
          <w:szCs w:val="22"/>
        </w:rPr>
        <w:br/>
        <w:t>špetka soli</w:t>
      </w:r>
    </w:p>
    <w:p w:rsidR="00221231" w:rsidRDefault="00BE2A86" w:rsidP="007507C7">
      <w:pPr>
        <w:pStyle w:val="Zkladntext"/>
        <w:spacing w:after="160" w:line="309" w:lineRule="auto"/>
        <w:rPr>
          <w:rFonts w:ascii="Cambria" w:hAnsi="Cambria"/>
          <w:color w:val="000000"/>
          <w:sz w:val="22"/>
          <w:szCs w:val="22"/>
        </w:rPr>
      </w:pPr>
      <w:r>
        <w:rPr>
          <w:rFonts w:ascii="Cambria" w:hAnsi="Cambria"/>
          <w:color w:val="000000"/>
          <w:sz w:val="22"/>
          <w:szCs w:val="22"/>
        </w:rPr>
        <w:t xml:space="preserve">Na dozdobení: </w:t>
      </w:r>
    </w:p>
    <w:p w:rsidR="00221231" w:rsidRDefault="00BE2A86" w:rsidP="007507C7">
      <w:pPr>
        <w:pStyle w:val="Zkladntext"/>
        <w:spacing w:after="160" w:line="309" w:lineRule="auto"/>
        <w:rPr>
          <w:rFonts w:ascii="Cambria" w:hAnsi="Cambria"/>
          <w:color w:val="000000"/>
          <w:sz w:val="22"/>
          <w:szCs w:val="22"/>
        </w:rPr>
      </w:pPr>
      <w:r>
        <w:rPr>
          <w:rFonts w:ascii="Cambria" w:hAnsi="Cambria"/>
          <w:color w:val="000000"/>
          <w:sz w:val="22"/>
          <w:szCs w:val="22"/>
        </w:rPr>
        <w:t>100 g hořké čokolády</w:t>
      </w:r>
      <w:r>
        <w:rPr>
          <w:rFonts w:ascii="Cambria" w:hAnsi="Cambria"/>
          <w:color w:val="000000"/>
          <w:sz w:val="22"/>
          <w:szCs w:val="22"/>
        </w:rPr>
        <w:br/>
        <w:t>pistácie loupané (seženete ve Veselé Veverce)</w:t>
      </w:r>
      <w:r>
        <w:rPr>
          <w:rFonts w:ascii="Cambria" w:hAnsi="Cambria"/>
          <w:color w:val="000000"/>
          <w:sz w:val="22"/>
          <w:szCs w:val="22"/>
        </w:rPr>
        <w:br/>
        <w:t xml:space="preserve">mandle (seženete ve Veselé Veverce) </w:t>
      </w:r>
    </w:p>
    <w:p w:rsidR="00F25877" w:rsidRDefault="00BE2A86" w:rsidP="007507C7">
      <w:pPr>
        <w:pStyle w:val="Zkladntext"/>
        <w:jc w:val="both"/>
        <w:rPr>
          <w:rFonts w:ascii="Cambria" w:hAnsi="Cambria"/>
          <w:color w:val="000000"/>
          <w:sz w:val="22"/>
          <w:szCs w:val="22"/>
        </w:rPr>
      </w:pPr>
      <w:r>
        <w:rPr>
          <w:rFonts w:ascii="Cambria" w:hAnsi="Cambria"/>
          <w:sz w:val="22"/>
          <w:szCs w:val="22"/>
        </w:rPr>
        <w:br/>
      </w:r>
    </w:p>
    <w:p w:rsidR="00221231" w:rsidRDefault="00BE2A86" w:rsidP="007507C7">
      <w:pPr>
        <w:pStyle w:val="Zkladntext"/>
        <w:jc w:val="both"/>
        <w:rPr>
          <w:rFonts w:ascii="Cambria" w:hAnsi="Cambria"/>
          <w:sz w:val="22"/>
          <w:szCs w:val="22"/>
        </w:rPr>
      </w:pPr>
      <w:r>
        <w:rPr>
          <w:rFonts w:ascii="Cambria" w:hAnsi="Cambria"/>
          <w:color w:val="000000"/>
          <w:sz w:val="22"/>
          <w:szCs w:val="22"/>
        </w:rPr>
        <w:lastRenderedPageBreak/>
        <w:t xml:space="preserve">Nejprve si smíchejte mouku, kypřicí prášek, sůl, skořici a přidejte nasekanou hořkou i bílou čokoládu a makadamové oříšky. Zamíchejte a připravte si tekutou část. Máslo vyšlehejte s cukrem, vanilkovým </w:t>
      </w:r>
      <w:proofErr w:type="gramStart"/>
      <w:r>
        <w:rPr>
          <w:rFonts w:ascii="Cambria" w:hAnsi="Cambria"/>
          <w:color w:val="000000"/>
          <w:sz w:val="22"/>
          <w:szCs w:val="22"/>
        </w:rPr>
        <w:t>cukrem</w:t>
      </w:r>
      <w:proofErr w:type="gramEnd"/>
      <w:r>
        <w:rPr>
          <w:rFonts w:ascii="Cambria" w:hAnsi="Cambria"/>
          <w:color w:val="000000"/>
          <w:sz w:val="22"/>
          <w:szCs w:val="22"/>
        </w:rPr>
        <w:t xml:space="preserve"> a nakonec zašlehejte vejce. Ručně vmíchejte sypkou část do tekuté, aby vzniklo lepkavé těsto. Následně mokrýma rukama vytvořte kuličky, které vložte na plech s pečicím papírem a lehce je rozmáčkněte. Při pečení se ještě roztečou, a proto jim ponechte dostatek prostoru. Pečte v troubě na 170 °C, do</w:t>
      </w:r>
      <w:bookmarkStart w:id="6" w:name="_GoBack"/>
      <w:bookmarkEnd w:id="6"/>
      <w:r>
        <w:rPr>
          <w:rFonts w:ascii="Cambria" w:hAnsi="Cambria"/>
          <w:color w:val="000000"/>
          <w:sz w:val="22"/>
          <w:szCs w:val="22"/>
        </w:rPr>
        <w:t>kud nebudou mít sušenky krásnou zlatavou barvu. Po vyjmutí z trouby budou měkké a lámavé, nechte je proto zcela vychladnout. Zchladlé sušenky polijte rozpuštěnou hořkou čokoládou a posypejte nasekanými praženými oříšky.</w:t>
      </w:r>
    </w:p>
    <w:p w:rsidR="00221231" w:rsidRDefault="00221231" w:rsidP="007507C7">
      <w:pPr>
        <w:pStyle w:val="Zkladntext"/>
        <w:jc w:val="both"/>
        <w:rPr>
          <w:rFonts w:ascii="Cambria" w:hAnsi="Cambria"/>
          <w:sz w:val="22"/>
          <w:szCs w:val="22"/>
        </w:rPr>
      </w:pPr>
    </w:p>
    <w:p w:rsidR="00221231" w:rsidRDefault="00BE2A86" w:rsidP="007507C7">
      <w:pPr>
        <w:pBdr>
          <w:bottom w:val="single" w:sz="4" w:space="1" w:color="000000"/>
        </w:pBdr>
        <w:jc w:val="both"/>
        <w:rPr>
          <w:sz w:val="22"/>
          <w:szCs w:val="22"/>
        </w:rPr>
      </w:pPr>
      <w:r>
        <w:rPr>
          <w:rFonts w:ascii="Cambria" w:hAnsi="Cambria"/>
          <w:sz w:val="22"/>
          <w:szCs w:val="22"/>
        </w:rPr>
        <w:tab/>
      </w:r>
    </w:p>
    <w:p w:rsidR="00221231" w:rsidRDefault="00BE2A86" w:rsidP="007507C7">
      <w:pPr>
        <w:pStyle w:val="Nadpis2"/>
        <w:numPr>
          <w:ilvl w:val="0"/>
          <w:numId w:val="0"/>
        </w:numPr>
        <w:ind w:left="576" w:hanging="576"/>
        <w:jc w:val="both"/>
        <w:rPr>
          <w:rFonts w:asciiTheme="minorHAnsi" w:hAnsiTheme="minorHAnsi" w:cs="Times New Roman"/>
          <w:sz w:val="22"/>
          <w:szCs w:val="22"/>
          <w:lang w:val="cs-CZ"/>
        </w:rPr>
      </w:pPr>
      <w:r>
        <w:rPr>
          <w:rFonts w:cs="Times New Roman"/>
          <w:color w:val="auto"/>
          <w:sz w:val="22"/>
          <w:szCs w:val="22"/>
          <w:lang w:val="cs-CZ"/>
        </w:rPr>
        <w:t>Kontakty:</w:t>
      </w:r>
    </w:p>
    <w:p w:rsidR="00221231" w:rsidRDefault="00BE2A86" w:rsidP="007507C7">
      <w:pPr>
        <w:jc w:val="both"/>
        <w:rPr>
          <w:rFonts w:cs="Times New Roman"/>
          <w:sz w:val="22"/>
          <w:szCs w:val="22"/>
        </w:rPr>
      </w:pPr>
      <w:r>
        <w:rPr>
          <w:rFonts w:ascii="Cambria" w:hAnsi="Cambria" w:cs="Times New Roman"/>
          <w:sz w:val="22"/>
          <w:szCs w:val="22"/>
        </w:rPr>
        <w:t>Veselá Veverka</w:t>
      </w:r>
    </w:p>
    <w:p w:rsidR="00221231" w:rsidRDefault="00BE2A86" w:rsidP="007507C7">
      <w:pPr>
        <w:jc w:val="both"/>
      </w:pPr>
      <w:r>
        <w:rPr>
          <w:rFonts w:ascii="Cambria" w:eastAsia="Times New Roman" w:hAnsi="Cambria" w:cs="Times New Roman"/>
          <w:sz w:val="22"/>
          <w:szCs w:val="22"/>
        </w:rPr>
        <w:t xml:space="preserve">web &amp; e-shop: </w:t>
      </w:r>
      <w:hyperlink r:id="rId16" w:tgtFrame="_blank">
        <w:r>
          <w:rPr>
            <w:rStyle w:val="Internetovodkaz"/>
            <w:rFonts w:ascii="Cambria" w:eastAsia="Times New Roman" w:hAnsi="Cambria"/>
            <w:color w:val="365899"/>
            <w:sz w:val="22"/>
            <w:szCs w:val="22"/>
            <w:highlight w:val="white"/>
          </w:rPr>
          <w:t>www.vesela-veverka.cz</w:t>
        </w:r>
      </w:hyperlink>
    </w:p>
    <w:p w:rsidR="00221231" w:rsidRDefault="00BE2A86" w:rsidP="007507C7">
      <w:pPr>
        <w:jc w:val="both"/>
      </w:pPr>
      <w:r>
        <w:rPr>
          <w:rFonts w:ascii="Cambria" w:hAnsi="Cambria"/>
          <w:sz w:val="22"/>
          <w:szCs w:val="22"/>
        </w:rPr>
        <w:t xml:space="preserve">Facebook: </w:t>
      </w:r>
      <w:hyperlink r:id="rId17">
        <w:r>
          <w:rPr>
            <w:rStyle w:val="Internetovodkaz"/>
            <w:rFonts w:ascii="Cambria" w:hAnsi="Cambria" w:cstheme="minorBidi"/>
            <w:sz w:val="22"/>
            <w:szCs w:val="22"/>
          </w:rPr>
          <w:t>Veselá Veverka</w:t>
        </w:r>
      </w:hyperlink>
    </w:p>
    <w:p w:rsidR="00221231" w:rsidRDefault="00221231" w:rsidP="007507C7">
      <w:pPr>
        <w:jc w:val="both"/>
        <w:rPr>
          <w:rFonts w:ascii="Cambria" w:hAnsi="Cambria"/>
          <w:sz w:val="22"/>
          <w:szCs w:val="22"/>
        </w:rPr>
      </w:pPr>
    </w:p>
    <w:p w:rsidR="00221231" w:rsidRDefault="00BE2A86" w:rsidP="007507C7">
      <w:pPr>
        <w:jc w:val="both"/>
        <w:rPr>
          <w:sz w:val="22"/>
          <w:szCs w:val="22"/>
        </w:rPr>
      </w:pPr>
      <w:r>
        <w:rPr>
          <w:rFonts w:ascii="Cambria" w:hAnsi="Cambria"/>
          <w:b/>
          <w:sz w:val="22"/>
          <w:szCs w:val="22"/>
        </w:rPr>
        <w:t>Mediální servis:</w:t>
      </w:r>
    </w:p>
    <w:p w:rsidR="00221231" w:rsidRDefault="00BE2A86" w:rsidP="007507C7">
      <w:pPr>
        <w:jc w:val="both"/>
        <w:rPr>
          <w:sz w:val="22"/>
          <w:szCs w:val="22"/>
        </w:rPr>
      </w:pPr>
      <w:proofErr w:type="spellStart"/>
      <w:r>
        <w:rPr>
          <w:rFonts w:ascii="Cambria" w:hAnsi="Cambria"/>
          <w:sz w:val="22"/>
          <w:szCs w:val="22"/>
        </w:rPr>
        <w:t>cammino</w:t>
      </w:r>
      <w:proofErr w:type="spellEnd"/>
      <w:r>
        <w:rPr>
          <w:rFonts w:ascii="Cambria" w:hAnsi="Cambria"/>
          <w:sz w:val="22"/>
          <w:szCs w:val="22"/>
        </w:rPr>
        <w:t xml:space="preserve">… </w:t>
      </w:r>
    </w:p>
    <w:p w:rsidR="00221231" w:rsidRDefault="00BE2A86" w:rsidP="007507C7">
      <w:pPr>
        <w:jc w:val="both"/>
        <w:rPr>
          <w:sz w:val="22"/>
          <w:szCs w:val="22"/>
        </w:rPr>
      </w:pPr>
      <w:r>
        <w:rPr>
          <w:rFonts w:ascii="Cambria" w:hAnsi="Cambria"/>
          <w:sz w:val="22"/>
          <w:szCs w:val="22"/>
        </w:rPr>
        <w:t>Dagmar Kutilová</w:t>
      </w:r>
    </w:p>
    <w:p w:rsidR="00221231" w:rsidRDefault="00BE2A86" w:rsidP="007507C7">
      <w:pPr>
        <w:jc w:val="both"/>
      </w:pPr>
      <w:r>
        <w:rPr>
          <w:rFonts w:ascii="Cambria" w:hAnsi="Cambria"/>
          <w:sz w:val="22"/>
          <w:szCs w:val="22"/>
        </w:rPr>
        <w:t xml:space="preserve">EMAIL: </w:t>
      </w:r>
      <w:hyperlink r:id="rId18">
        <w:r>
          <w:rPr>
            <w:rStyle w:val="Internetovodkaz"/>
            <w:rFonts w:ascii="Cambria" w:hAnsi="Cambria"/>
            <w:sz w:val="22"/>
            <w:szCs w:val="22"/>
          </w:rPr>
          <w:t>kutilova@cammino.cz</w:t>
        </w:r>
      </w:hyperlink>
    </w:p>
    <w:p w:rsidR="00221231" w:rsidRDefault="00BE2A86" w:rsidP="007507C7">
      <w:pPr>
        <w:jc w:val="both"/>
        <w:rPr>
          <w:sz w:val="22"/>
          <w:szCs w:val="22"/>
        </w:rPr>
      </w:pPr>
      <w:r>
        <w:rPr>
          <w:rFonts w:ascii="Cambria" w:hAnsi="Cambria"/>
          <w:sz w:val="22"/>
          <w:szCs w:val="22"/>
        </w:rPr>
        <w:t>GSM: +420 606 687 506</w:t>
      </w:r>
    </w:p>
    <w:p w:rsidR="00221231" w:rsidRDefault="00F0074C" w:rsidP="007507C7">
      <w:pPr>
        <w:jc w:val="both"/>
      </w:pPr>
      <w:hyperlink r:id="rId19">
        <w:r w:rsidR="00BE2A86">
          <w:rPr>
            <w:rStyle w:val="Internetovodkaz"/>
            <w:rFonts w:ascii="Cambria" w:hAnsi="Cambria" w:cstheme="minorBidi"/>
            <w:sz w:val="22"/>
            <w:szCs w:val="22"/>
          </w:rPr>
          <w:t>www.cammino.cz</w:t>
        </w:r>
      </w:hyperlink>
      <w:r w:rsidR="00BE2A86">
        <w:rPr>
          <w:rFonts w:ascii="Cambria" w:hAnsi="Cambria"/>
          <w:sz w:val="22"/>
          <w:szCs w:val="22"/>
        </w:rPr>
        <w:t xml:space="preserve">         </w:t>
      </w:r>
    </w:p>
    <w:p w:rsidR="00221231" w:rsidRDefault="00221231" w:rsidP="007507C7">
      <w:pPr>
        <w:jc w:val="both"/>
        <w:rPr>
          <w:rFonts w:ascii="Cambria" w:hAnsi="Cambria"/>
          <w:sz w:val="22"/>
          <w:szCs w:val="22"/>
        </w:rPr>
      </w:pPr>
    </w:p>
    <w:sectPr w:rsidR="00221231">
      <w:footerReference w:type="default" r:id="rId20"/>
      <w:pgSz w:w="11906" w:h="16838"/>
      <w:pgMar w:top="1440" w:right="1800" w:bottom="1440" w:left="180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74C" w:rsidRDefault="00F0074C">
      <w:r>
        <w:separator/>
      </w:r>
    </w:p>
  </w:endnote>
  <w:endnote w:type="continuationSeparator" w:id="0">
    <w:p w:rsidR="00F0074C" w:rsidRDefault="00F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31" w:rsidRDefault="00BE2A86">
    <w:pPr>
      <w:pStyle w:val="Zpat"/>
    </w:pPr>
    <w:r>
      <w:t xml:space="preserve">                                                                                                                                </w:t>
    </w:r>
    <w:proofErr w:type="spellStart"/>
    <w:r>
      <w:t>cammino</w:t>
    </w:r>
    <w:proofErr w:type="spellEnd"/>
    <w:r>
      <w:t>…</w:t>
    </w:r>
  </w:p>
  <w:p w:rsidR="00221231" w:rsidRDefault="002212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74C" w:rsidRDefault="00F0074C">
      <w:r>
        <w:separator/>
      </w:r>
    </w:p>
  </w:footnote>
  <w:footnote w:type="continuationSeparator" w:id="0">
    <w:p w:rsidR="00F0074C" w:rsidRDefault="00F0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4B48"/>
    <w:multiLevelType w:val="multilevel"/>
    <w:tmpl w:val="82ECF9B8"/>
    <w:lvl w:ilvl="0">
      <w:start w:val="1"/>
      <w:numFmt w:val="none"/>
      <w:suff w:val="nothing"/>
      <w:lvlText w:val=""/>
      <w:lvlJc w:val="left"/>
      <w:pPr>
        <w:ind w:left="0" w:firstLine="0"/>
      </w:pPr>
    </w:lvl>
    <w:lvl w:ilvl="1">
      <w:start w:val="1"/>
      <w:numFmt w:val="none"/>
      <w:pStyle w:val="Nadpis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31"/>
    <w:rsid w:val="001C07FC"/>
    <w:rsid w:val="00221231"/>
    <w:rsid w:val="00327D56"/>
    <w:rsid w:val="00487E6B"/>
    <w:rsid w:val="005E3D51"/>
    <w:rsid w:val="007507C7"/>
    <w:rsid w:val="009704A4"/>
    <w:rsid w:val="00A21E70"/>
    <w:rsid w:val="00A73343"/>
    <w:rsid w:val="00BE2A86"/>
    <w:rsid w:val="00E341F0"/>
    <w:rsid w:val="00F0074C"/>
    <w:rsid w:val="00F2587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5F00"/>
  <w15:docId w15:val="{6A644A98-878B-4FF2-B427-DD0C4DC2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2">
    <w:name w:val="heading 2"/>
    <w:basedOn w:val="Normln"/>
    <w:next w:val="Normln"/>
    <w:link w:val="Nadpis2Char"/>
    <w:qFormat/>
    <w:rsid w:val="009471FB"/>
    <w:pPr>
      <w:keepNext/>
      <w:keepLines/>
      <w:numPr>
        <w:ilvl w:val="1"/>
        <w:numId w:val="1"/>
      </w:numPr>
      <w:suppressAutoHyphens/>
      <w:spacing w:before="200"/>
      <w:outlineLvl w:val="1"/>
    </w:pPr>
    <w:rPr>
      <w:rFonts w:ascii="Cambria" w:eastAsia="Calibri" w:hAnsi="Cambria" w:cs="Cambria"/>
      <w:b/>
      <w:bCs/>
      <w:color w:val="4F81BD"/>
      <w:sz w:val="26"/>
      <w:szCs w:val="26"/>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9471FB"/>
    <w:rPr>
      <w:rFonts w:ascii="Cambria" w:eastAsia="Calibri" w:hAnsi="Cambria" w:cs="Cambria"/>
      <w:b/>
      <w:bCs/>
      <w:color w:val="4F81BD"/>
      <w:sz w:val="26"/>
      <w:szCs w:val="26"/>
      <w:lang w:val="x-none" w:eastAsia="ar-SA"/>
    </w:rPr>
  </w:style>
  <w:style w:type="character" w:customStyle="1" w:styleId="Internetovodkaz">
    <w:name w:val="Internetový odkaz"/>
    <w:rsid w:val="009471FB"/>
    <w:rPr>
      <w:rFonts w:cs="Times New Roman"/>
      <w:color w:val="0000FF"/>
      <w:u w:val="single"/>
    </w:rPr>
  </w:style>
  <w:style w:type="character" w:customStyle="1" w:styleId="TextbublinyChar">
    <w:name w:val="Text bubliny Char"/>
    <w:basedOn w:val="Standardnpsmoodstavce"/>
    <w:link w:val="Textbubliny"/>
    <w:uiPriority w:val="99"/>
    <w:semiHidden/>
    <w:qFormat/>
    <w:rsid w:val="009471FB"/>
    <w:rPr>
      <w:rFonts w:ascii="Lucida Grande CE" w:hAnsi="Lucida Grande CE" w:cs="Lucida Grande CE"/>
      <w:sz w:val="18"/>
      <w:szCs w:val="18"/>
    </w:rPr>
  </w:style>
  <w:style w:type="character" w:styleId="Sledovanodkaz">
    <w:name w:val="FollowedHyperlink"/>
    <w:basedOn w:val="Standardnpsmoodstavce"/>
    <w:uiPriority w:val="99"/>
    <w:semiHidden/>
    <w:unhideWhenUsed/>
    <w:qFormat/>
    <w:rsid w:val="009471FB"/>
    <w:rPr>
      <w:color w:val="800080" w:themeColor="followedHyperlink"/>
      <w:u w:val="single"/>
    </w:rPr>
  </w:style>
  <w:style w:type="character" w:customStyle="1" w:styleId="Nevyeenzmnka1">
    <w:name w:val="Nevyřešená zmínka1"/>
    <w:basedOn w:val="Standardnpsmoodstavce"/>
    <w:uiPriority w:val="99"/>
    <w:semiHidden/>
    <w:unhideWhenUsed/>
    <w:qFormat/>
    <w:rsid w:val="00530B69"/>
    <w:rPr>
      <w:color w:val="605E5C"/>
      <w:shd w:val="clear" w:color="auto" w:fill="E1DFDD"/>
    </w:rPr>
  </w:style>
  <w:style w:type="character" w:customStyle="1" w:styleId="ZhlavChar">
    <w:name w:val="Záhlaví Char"/>
    <w:basedOn w:val="Standardnpsmoodstavce"/>
    <w:link w:val="Zhlav"/>
    <w:uiPriority w:val="99"/>
    <w:qFormat/>
    <w:rsid w:val="000D6468"/>
    <w:rPr>
      <w:lang w:val="cs-CZ"/>
    </w:rPr>
  </w:style>
  <w:style w:type="character" w:customStyle="1" w:styleId="ZpatChar">
    <w:name w:val="Zápatí Char"/>
    <w:basedOn w:val="Standardnpsmoodstavce"/>
    <w:link w:val="Zpat"/>
    <w:uiPriority w:val="99"/>
    <w:qFormat/>
    <w:rsid w:val="000D6468"/>
    <w:rPr>
      <w:lang w:val="cs-CZ"/>
    </w:rPr>
  </w:style>
  <w:style w:type="character" w:customStyle="1" w:styleId="ListLabel1">
    <w:name w:val="ListLabel 1"/>
    <w:qFormat/>
    <w:rPr>
      <w:rFonts w:eastAsia="Times New Roman"/>
      <w:color w:val="365899"/>
      <w:sz w:val="22"/>
      <w:szCs w:val="22"/>
      <w:shd w:val="clear" w:color="auto" w:fill="FFFFFF"/>
    </w:rPr>
  </w:style>
  <w:style w:type="character" w:customStyle="1" w:styleId="ListLabel2">
    <w:name w:val="ListLabel 2"/>
    <w:qFormat/>
    <w:rPr>
      <w:rFonts w:cstheme="minorBidi"/>
      <w:sz w:val="22"/>
      <w:szCs w:val="22"/>
    </w:rPr>
  </w:style>
  <w:style w:type="character" w:customStyle="1" w:styleId="ListLabel3">
    <w:name w:val="ListLabel 3"/>
    <w:qFormat/>
    <w:rPr>
      <w:sz w:val="22"/>
      <w:szCs w:val="22"/>
    </w:rPr>
  </w:style>
  <w:style w:type="character" w:customStyle="1" w:styleId="ListLabel4">
    <w:name w:val="ListLabel 4"/>
    <w:qFormat/>
    <w:rPr>
      <w:rFonts w:eastAsia="Times New Roman"/>
      <w:color w:val="365899"/>
      <w:sz w:val="22"/>
      <w:szCs w:val="22"/>
      <w:highlight w:val="white"/>
    </w:rPr>
  </w:style>
  <w:style w:type="character" w:customStyle="1" w:styleId="ListLabel5">
    <w:name w:val="ListLabel 5"/>
    <w:qFormat/>
    <w:rPr>
      <w:rFonts w:cstheme="minorBidi"/>
      <w:sz w:val="22"/>
      <w:szCs w:val="22"/>
    </w:rPr>
  </w:style>
  <w:style w:type="character" w:customStyle="1" w:styleId="ListLabel6">
    <w:name w:val="ListLabel 6"/>
    <w:qFormat/>
    <w:rPr>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9471FB"/>
    <w:rPr>
      <w:rFonts w:ascii="Lucida Grande CE" w:hAnsi="Lucida Grande CE" w:cs="Lucida Grande CE"/>
      <w:sz w:val="18"/>
      <w:szCs w:val="18"/>
    </w:rPr>
  </w:style>
  <w:style w:type="paragraph" w:styleId="Zhlav">
    <w:name w:val="header"/>
    <w:basedOn w:val="Normln"/>
    <w:link w:val="ZhlavChar"/>
    <w:uiPriority w:val="99"/>
    <w:unhideWhenUsed/>
    <w:rsid w:val="000D6468"/>
    <w:pPr>
      <w:tabs>
        <w:tab w:val="center" w:pos="4536"/>
        <w:tab w:val="right" w:pos="9072"/>
      </w:tabs>
    </w:pPr>
  </w:style>
  <w:style w:type="paragraph" w:styleId="Zpat">
    <w:name w:val="footer"/>
    <w:basedOn w:val="Normln"/>
    <w:link w:val="ZpatChar"/>
    <w:uiPriority w:val="99"/>
    <w:unhideWhenUsed/>
    <w:rsid w:val="000D6468"/>
    <w:pPr>
      <w:tabs>
        <w:tab w:val="center" w:pos="4536"/>
        <w:tab w:val="right" w:pos="9072"/>
      </w:tabs>
    </w:pPr>
  </w:style>
  <w:style w:type="paragraph" w:styleId="Normlnweb">
    <w:name w:val="Normal (Web)"/>
    <w:basedOn w:val="Normln"/>
    <w:uiPriority w:val="99"/>
    <w:semiHidden/>
    <w:unhideWhenUsed/>
    <w:qFormat/>
    <w:rsid w:val="000541FB"/>
    <w:pPr>
      <w:spacing w:beforeAutospacing="1" w:afterAutospacing="1"/>
    </w:pPr>
    <w:rPr>
      <w:rFonts w:ascii="Times" w:hAnsi="Times" w:cs="Times New Roman"/>
      <w:sz w:val="20"/>
      <w:szCs w:val="20"/>
    </w:rPr>
  </w:style>
  <w:style w:type="paragraph" w:customStyle="1" w:styleId="Obsahrmce">
    <w:name w:val="Obsah rámce"/>
    <w:basedOn w:val="Normln"/>
    <w:qFormat/>
  </w:style>
  <w:style w:type="character" w:styleId="Hypertextovodkaz">
    <w:name w:val="Hyperlink"/>
    <w:basedOn w:val="Standardnpsmoodstavce"/>
    <w:unhideWhenUsed/>
    <w:rsid w:val="007507C7"/>
    <w:rPr>
      <w:color w:val="0000FF" w:themeColor="hyperlink"/>
      <w:u w:val="single"/>
    </w:rPr>
  </w:style>
  <w:style w:type="character" w:styleId="Nevyeenzmnka">
    <w:name w:val="Unresolved Mention"/>
    <w:basedOn w:val="Standardnpsmoodstavce"/>
    <w:uiPriority w:val="99"/>
    <w:semiHidden/>
    <w:unhideWhenUsed/>
    <w:rsid w:val="0075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kutilova@cammino.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esela-veverka.cz/kucharka/" TargetMode="External"/><Relationship Id="rId17" Type="http://schemas.openxmlformats.org/officeDocument/2006/relationships/hyperlink" Target="https://www.facebook.com/veselaveverka/" TargetMode="External"/><Relationship Id="rId2" Type="http://schemas.openxmlformats.org/officeDocument/2006/relationships/numbering" Target="numbering.xml"/><Relationship Id="rId16" Type="http://schemas.openxmlformats.org/officeDocument/2006/relationships/hyperlink" Target="http://www.vesela-veverka.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ela-veverka.cz/"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www.cammino.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14194-23CE-4835-A1AD-D09C7B6A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896</Words>
  <Characters>5290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Pisková</dc:creator>
  <dc:description/>
  <cp:lastModifiedBy>Dagmar Kutilová</cp:lastModifiedBy>
  <cp:revision>31</cp:revision>
  <dcterms:created xsi:type="dcterms:W3CDTF">2018-08-27T07:03:00Z</dcterms:created>
  <dcterms:modified xsi:type="dcterms:W3CDTF">2019-01-30T21:12:00Z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