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DX8q8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4E96F749" w:rsidR="009F5DE5" w:rsidRDefault="002320F0">
                            <w:r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999360" wp14:editId="3E865CF7">
                                  <wp:extent cx="1267460" cy="707318"/>
                                  <wp:effectExtent l="0" t="0" r="2540" b="4445"/>
                                  <wp:docPr id="10" name="Picture 2" descr="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707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A2D8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BGDa76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4E96F749" w:rsidR="009F5DE5" w:rsidRDefault="002320F0">
                      <w:r>
                        <w:rPr>
                          <w:rFonts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0999360" wp14:editId="3E865CF7">
                            <wp:extent cx="1267460" cy="707318"/>
                            <wp:effectExtent l="0" t="0" r="2540" b="4445"/>
                            <wp:docPr id="10" name="Picture 2" descr="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707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31E81679" w14:textId="5482B89E" w:rsidR="000D5B62" w:rsidRDefault="001543D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7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48314B"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48314B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54961D3" w14:textId="0B976EF9" w:rsidR="004F1BBE" w:rsidRPr="00EB5841" w:rsidRDefault="004F1BBE" w:rsidP="00966EC9">
      <w:pPr>
        <w:rPr>
          <w:rFonts w:ascii="Verdana" w:hAnsi="Verdana"/>
        </w:rPr>
      </w:pPr>
    </w:p>
    <w:p w14:paraId="648094B8" w14:textId="494629B5" w:rsidR="002320F0" w:rsidRPr="00DB7881" w:rsidRDefault="002320F0" w:rsidP="002320F0">
      <w:pPr>
        <w:pStyle w:val="Nadpis1"/>
        <w:shd w:val="clear" w:color="auto" w:fill="FFFFFF"/>
        <w:spacing w:before="0"/>
        <w:rPr>
          <w:rFonts w:ascii="Verdana" w:hAnsi="Verdana" w:cs="Arial"/>
          <w:b w:val="0"/>
          <w:bCs w:val="0"/>
          <w:color w:val="111111"/>
        </w:rPr>
      </w:pPr>
      <w:r w:rsidRPr="00DB7881">
        <w:rPr>
          <w:rFonts w:ascii="Verdana" w:hAnsi="Verdana"/>
          <w:sz w:val="18"/>
          <w:szCs w:val="18"/>
        </w:rPr>
        <w:t>TZ –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48314B">
        <w:rPr>
          <w:rFonts w:ascii="Verdana" w:hAnsi="Verdana" w:cs="Times New Roman"/>
          <w:sz w:val="18"/>
          <w:szCs w:val="18"/>
        </w:rPr>
        <w:t xml:space="preserve">Vychutnejte si ráno z šálků s nadčasovým francouzským dekorem </w:t>
      </w:r>
    </w:p>
    <w:p w14:paraId="33D65074" w14:textId="5C794226" w:rsidR="002320F0" w:rsidRDefault="002320F0" w:rsidP="002320F0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1F1CDE60" w14:textId="559E76C6" w:rsidR="0048314B" w:rsidRDefault="0048314B" w:rsidP="00F7371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Začněte každý den trochu jinak. Vyberte si šálek podle nálady a dopřejte si kávu nebo čaj z </w:t>
      </w:r>
      <w:r w:rsidRPr="0048314B">
        <w:rPr>
          <w:rFonts w:ascii="Verdana" w:hAnsi="Verdana"/>
          <w:b/>
          <w:sz w:val="18"/>
          <w:szCs w:val="18"/>
        </w:rPr>
        <w:t>kolekce Petits Choux od značky Gien</w:t>
      </w:r>
      <w:r>
        <w:rPr>
          <w:rFonts w:ascii="Verdana" w:hAnsi="Verdana"/>
          <w:bCs/>
          <w:sz w:val="18"/>
          <w:szCs w:val="18"/>
        </w:rPr>
        <w:t xml:space="preserve">. Hrnečky jsou zdobené oblíbeným dekorem grain de riz – zrnka rýže. </w:t>
      </w:r>
      <w:hyperlink r:id="rId12" w:history="1">
        <w:r w:rsidRPr="001543D5">
          <w:rPr>
            <w:rStyle w:val="Hypertextovodkaz"/>
            <w:rFonts w:ascii="Verdana" w:hAnsi="Verdana"/>
            <w:bCs/>
            <w:sz w:val="18"/>
            <w:szCs w:val="18"/>
          </w:rPr>
          <w:t>Šálky</w:t>
        </w:r>
      </w:hyperlink>
      <w:r>
        <w:rPr>
          <w:rFonts w:ascii="Verdana" w:hAnsi="Verdana"/>
          <w:bCs/>
          <w:sz w:val="18"/>
          <w:szCs w:val="18"/>
        </w:rPr>
        <w:t xml:space="preserve"> se budou vyjímat samostatně nebo jako skvělý doplněk k další kolekci. </w:t>
      </w:r>
    </w:p>
    <w:p w14:paraId="5AA884A4" w14:textId="77777777" w:rsidR="0048314B" w:rsidRDefault="0048314B" w:rsidP="00F7371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267E6E61" w14:textId="14EE24B5" w:rsidR="00D25B23" w:rsidRDefault="0048314B" w:rsidP="00F7371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Kolekce </w:t>
      </w:r>
      <w:r w:rsidRPr="0048314B">
        <w:rPr>
          <w:rFonts w:ascii="Verdana" w:hAnsi="Verdana"/>
          <w:b/>
          <w:sz w:val="18"/>
          <w:szCs w:val="18"/>
        </w:rPr>
        <w:t xml:space="preserve">Petits Choux </w:t>
      </w:r>
      <w:r>
        <w:rPr>
          <w:rFonts w:ascii="Verdana" w:hAnsi="Verdana"/>
          <w:bCs/>
          <w:sz w:val="18"/>
          <w:szCs w:val="18"/>
        </w:rPr>
        <w:t xml:space="preserve">vychází ze známé tradiční sady nádobí s názvem Pont aux Choux. Inspirována byla pařížským mostem, poblíž kterého se nacházela porcelánová manufaktura. Její specialitou byl zmíněný dekor. Manufakturu později koupila porcelánka </w:t>
      </w:r>
      <w:r w:rsidRPr="0048314B">
        <w:rPr>
          <w:rFonts w:ascii="Verdana" w:hAnsi="Verdana"/>
          <w:b/>
          <w:sz w:val="18"/>
          <w:szCs w:val="18"/>
        </w:rPr>
        <w:t>Gien</w:t>
      </w:r>
      <w:r>
        <w:rPr>
          <w:rFonts w:ascii="Verdana" w:hAnsi="Verdana"/>
          <w:bCs/>
          <w:sz w:val="18"/>
          <w:szCs w:val="18"/>
        </w:rPr>
        <w:t xml:space="preserve">. </w:t>
      </w:r>
    </w:p>
    <w:p w14:paraId="0F5E581E" w14:textId="77777777" w:rsidR="0048314B" w:rsidRDefault="0048314B" w:rsidP="00F7371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41490B36" w14:textId="7FE2CD2B" w:rsidR="00126E57" w:rsidRPr="00347A8F" w:rsidRDefault="0048314B" w:rsidP="00F7371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Hrnečky</w:t>
      </w:r>
      <w:r w:rsidR="00546081">
        <w:rPr>
          <w:rFonts w:ascii="Verdana" w:hAnsi="Verdana"/>
          <w:bCs/>
          <w:sz w:val="18"/>
          <w:szCs w:val="18"/>
        </w:rPr>
        <w:t xml:space="preserve"> z </w:t>
      </w:r>
      <w:r w:rsidR="00F7371D">
        <w:rPr>
          <w:rFonts w:ascii="Verdana" w:hAnsi="Verdana"/>
          <w:bCs/>
          <w:sz w:val="18"/>
          <w:szCs w:val="18"/>
        </w:rPr>
        <w:t>kolekc</w:t>
      </w:r>
      <w:r w:rsidR="00546081">
        <w:rPr>
          <w:rFonts w:ascii="Verdana" w:hAnsi="Verdana"/>
          <w:bCs/>
          <w:sz w:val="18"/>
          <w:szCs w:val="18"/>
        </w:rPr>
        <w:t>e</w:t>
      </w:r>
      <w:r w:rsidR="00F7371D">
        <w:rPr>
          <w:rFonts w:ascii="Verdana" w:hAnsi="Verdana"/>
          <w:bCs/>
          <w:sz w:val="18"/>
          <w:szCs w:val="18"/>
        </w:rPr>
        <w:t xml:space="preserve"> </w:t>
      </w:r>
      <w:r w:rsidRPr="0048314B">
        <w:rPr>
          <w:rFonts w:ascii="Verdana" w:hAnsi="Verdana"/>
          <w:b/>
          <w:sz w:val="18"/>
          <w:szCs w:val="18"/>
        </w:rPr>
        <w:t>Petits Choux</w:t>
      </w:r>
      <w:r>
        <w:rPr>
          <w:rFonts w:ascii="Verdana" w:hAnsi="Verdana"/>
          <w:bCs/>
          <w:sz w:val="18"/>
          <w:szCs w:val="18"/>
        </w:rPr>
        <w:t xml:space="preserve"> </w:t>
      </w:r>
      <w:r w:rsidR="00F7371D">
        <w:rPr>
          <w:rFonts w:ascii="Verdana" w:hAnsi="Verdana"/>
          <w:bCs/>
          <w:sz w:val="18"/>
          <w:szCs w:val="18"/>
        </w:rPr>
        <w:t xml:space="preserve">značky </w:t>
      </w:r>
      <w:r w:rsidR="00F7371D" w:rsidRPr="00F7371D">
        <w:rPr>
          <w:rFonts w:ascii="Verdana" w:hAnsi="Verdana"/>
          <w:b/>
          <w:sz w:val="18"/>
          <w:szCs w:val="18"/>
        </w:rPr>
        <w:t>Gien</w:t>
      </w:r>
      <w:r w:rsidR="00F7371D">
        <w:rPr>
          <w:rFonts w:ascii="Verdana" w:hAnsi="Verdana"/>
          <w:bCs/>
          <w:sz w:val="18"/>
          <w:szCs w:val="18"/>
        </w:rPr>
        <w:t xml:space="preserve"> </w:t>
      </w:r>
      <w:r w:rsidR="00546081">
        <w:rPr>
          <w:rFonts w:ascii="Verdana" w:hAnsi="Verdana"/>
          <w:bCs/>
          <w:sz w:val="18"/>
          <w:szCs w:val="18"/>
        </w:rPr>
        <w:t>koupíte</w:t>
      </w:r>
      <w:r w:rsidR="00347A8F">
        <w:rPr>
          <w:rFonts w:ascii="Verdana" w:hAnsi="Verdana"/>
          <w:bCs/>
          <w:sz w:val="18"/>
          <w:szCs w:val="18"/>
        </w:rPr>
        <w:t xml:space="preserve"> </w:t>
      </w:r>
      <w:r w:rsidR="00F7371D">
        <w:rPr>
          <w:rFonts w:ascii="Verdana" w:hAnsi="Verdana"/>
          <w:bCs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</w:t>
      </w:r>
      <w:r w:rsidR="00F7371D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 &amp; Boch</w:t>
      </w:r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F7371D">
        <w:rPr>
          <w:rFonts w:ascii="Verdana" w:hAnsi="Verdana"/>
          <w:sz w:val="18"/>
          <w:szCs w:val="18"/>
        </w:rPr>
        <w:t>v</w:t>
      </w:r>
      <w:r w:rsidR="00674970" w:rsidRPr="005307EE">
        <w:rPr>
          <w:rFonts w:ascii="Verdana" w:hAnsi="Verdana"/>
          <w:sz w:val="18"/>
          <w:szCs w:val="18"/>
        </w:rPr>
        <w:t xml:space="preserve"> e-shopu na </w:t>
      </w:r>
      <w:hyperlink r:id="rId13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2A3FF674" w14:textId="29CF440C" w:rsidR="00020E46" w:rsidRDefault="001543D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E1941C" wp14:editId="22B38556">
            <wp:simplePos x="0" y="0"/>
            <wp:positionH relativeFrom="margin">
              <wp:posOffset>2124710</wp:posOffset>
            </wp:positionH>
            <wp:positionV relativeFrom="paragraph">
              <wp:posOffset>194945</wp:posOffset>
            </wp:positionV>
            <wp:extent cx="1920240" cy="1343025"/>
            <wp:effectExtent l="0" t="0" r="3810" b="9525"/>
            <wp:wrapTight wrapText="bothSides">
              <wp:wrapPolygon edited="0">
                <wp:start x="0" y="0"/>
                <wp:lineTo x="0" y="21447"/>
                <wp:lineTo x="21429" y="21447"/>
                <wp:lineTo x="21429" y="0"/>
                <wp:lineTo x="0" y="0"/>
              </wp:wrapPolygon>
            </wp:wrapTight>
            <wp:docPr id="2" name="Obrázek 2" descr="Obsah obrázku interiér, pat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, patr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D47DBFC" wp14:editId="6E9FEB0B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1943100" cy="1360170"/>
            <wp:effectExtent l="0" t="0" r="0" b="0"/>
            <wp:wrapTight wrapText="bothSides">
              <wp:wrapPolygon edited="0">
                <wp:start x="0" y="0"/>
                <wp:lineTo x="0" y="21176"/>
                <wp:lineTo x="21388" y="21176"/>
                <wp:lineTo x="2138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E69E8E9" wp14:editId="06019A07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015490" cy="1344930"/>
            <wp:effectExtent l="0" t="0" r="3810" b="7620"/>
            <wp:wrapTight wrapText="bothSides">
              <wp:wrapPolygon edited="0">
                <wp:start x="0" y="0"/>
                <wp:lineTo x="0" y="21416"/>
                <wp:lineTo x="21437" y="21416"/>
                <wp:lineTo x="21437" y="0"/>
                <wp:lineTo x="0" y="0"/>
              </wp:wrapPolygon>
            </wp:wrapTight>
            <wp:docPr id="1" name="Obrázek 1" descr="Obsah obrázku nábytek, dřevě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nábytek, dřevě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475BB" w14:textId="0D54B7D6" w:rsidR="001543D5" w:rsidRDefault="001543D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BBD3264" w14:textId="77777777" w:rsidR="001543D5" w:rsidRPr="001543D5" w:rsidRDefault="001543D5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6"/>
          <w:szCs w:val="6"/>
        </w:rPr>
      </w:pPr>
    </w:p>
    <w:p w14:paraId="1C3EC8BE" w14:textId="77777777" w:rsidR="00647B56" w:rsidRPr="001543D5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Pr="001543D5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6"/>
          <w:szCs w:val="6"/>
        </w:rPr>
      </w:pPr>
      <w:r w:rsidRPr="001543D5">
        <w:rPr>
          <w:rFonts w:ascii="Verdana" w:hAnsi="Verdana"/>
          <w:sz w:val="6"/>
          <w:szCs w:val="6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6A2972" w:rsidP="00AA0367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6A2972" w:rsidP="00AA0367">
      <w:pPr>
        <w:rPr>
          <w:rFonts w:ascii="Verdana" w:hAnsi="Verdana"/>
          <w:sz w:val="18"/>
          <w:szCs w:val="18"/>
        </w:rPr>
      </w:pPr>
      <w:hyperlink r:id="rId18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9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4C3A" w14:textId="77777777" w:rsidR="006A2972" w:rsidRDefault="006A2972">
      <w:r>
        <w:separator/>
      </w:r>
    </w:p>
  </w:endnote>
  <w:endnote w:type="continuationSeparator" w:id="0">
    <w:p w14:paraId="12DF28D7" w14:textId="77777777" w:rsidR="006A2972" w:rsidRDefault="006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65EF" w14:textId="77777777" w:rsidR="006A2972" w:rsidRDefault="006A2972">
      <w:r>
        <w:separator/>
      </w:r>
    </w:p>
  </w:footnote>
  <w:footnote w:type="continuationSeparator" w:id="0">
    <w:p w14:paraId="04708C35" w14:textId="77777777" w:rsidR="006A2972" w:rsidRDefault="006A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9235585">
    <w:abstractNumId w:val="1"/>
  </w:num>
  <w:num w:numId="2" w16cid:durableId="136940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A07B5"/>
    <w:rsid w:val="000A1262"/>
    <w:rsid w:val="000A5AE7"/>
    <w:rsid w:val="000B7345"/>
    <w:rsid w:val="000D5B62"/>
    <w:rsid w:val="0012491C"/>
    <w:rsid w:val="00126E57"/>
    <w:rsid w:val="00132E52"/>
    <w:rsid w:val="00134234"/>
    <w:rsid w:val="00153518"/>
    <w:rsid w:val="001543D5"/>
    <w:rsid w:val="001568A8"/>
    <w:rsid w:val="00161512"/>
    <w:rsid w:val="00162DF6"/>
    <w:rsid w:val="0019087C"/>
    <w:rsid w:val="00193B2A"/>
    <w:rsid w:val="001A1FC1"/>
    <w:rsid w:val="001C1DE2"/>
    <w:rsid w:val="001C3F1C"/>
    <w:rsid w:val="00206EBD"/>
    <w:rsid w:val="00210827"/>
    <w:rsid w:val="00227183"/>
    <w:rsid w:val="002320F0"/>
    <w:rsid w:val="00292A67"/>
    <w:rsid w:val="002E5E60"/>
    <w:rsid w:val="002F4225"/>
    <w:rsid w:val="00306810"/>
    <w:rsid w:val="0032147D"/>
    <w:rsid w:val="00347A8F"/>
    <w:rsid w:val="0035038D"/>
    <w:rsid w:val="003646E0"/>
    <w:rsid w:val="003752DA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4440F"/>
    <w:rsid w:val="00451279"/>
    <w:rsid w:val="00452204"/>
    <w:rsid w:val="0048147C"/>
    <w:rsid w:val="0048314B"/>
    <w:rsid w:val="004E575E"/>
    <w:rsid w:val="004F11CF"/>
    <w:rsid w:val="004F1BBE"/>
    <w:rsid w:val="004F5C52"/>
    <w:rsid w:val="005010A0"/>
    <w:rsid w:val="00504B48"/>
    <w:rsid w:val="005307EE"/>
    <w:rsid w:val="00530FF8"/>
    <w:rsid w:val="00546081"/>
    <w:rsid w:val="005804E9"/>
    <w:rsid w:val="0058576C"/>
    <w:rsid w:val="005A6624"/>
    <w:rsid w:val="005C3772"/>
    <w:rsid w:val="005F16E5"/>
    <w:rsid w:val="005F2D73"/>
    <w:rsid w:val="00614CD1"/>
    <w:rsid w:val="00623CC6"/>
    <w:rsid w:val="00626017"/>
    <w:rsid w:val="00634710"/>
    <w:rsid w:val="00640AF2"/>
    <w:rsid w:val="00644D75"/>
    <w:rsid w:val="00647B56"/>
    <w:rsid w:val="00674970"/>
    <w:rsid w:val="00693255"/>
    <w:rsid w:val="006A2972"/>
    <w:rsid w:val="006A5809"/>
    <w:rsid w:val="006B71F4"/>
    <w:rsid w:val="006F0F98"/>
    <w:rsid w:val="00702873"/>
    <w:rsid w:val="00746CD9"/>
    <w:rsid w:val="00754728"/>
    <w:rsid w:val="00760980"/>
    <w:rsid w:val="00787118"/>
    <w:rsid w:val="00790453"/>
    <w:rsid w:val="00790EA8"/>
    <w:rsid w:val="0079704A"/>
    <w:rsid w:val="007B0EFF"/>
    <w:rsid w:val="007C5AEE"/>
    <w:rsid w:val="007D7633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944212"/>
    <w:rsid w:val="0096158C"/>
    <w:rsid w:val="00966EC9"/>
    <w:rsid w:val="00971E82"/>
    <w:rsid w:val="00974540"/>
    <w:rsid w:val="00991004"/>
    <w:rsid w:val="00995D8C"/>
    <w:rsid w:val="009A05DC"/>
    <w:rsid w:val="009C18C1"/>
    <w:rsid w:val="009F5DE5"/>
    <w:rsid w:val="009F7F68"/>
    <w:rsid w:val="00A4487B"/>
    <w:rsid w:val="00A4524F"/>
    <w:rsid w:val="00A50FDD"/>
    <w:rsid w:val="00A6519C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A30E2"/>
    <w:rsid w:val="00BC0BF8"/>
    <w:rsid w:val="00BC5923"/>
    <w:rsid w:val="00BD3733"/>
    <w:rsid w:val="00BE5920"/>
    <w:rsid w:val="00BF3B92"/>
    <w:rsid w:val="00C1086F"/>
    <w:rsid w:val="00C13003"/>
    <w:rsid w:val="00C162A7"/>
    <w:rsid w:val="00C93C9A"/>
    <w:rsid w:val="00CC7000"/>
    <w:rsid w:val="00CD7C68"/>
    <w:rsid w:val="00CE33E0"/>
    <w:rsid w:val="00D218B5"/>
    <w:rsid w:val="00D25B23"/>
    <w:rsid w:val="00D56107"/>
    <w:rsid w:val="00D80B29"/>
    <w:rsid w:val="00D9178A"/>
    <w:rsid w:val="00D95C68"/>
    <w:rsid w:val="00DA7B7E"/>
    <w:rsid w:val="00DB223A"/>
    <w:rsid w:val="00DB34A1"/>
    <w:rsid w:val="00DD3158"/>
    <w:rsid w:val="00E20903"/>
    <w:rsid w:val="00E556BF"/>
    <w:rsid w:val="00E602D6"/>
    <w:rsid w:val="00E60BBF"/>
    <w:rsid w:val="00E60C0D"/>
    <w:rsid w:val="00E92601"/>
    <w:rsid w:val="00EB5841"/>
    <w:rsid w:val="00EC2D2C"/>
    <w:rsid w:val="00ED7604"/>
    <w:rsid w:val="00EE62CE"/>
    <w:rsid w:val="00EF25D7"/>
    <w:rsid w:val="00EF7AB7"/>
    <w:rsid w:val="00F05E32"/>
    <w:rsid w:val="00F4404B"/>
    <w:rsid w:val="00F7371D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xurytable.cz" TargetMode="External"/><Relationship Id="rId18" Type="http://schemas.openxmlformats.org/officeDocument/2006/relationships/hyperlink" Target="http://www.facebook.com/luxurytable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uxurytable.cz/petits-choux/" TargetMode="External"/><Relationship Id="rId17" Type="http://schemas.openxmlformats.org/officeDocument/2006/relationships/hyperlink" Target="http://www.luxurytable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9EFC-2CD0-6E4C-B87A-DE30192C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3</cp:revision>
  <cp:lastPrinted>1899-12-31T23:00:00Z</cp:lastPrinted>
  <dcterms:created xsi:type="dcterms:W3CDTF">2022-06-06T07:34:00Z</dcterms:created>
  <dcterms:modified xsi:type="dcterms:W3CDTF">2022-06-06T09:10:00Z</dcterms:modified>
</cp:coreProperties>
</file>