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43D8" w14:textId="28DD0BD1" w:rsidR="00D1118E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34A13E3A">
          <v:rect id="Rámec2" o:spid="_x0000_s1026" style="position:absolute;left:0;text-align:left;margin-left:335.65pt;margin-top:6.6pt;width:20.25pt;height:30.3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" filled="f" stroked="f">
            <v:textbox inset="2.86mm,2.86mm,2.86mm,2.86mm">
              <w:txbxContent>
                <w:p w14:paraId="53D66095" w14:textId="77777777" w:rsidR="00D1118E" w:rsidRDefault="00D1118E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1B58AF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700C9758" wp14:editId="2E170601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8239"/>
                <wp:lineTo x="21600" y="18239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99454" w14:textId="77777777" w:rsidR="00D1118E" w:rsidRDefault="00D1118E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AD00B33" w14:textId="77777777" w:rsidR="001B58AF" w:rsidRDefault="001B58AF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3CD3AC8F" w14:textId="77777777" w:rsidR="001B58AF" w:rsidRDefault="001B58AF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6C8AB8BB" w14:textId="23B12497" w:rsidR="001B58AF" w:rsidRDefault="008E2D01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10.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8.2022</w:t>
      </w:r>
    </w:p>
    <w:p w14:paraId="44F21B93" w14:textId="77777777" w:rsidR="00D1118E" w:rsidRDefault="00D1118E">
      <w:pPr>
        <w:jc w:val="both"/>
        <w:rPr>
          <w:rFonts w:ascii="Verdana" w:hAnsi="Verdana" w:cs="Tahoma"/>
          <w:sz w:val="18"/>
          <w:szCs w:val="18"/>
        </w:rPr>
      </w:pPr>
    </w:p>
    <w:p w14:paraId="2B3374EB" w14:textId="77777777" w:rsidR="00D1118E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I muži milují vlasovou péči</w:t>
      </w:r>
    </w:p>
    <w:p w14:paraId="701927DF" w14:textId="77777777" w:rsidR="00D1118E" w:rsidRDefault="00D1118E">
      <w:pPr>
        <w:shd w:val="clear" w:color="auto" w:fill="FFFFFF"/>
        <w:spacing w:after="60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101B8150" w14:textId="77777777" w:rsidR="00D1118E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>Péče o vlasy není jen doména žen. I jejich mužské polovičky se o sebe rády starají, chtějí vypadat dobře a mít hezké vlasy. A i když péče o krátké vlasy je výrazně jednodušší, rozhodně není radno ji podcenit.</w:t>
      </w:r>
    </w:p>
    <w:p w14:paraId="0A3C91BD" w14:textId="77777777" w:rsidR="00D1118E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Pro pány máme několik tipů k péči o jejich vlasy, které připravili odborníci ze </w:t>
      </w:r>
      <w:hyperlink r:id="rId8"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salónu Klier</w:t>
        </w:r>
      </w:hyperlink>
      <w:r>
        <w:rPr>
          <w:rFonts w:ascii="Verdana" w:hAnsi="Verdana" w:cs="Tahoma"/>
          <w:kern w:val="2"/>
          <w:sz w:val="18"/>
          <w:szCs w:val="18"/>
          <w:lang w:bidi="hi-IN"/>
        </w:rPr>
        <w:t>.</w:t>
      </w:r>
    </w:p>
    <w:p w14:paraId="50AFB190" w14:textId="77777777" w:rsidR="00D1118E" w:rsidRDefault="00D1118E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7F3BBA19" w14:textId="77777777" w:rsidR="00D1118E" w:rsidRDefault="00D1118E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315F5AA7" w14:textId="77777777" w:rsidR="00D1118E" w:rsidRDefault="00000000">
      <w:pPr>
        <w:numPr>
          <w:ilvl w:val="0"/>
          <w:numId w:val="2"/>
        </w:numPr>
        <w:jc w:val="both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Základem je </w:t>
      </w:r>
      <w:r>
        <w:rPr>
          <w:rFonts w:ascii="Verdana" w:eastAsia="Times New Roman" w:hAnsi="Verdana" w:cs="Tahoma"/>
          <w:b/>
          <w:bCs/>
          <w:sz w:val="18"/>
          <w:szCs w:val="18"/>
        </w:rPr>
        <w:t>výběr kvalitních přípravků</w:t>
      </w:r>
      <w:r>
        <w:rPr>
          <w:rFonts w:ascii="Verdana" w:eastAsia="Times New Roman" w:hAnsi="Verdana" w:cs="Tahoma"/>
          <w:sz w:val="18"/>
          <w:szCs w:val="18"/>
        </w:rPr>
        <w:t xml:space="preserve">. Dobrý šampon je nutnost, kondicionér je vhodný obzvlášť, pokud máte delší vlasy. Muži jistě ocení i multifunkční a rychlou variantu šampon a sprchový gel 2v1, např. osvěžující </w:t>
      </w:r>
      <w:hyperlink r:id="rId9"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</w:rPr>
          <w:t>3D Men Hair &amp; Body Šampon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 od Schwarzkopf.</w:t>
      </w:r>
    </w:p>
    <w:p w14:paraId="32257F07" w14:textId="77777777" w:rsidR="00D1118E" w:rsidRDefault="00D1118E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6386F885" w14:textId="77777777" w:rsidR="00D1118E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18"/>
          <w:szCs w:val="18"/>
        </w:rPr>
        <w:t xml:space="preserve">Pro pánský účes je důležitý </w:t>
      </w:r>
      <w:r>
        <w:rPr>
          <w:rFonts w:ascii="Verdana" w:eastAsia="Times New Roman" w:hAnsi="Verdana" w:cs="Tahoma"/>
          <w:b/>
          <w:bCs/>
          <w:sz w:val="18"/>
          <w:szCs w:val="18"/>
        </w:rPr>
        <w:t>styling</w:t>
      </w:r>
      <w:r>
        <w:rPr>
          <w:rFonts w:ascii="Verdana" w:eastAsia="Times New Roman" w:hAnsi="Verdana" w:cs="Tahoma"/>
          <w:sz w:val="18"/>
          <w:szCs w:val="18"/>
        </w:rPr>
        <w:t xml:space="preserve">. Ideální variantou je matující pasta, která dodá potřebný tvar a jako bonus není nutné vlasy druhý den umývat, tak jako po použití gelu. Jednoduše vlasy přetvarujete a je to. Náš tip je </w:t>
      </w:r>
      <w:hyperlink r:id="rId10"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</w:rPr>
          <w:t>3D Men krém pro zvýraznění struktury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 nebo novinka </w:t>
      </w:r>
      <w:r>
        <w:rPr>
          <w:rFonts w:ascii="Liberation Serif" w:eastAsia="Liberation Serif" w:hAnsi="Liberation Serif" w:cs="Liberation Serif"/>
          <w:sz w:val="18"/>
          <w:szCs w:val="18"/>
        </w:rPr>
        <w:t>–</w:t>
      </w:r>
      <w:r>
        <w:rPr>
          <w:rFonts w:ascii="Verdana" w:eastAsia="Times New Roman" w:hAnsi="Verdana" w:cs="Tahoma"/>
          <w:sz w:val="18"/>
          <w:szCs w:val="18"/>
        </w:rPr>
        <w:t xml:space="preserve"> vosk pro okamžité zhuštění oslabených vlasů </w:t>
      </w:r>
      <w:hyperlink r:id="rId11"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</w:rPr>
          <w:t>Kérastase Genesis Homme Cire d'Épaisseur</w:t>
        </w:r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  <w:u w:val="none"/>
          </w:rPr>
          <w:t>.</w:t>
        </w:r>
      </w:hyperlink>
    </w:p>
    <w:p w14:paraId="4BF9035F" w14:textId="77777777" w:rsidR="00D1118E" w:rsidRDefault="00D1118E">
      <w:pPr>
        <w:ind w:left="720"/>
        <w:jc w:val="both"/>
        <w:rPr>
          <w:rFonts w:ascii="Verdana" w:eastAsia="Times New Roman" w:hAnsi="Verdana" w:cs="Tahoma"/>
          <w:sz w:val="18"/>
          <w:szCs w:val="18"/>
        </w:rPr>
      </w:pPr>
    </w:p>
    <w:p w14:paraId="2B03336C" w14:textId="77777777" w:rsidR="00D1118E" w:rsidRDefault="00000000">
      <w:pPr>
        <w:pStyle w:val="Odstavecseseznamem"/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18"/>
          <w:szCs w:val="18"/>
        </w:rPr>
        <w:t xml:space="preserve">Trápí-li vás </w:t>
      </w:r>
      <w:r>
        <w:rPr>
          <w:rFonts w:ascii="Verdana" w:eastAsia="Times New Roman" w:hAnsi="Verdana" w:cs="Tahoma"/>
          <w:b/>
          <w:bCs/>
          <w:sz w:val="18"/>
          <w:szCs w:val="18"/>
        </w:rPr>
        <w:t>padání vlasů</w:t>
      </w:r>
      <w:r>
        <w:rPr>
          <w:rFonts w:ascii="Verdana" w:eastAsia="Times New Roman" w:hAnsi="Verdana" w:cs="Tahoma"/>
          <w:bCs/>
          <w:sz w:val="18"/>
          <w:szCs w:val="18"/>
        </w:rPr>
        <w:t>, vsaďte na speciální kosmetiku určenou pro tento problém. Vyživí vlasovou pokožku, posiluje folikuly a podpoří růst nových vlasů. V</w:t>
      </w:r>
      <w:r>
        <w:rPr>
          <w:rFonts w:ascii="Verdana" w:eastAsia="Times New Roman" w:hAnsi="Verdana" w:cs="Tahoma"/>
          <w:sz w:val="18"/>
          <w:szCs w:val="18"/>
        </w:rPr>
        <w:t xml:space="preserve">yzkoušejte třeba novinku od </w:t>
      </w:r>
      <w:hyperlink r:id="rId12"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  <w:u w:val="none"/>
          </w:rPr>
          <w:t xml:space="preserve">Kérastase – </w:t>
        </w:r>
        <w:r>
          <w:rPr>
            <w:rStyle w:val="Internetovodkaz"/>
            <w:rFonts w:ascii="Verdana" w:eastAsia="Times New Roman" w:hAnsi="Verdana" w:cs="Tahoma"/>
            <w:color w:val="auto"/>
            <w:sz w:val="18"/>
            <w:szCs w:val="18"/>
          </w:rPr>
          <w:t>řadu Genesis Homme</w:t>
        </w:r>
      </w:hyperlink>
      <w:r>
        <w:rPr>
          <w:rFonts w:ascii="Verdana" w:eastAsia="Times New Roman" w:hAnsi="Verdana" w:cs="Tahoma"/>
          <w:sz w:val="18"/>
          <w:szCs w:val="18"/>
        </w:rPr>
        <w:t xml:space="preserve">. </w:t>
      </w:r>
    </w:p>
    <w:p w14:paraId="34D87CE5" w14:textId="77777777" w:rsidR="00D1118E" w:rsidRDefault="00D1118E">
      <w:pPr>
        <w:pStyle w:val="Odstavecseseznamem"/>
        <w:ind w:left="1440"/>
        <w:jc w:val="both"/>
        <w:rPr>
          <w:rFonts w:ascii="Verdana" w:eastAsia="Times New Roman" w:hAnsi="Verdana" w:cs="Tahoma"/>
          <w:sz w:val="18"/>
          <w:szCs w:val="18"/>
        </w:rPr>
      </w:pPr>
    </w:p>
    <w:p w14:paraId="703C1BAE" w14:textId="77777777" w:rsidR="00D1118E" w:rsidRDefault="00000000">
      <w:pPr>
        <w:pStyle w:val="Odstavecseseznamem"/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18"/>
          <w:szCs w:val="18"/>
        </w:rPr>
        <w:t xml:space="preserve">Pro uvolnění je ideální </w:t>
      </w:r>
      <w:r>
        <w:rPr>
          <w:rFonts w:ascii="Verdana" w:eastAsia="Times New Roman" w:hAnsi="Verdana" w:cs="Tahoma"/>
          <w:b/>
          <w:bCs/>
          <w:sz w:val="18"/>
          <w:szCs w:val="18"/>
        </w:rPr>
        <w:t>masáž vlasové pokožky</w:t>
      </w:r>
      <w:r>
        <w:rPr>
          <w:rFonts w:ascii="Verdana" w:eastAsia="Times New Roman" w:hAnsi="Verdana" w:cs="Tahoma"/>
          <w:sz w:val="18"/>
          <w:szCs w:val="18"/>
        </w:rPr>
        <w:t>, která nejen zrelaxuje vaši mysl, ale zároveň prokrvuje pokožku hlavy a pomáhá tak předcházet padání vlasů. Navíc velmi často pomáhá i proti bolestem hlavy. V salonech Klier si můžete masáž pokožky hlavy dopřát za příjemnou cenu.</w:t>
      </w:r>
    </w:p>
    <w:p w14:paraId="4CFECEC8" w14:textId="77777777" w:rsidR="00D1118E" w:rsidRDefault="00D1118E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664FB023" w14:textId="77777777" w:rsidR="00D1118E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18"/>
          <w:szCs w:val="18"/>
        </w:rPr>
        <w:t xml:space="preserve">Šampon, balzám i další vlasové produkty vždy důkladně </w:t>
      </w:r>
      <w:r>
        <w:rPr>
          <w:rFonts w:ascii="Verdana" w:eastAsia="Times New Roman" w:hAnsi="Verdana" w:cs="Tahoma"/>
          <w:b/>
          <w:bCs/>
          <w:sz w:val="18"/>
          <w:szCs w:val="18"/>
        </w:rPr>
        <w:t>opláchněte.</w:t>
      </w:r>
      <w:r>
        <w:rPr>
          <w:rFonts w:ascii="Verdana" w:eastAsia="Times New Roman" w:hAnsi="Verdana" w:cs="Tahoma"/>
          <w:sz w:val="18"/>
          <w:szCs w:val="18"/>
        </w:rPr>
        <w:t xml:space="preserve"> Zbytky přípravků mohou vaše vlasy zatížit a ty pak mohou působit zplihle a neupraveně.</w:t>
      </w:r>
    </w:p>
    <w:p w14:paraId="1A25149F" w14:textId="77777777" w:rsidR="00D1118E" w:rsidRDefault="00D1118E">
      <w:pPr>
        <w:ind w:left="720"/>
        <w:jc w:val="both"/>
        <w:rPr>
          <w:rFonts w:ascii="Verdana" w:eastAsia="Times New Roman" w:hAnsi="Verdana" w:cs="Tahoma"/>
          <w:sz w:val="18"/>
          <w:szCs w:val="18"/>
        </w:rPr>
      </w:pPr>
    </w:p>
    <w:p w14:paraId="1B94CC70" w14:textId="77777777" w:rsidR="00D1118E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18"/>
          <w:szCs w:val="18"/>
        </w:rPr>
        <w:t xml:space="preserve">Pro mytí a péči o vlasy nikdy nepoužívejte horkou, ale vždy </w:t>
      </w:r>
      <w:r>
        <w:rPr>
          <w:rFonts w:ascii="Verdana" w:eastAsia="Times New Roman" w:hAnsi="Verdana" w:cs="Tahoma"/>
          <w:b/>
          <w:bCs/>
          <w:sz w:val="18"/>
          <w:szCs w:val="18"/>
        </w:rPr>
        <w:t>vlažnou vodu</w:t>
      </w:r>
      <w:r>
        <w:rPr>
          <w:rFonts w:ascii="Verdana" w:eastAsia="Times New Roman" w:hAnsi="Verdana" w:cs="Tahoma"/>
          <w:sz w:val="18"/>
          <w:szCs w:val="18"/>
        </w:rPr>
        <w:t xml:space="preserve">. Máte-li odvahu, opláchněte vlasy na závěr studenou vodou. Odměnou vám bude zářivý lesk. </w:t>
      </w:r>
    </w:p>
    <w:p w14:paraId="3673B2C4" w14:textId="77777777" w:rsidR="00D1118E" w:rsidRDefault="00D1118E">
      <w:pPr>
        <w:jc w:val="both"/>
        <w:rPr>
          <w:rFonts w:ascii="Verdana" w:eastAsia="Times New Roman" w:hAnsi="Verdana" w:cs="Tahoma"/>
          <w:sz w:val="18"/>
          <w:szCs w:val="18"/>
        </w:rPr>
      </w:pPr>
    </w:p>
    <w:p w14:paraId="0F9DC706" w14:textId="77777777" w:rsidR="00D1118E" w:rsidRDefault="00D1118E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2E8DF09" w14:textId="77777777" w:rsidR="00D1118E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Toužíte po profesionální péči o vaše vlasy? Navštivte odborníky ze salónů Klier. Vsází na flexibilitu a k dispozici jsou zde pro vás 7 dní v týdnu. Vše bez objednávání se! Přijďte si pro moderní kadeřnické služby, profesionální produkty a příjemné ceny.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3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2AC13C67" w14:textId="77777777" w:rsidR="00D1118E" w:rsidRDefault="00D1118E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AE2FD18" w14:textId="77DBF49D" w:rsidR="00D1118E" w:rsidRPr="001B58AF" w:rsidRDefault="00000000" w:rsidP="001B58AF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444E11BB" wp14:editId="020B03B6">
            <wp:simplePos x="0" y="0"/>
            <wp:positionH relativeFrom="column">
              <wp:posOffset>133350</wp:posOffset>
            </wp:positionH>
            <wp:positionV relativeFrom="paragraph">
              <wp:posOffset>74295</wp:posOffset>
            </wp:positionV>
            <wp:extent cx="1470660" cy="124587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7B9A093F" wp14:editId="5F61B591">
            <wp:simplePos x="0" y="0"/>
            <wp:positionH relativeFrom="column">
              <wp:posOffset>2995295</wp:posOffset>
            </wp:positionH>
            <wp:positionV relativeFrom="paragraph">
              <wp:posOffset>57150</wp:posOffset>
            </wp:positionV>
            <wp:extent cx="1131570" cy="1310640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427F5A03" wp14:editId="2AACF2DE">
            <wp:simplePos x="0" y="0"/>
            <wp:positionH relativeFrom="column">
              <wp:posOffset>1861185</wp:posOffset>
            </wp:positionH>
            <wp:positionV relativeFrom="paragraph">
              <wp:posOffset>66675</wp:posOffset>
            </wp:positionV>
            <wp:extent cx="851535" cy="1277620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47EDF6F4" wp14:editId="0F27D359">
            <wp:simplePos x="0" y="0"/>
            <wp:positionH relativeFrom="column">
              <wp:posOffset>4301490</wp:posOffset>
            </wp:positionH>
            <wp:positionV relativeFrom="paragraph">
              <wp:posOffset>77470</wp:posOffset>
            </wp:positionV>
            <wp:extent cx="1771015" cy="1328420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sz w:val="18"/>
          <w:szCs w:val="18"/>
        </w:rPr>
        <w:t xml:space="preserve">     </w:t>
      </w:r>
    </w:p>
    <w:p w14:paraId="311457AA" w14:textId="77777777" w:rsidR="00D1118E" w:rsidRDefault="00D1118E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7473D558" w14:textId="77777777" w:rsidR="00D1118E" w:rsidRDefault="00D1118E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1ACC80D7" w14:textId="77777777" w:rsidR="00D1118E" w:rsidRDefault="00D1118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27772ED" w14:textId="77777777" w:rsidR="00D1118E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2B80B821" w14:textId="77777777" w:rsidR="00D1118E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04248F27" w14:textId="77777777" w:rsidR="00D1118E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09947163" w14:textId="77777777" w:rsidR="00D1118E" w:rsidRDefault="00000000">
      <w:hyperlink r:id="rId19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1ECE8882" w14:textId="77777777" w:rsidR="00D1118E" w:rsidRDefault="00000000">
      <w:hyperlink r:id="rId20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745796C6" w14:textId="77777777" w:rsidR="00D1118E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5F4028EE" w14:textId="77777777" w:rsidR="00D1118E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hyperlink r:id="rId21">
        <w:r>
          <w:rPr>
            <w:rStyle w:val="Internetovodkaz"/>
            <w:rFonts w:ascii="Verdana" w:hAnsi="Verdana" w:cs="Tahoma"/>
            <w:sz w:val="18"/>
            <w:szCs w:val="18"/>
          </w:rPr>
          <w:t>www.cammino.cz</w:t>
        </w:r>
      </w:hyperlink>
    </w:p>
    <w:p w14:paraId="3B6F2E2B" w14:textId="77777777" w:rsidR="00D1118E" w:rsidRDefault="00D1118E">
      <w:pPr>
        <w:rPr>
          <w:rStyle w:val="Internetovodkaz"/>
          <w:rFonts w:ascii="Verdana" w:hAnsi="Verdana" w:cs="Tahoma"/>
          <w:sz w:val="18"/>
          <w:szCs w:val="18"/>
        </w:rPr>
      </w:pPr>
    </w:p>
    <w:p w14:paraId="334AFD31" w14:textId="77777777" w:rsidR="00D1118E" w:rsidRDefault="00D1118E">
      <w:pPr>
        <w:rPr>
          <w:rStyle w:val="Internetovodkaz"/>
          <w:rFonts w:ascii="Verdana" w:hAnsi="Verdana" w:cs="Tahoma"/>
          <w:sz w:val="18"/>
          <w:szCs w:val="18"/>
        </w:rPr>
      </w:pPr>
    </w:p>
    <w:sectPr w:rsidR="00D1118E">
      <w:headerReference w:type="default" r:id="rId22"/>
      <w:footerReference w:type="default" r:id="rId23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6038" w14:textId="77777777" w:rsidR="00A02DCB" w:rsidRDefault="00A02DCB">
      <w:r>
        <w:separator/>
      </w:r>
    </w:p>
  </w:endnote>
  <w:endnote w:type="continuationSeparator" w:id="0">
    <w:p w14:paraId="53B40504" w14:textId="77777777" w:rsidR="00A02DCB" w:rsidRDefault="00A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D01" w14:textId="77777777" w:rsidR="00D1118E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7529256F" wp14:editId="468E155D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040" y="0"/>
              <wp:lineTo x="-1040" y="19946"/>
              <wp:lineTo x="21422" y="19946"/>
              <wp:lineTo x="21422" y="0"/>
              <wp:lineTo x="-1040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EAC6" w14:textId="77777777" w:rsidR="00A02DCB" w:rsidRDefault="00A02DCB">
      <w:r>
        <w:separator/>
      </w:r>
    </w:p>
  </w:footnote>
  <w:footnote w:type="continuationSeparator" w:id="0">
    <w:p w14:paraId="3BC83BCA" w14:textId="77777777" w:rsidR="00A02DCB" w:rsidRDefault="00A0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11AB" w14:textId="77777777" w:rsidR="00D1118E" w:rsidRDefault="00D111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6F4"/>
    <w:multiLevelType w:val="multilevel"/>
    <w:tmpl w:val="46B4B3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3B30C1"/>
    <w:multiLevelType w:val="multilevel"/>
    <w:tmpl w:val="1A4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61790017">
    <w:abstractNumId w:val="0"/>
  </w:num>
  <w:num w:numId="2" w16cid:durableId="17381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18E"/>
    <w:rsid w:val="001B58AF"/>
    <w:rsid w:val="002771C6"/>
    <w:rsid w:val="008E2D01"/>
    <w:rsid w:val="00A02DCB"/>
    <w:rsid w:val="00D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6FFE2"/>
  <w15:docId w15:val="{5C463A19-B8B6-4289-898F-6BDB5B7E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hyperlink" Target="https://www.klier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mino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op.klier.cz/index.php?route=product/search&amp;search=genesis%20homme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klierkadernictvic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genesis-homme-cire-depaisseur-texturisante-75-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shop.klier.cz/3dmen-krem-pro-zvyrazneni-struktury-100-ml" TargetMode="External"/><Relationship Id="rId19" Type="http://schemas.openxmlformats.org/officeDocument/2006/relationships/hyperlink" Target="http://www.instagram.com/kadernictvi_klier_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3dmen-hair-amp;-body-sampon-250-m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4</cp:revision>
  <dcterms:created xsi:type="dcterms:W3CDTF">2022-08-01T09:12:00Z</dcterms:created>
  <dcterms:modified xsi:type="dcterms:W3CDTF">2022-08-10T07:49:00Z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