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1BCEE" w14:textId="21BDFC26" w:rsidR="009471FB" w:rsidRPr="004604F3" w:rsidRDefault="00626933" w:rsidP="00E71F9C">
      <w:pPr>
        <w:pBdr>
          <w:bottom w:val="single" w:sz="4" w:space="0" w:color="000000"/>
        </w:pBdr>
        <w:jc w:val="both"/>
        <w:rPr>
          <w:rFonts w:cs="Times New Roman"/>
          <w:b/>
          <w:spacing w:val="60"/>
          <w:sz w:val="22"/>
          <w:szCs w:val="22"/>
        </w:rPr>
      </w:pPr>
      <w:r>
        <w:rPr>
          <w:noProof/>
          <w:lang w:val="en-US"/>
        </w:rPr>
        <w:drawing>
          <wp:anchor distT="0" distB="0" distL="114300" distR="114300" simplePos="0" relativeHeight="251661312" behindDoc="0" locked="0" layoutInCell="1" allowOverlap="1" wp14:anchorId="76FED780" wp14:editId="4146B2B1">
            <wp:simplePos x="0" y="0"/>
            <wp:positionH relativeFrom="column">
              <wp:posOffset>3836670</wp:posOffset>
            </wp:positionH>
            <wp:positionV relativeFrom="paragraph">
              <wp:posOffset>-388620</wp:posOffset>
            </wp:positionV>
            <wp:extent cx="1432560" cy="1432560"/>
            <wp:effectExtent l="0" t="0" r="0" b="0"/>
            <wp:wrapSquare wrapText="bothSides"/>
            <wp:docPr id="4" name="Picture 1" descr="Macintosh HD:Users:petrapiskova:Desktop:logo_villamemo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rapiskova:Desktop:logo_villamemor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anchor>
        </w:drawing>
      </w:r>
      <w:r w:rsidR="0015302E">
        <w:rPr>
          <w:rFonts w:cs="Times New Roman"/>
          <w:b/>
          <w:noProof/>
          <w:spacing w:val="60"/>
          <w:sz w:val="22"/>
          <w:szCs w:val="22"/>
          <w:lang w:val="en-US"/>
        </w:rPr>
        <mc:AlternateContent>
          <mc:Choice Requires="wps">
            <w:drawing>
              <wp:anchor distT="0" distB="0" distL="114300" distR="114300" simplePos="0" relativeHeight="251656192" behindDoc="0" locked="0" layoutInCell="1" allowOverlap="1" wp14:anchorId="5C631E6A" wp14:editId="7283709B">
                <wp:simplePos x="0" y="0"/>
                <wp:positionH relativeFrom="column">
                  <wp:posOffset>3086100</wp:posOffset>
                </wp:positionH>
                <wp:positionV relativeFrom="paragraph">
                  <wp:posOffset>-457200</wp:posOffset>
                </wp:positionV>
                <wp:extent cx="1611630" cy="161163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1611630" cy="16116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0D0EAD" w14:textId="4E3F94ED" w:rsidR="0058753D" w:rsidRDefault="005875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31E6A" id="_x0000_t202" coordsize="21600,21600" o:spt="202" path="m,l,21600r21600,l21600,xe">
                <v:stroke joinstyle="miter"/>
                <v:path gradientshapeok="t" o:connecttype="rect"/>
              </v:shapetype>
              <v:shape id="Text Box 2" o:spid="_x0000_s1026" type="#_x0000_t202" style="position:absolute;left:0;text-align:left;margin-left:243pt;margin-top:-36pt;width:126.9pt;height:1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" filled="f" stroked="f">
                <v:textbox>
                  <w:txbxContent>
                    <w:p w14:paraId="520D0EAD" w14:textId="4E3F94ED" w:rsidR="0058753D" w:rsidRDefault="0058753D"/>
                  </w:txbxContent>
                </v:textbox>
                <w10:wrap type="square"/>
              </v:shape>
            </w:pict>
          </mc:Fallback>
        </mc:AlternateContent>
      </w:r>
      <w:r w:rsidR="009471FB" w:rsidRPr="004604F3">
        <w:rPr>
          <w:rFonts w:cs="Times New Roman"/>
          <w:b/>
          <w:noProof/>
          <w:spacing w:val="60"/>
          <w:sz w:val="22"/>
          <w:szCs w:val="22"/>
          <w:lang w:val="en-US"/>
        </w:rPr>
        <mc:AlternateContent>
          <mc:Choice Requires="wps">
            <w:drawing>
              <wp:anchor distT="0" distB="0" distL="114300" distR="114300" simplePos="0" relativeHeight="251654144" behindDoc="0" locked="0" layoutInCell="1" allowOverlap="1" wp14:anchorId="3A1EC06F" wp14:editId="54F8B51D">
                <wp:simplePos x="0" y="0"/>
                <wp:positionH relativeFrom="column">
                  <wp:posOffset>-114300</wp:posOffset>
                </wp:positionH>
                <wp:positionV relativeFrom="paragraph">
                  <wp:posOffset>-114300</wp:posOffset>
                </wp:positionV>
                <wp:extent cx="297815" cy="2698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C583B9" w14:textId="35F7134C" w:rsidR="0058753D" w:rsidRDefault="0058753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1EC06F" id="Text Box 1" o:spid="_x0000_s1027" type="#_x0000_t202" style="position:absolute;left:0;text-align:left;margin-left:-9pt;margin-top:-9pt;width:23.45pt;height:21.2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" filled="f" stroked="f">
                <v:textbox style="mso-fit-shape-to-text:t">
                  <w:txbxContent>
                    <w:p w14:paraId="32C583B9" w14:textId="35F7134C" w:rsidR="0058753D" w:rsidRDefault="0058753D"/>
                  </w:txbxContent>
                </v:textbox>
                <w10:wrap type="square"/>
              </v:shape>
            </w:pict>
          </mc:Fallback>
        </mc:AlternateContent>
      </w:r>
    </w:p>
    <w:p w14:paraId="20CF0268" w14:textId="7A5ECBD1" w:rsidR="009471FB" w:rsidRPr="004604F3" w:rsidRDefault="009471FB" w:rsidP="00E71F9C">
      <w:pPr>
        <w:pBdr>
          <w:bottom w:val="single" w:sz="4" w:space="0" w:color="000000"/>
        </w:pBdr>
        <w:jc w:val="both"/>
        <w:rPr>
          <w:rFonts w:cs="Times New Roman"/>
          <w:b/>
          <w:spacing w:val="60"/>
          <w:sz w:val="22"/>
          <w:szCs w:val="22"/>
        </w:rPr>
      </w:pPr>
    </w:p>
    <w:p w14:paraId="409C2593" w14:textId="1C47AFA4" w:rsidR="009471FB" w:rsidRPr="004604F3" w:rsidRDefault="009471FB" w:rsidP="00E71F9C">
      <w:pPr>
        <w:pBdr>
          <w:bottom w:val="single" w:sz="4" w:space="0" w:color="000000"/>
        </w:pBdr>
        <w:jc w:val="both"/>
        <w:rPr>
          <w:rFonts w:cs="Times New Roman"/>
          <w:b/>
          <w:spacing w:val="60"/>
          <w:sz w:val="22"/>
          <w:szCs w:val="22"/>
        </w:rPr>
      </w:pPr>
    </w:p>
    <w:p w14:paraId="415A516B" w14:textId="77777777" w:rsidR="009471FB" w:rsidRPr="004604F3" w:rsidRDefault="009471FB" w:rsidP="00E71F9C">
      <w:pPr>
        <w:pBdr>
          <w:bottom w:val="single" w:sz="4" w:space="0" w:color="000000"/>
        </w:pBdr>
        <w:jc w:val="both"/>
        <w:rPr>
          <w:rFonts w:cs="Times New Roman"/>
          <w:b/>
          <w:spacing w:val="60"/>
          <w:sz w:val="22"/>
          <w:szCs w:val="22"/>
        </w:rPr>
      </w:pPr>
    </w:p>
    <w:p w14:paraId="40F2479E" w14:textId="3E45460B" w:rsidR="009471FB" w:rsidRPr="004604F3" w:rsidRDefault="009471FB" w:rsidP="00E71F9C">
      <w:pPr>
        <w:pBdr>
          <w:bottom w:val="single" w:sz="4" w:space="0" w:color="000000"/>
        </w:pBdr>
        <w:jc w:val="both"/>
        <w:rPr>
          <w:rFonts w:cs="Times New Roman"/>
          <w:b/>
          <w:spacing w:val="60"/>
          <w:sz w:val="22"/>
          <w:szCs w:val="22"/>
        </w:rPr>
      </w:pPr>
    </w:p>
    <w:p w14:paraId="639C6493" w14:textId="6BE6E64A" w:rsidR="009471FB" w:rsidRPr="004604F3" w:rsidRDefault="00626933" w:rsidP="00E71F9C">
      <w:pPr>
        <w:pBdr>
          <w:bottom w:val="single" w:sz="4" w:space="0" w:color="000000"/>
        </w:pBdr>
        <w:jc w:val="both"/>
        <w:rPr>
          <w:rFonts w:cs="Times New Roman"/>
          <w:b/>
          <w:spacing w:val="60"/>
          <w:sz w:val="22"/>
          <w:szCs w:val="22"/>
        </w:rPr>
      </w:pPr>
      <w:r>
        <w:rPr>
          <w:rFonts w:cs="Times New Roman"/>
          <w:b/>
          <w:spacing w:val="60"/>
          <w:sz w:val="22"/>
          <w:szCs w:val="22"/>
        </w:rPr>
        <w:t xml:space="preserve">                                                </w:t>
      </w:r>
    </w:p>
    <w:p w14:paraId="4063F024" w14:textId="77777777" w:rsidR="0015302E" w:rsidRDefault="0015302E" w:rsidP="00E71F9C">
      <w:pPr>
        <w:pBdr>
          <w:bottom w:val="single" w:sz="4" w:space="0" w:color="000000"/>
        </w:pBdr>
        <w:jc w:val="both"/>
        <w:rPr>
          <w:rFonts w:cs="Verdana"/>
          <w:b/>
          <w:spacing w:val="60"/>
          <w:sz w:val="22"/>
          <w:szCs w:val="22"/>
        </w:rPr>
      </w:pPr>
    </w:p>
    <w:p w14:paraId="55006C25" w14:textId="77777777" w:rsidR="0015302E" w:rsidRDefault="0015302E" w:rsidP="00E71F9C">
      <w:pPr>
        <w:pBdr>
          <w:bottom w:val="single" w:sz="4" w:space="0" w:color="000000"/>
        </w:pBdr>
        <w:jc w:val="both"/>
        <w:rPr>
          <w:rFonts w:cs="Verdana"/>
          <w:b/>
          <w:spacing w:val="60"/>
          <w:sz w:val="22"/>
          <w:szCs w:val="22"/>
        </w:rPr>
      </w:pPr>
    </w:p>
    <w:p w14:paraId="0C41A3D5" w14:textId="77777777" w:rsidR="0015302E" w:rsidRDefault="0015302E" w:rsidP="00E71F9C">
      <w:pPr>
        <w:pBdr>
          <w:bottom w:val="single" w:sz="4" w:space="0" w:color="000000"/>
        </w:pBdr>
        <w:jc w:val="both"/>
        <w:rPr>
          <w:rFonts w:cs="Verdana"/>
          <w:b/>
          <w:spacing w:val="60"/>
          <w:sz w:val="22"/>
          <w:szCs w:val="22"/>
        </w:rPr>
      </w:pPr>
    </w:p>
    <w:p w14:paraId="4B8066B0" w14:textId="77777777" w:rsidR="0015302E" w:rsidRDefault="0015302E" w:rsidP="00E71F9C">
      <w:pPr>
        <w:pBdr>
          <w:bottom w:val="single" w:sz="4" w:space="0" w:color="000000"/>
        </w:pBdr>
        <w:jc w:val="both"/>
        <w:rPr>
          <w:rFonts w:cs="Verdana"/>
          <w:b/>
          <w:spacing w:val="60"/>
          <w:sz w:val="22"/>
          <w:szCs w:val="22"/>
        </w:rPr>
      </w:pPr>
    </w:p>
    <w:p w14:paraId="7AE0419F" w14:textId="0DABF9DC" w:rsidR="009471FB" w:rsidRPr="004604F3" w:rsidRDefault="009471FB" w:rsidP="00E71F9C">
      <w:pPr>
        <w:pBdr>
          <w:bottom w:val="single" w:sz="4" w:space="0" w:color="000000"/>
        </w:pBdr>
        <w:jc w:val="both"/>
        <w:rPr>
          <w:sz w:val="22"/>
          <w:szCs w:val="22"/>
        </w:rPr>
      </w:pPr>
      <w:r w:rsidRPr="004604F3">
        <w:rPr>
          <w:rFonts w:cs="Verdana"/>
          <w:b/>
          <w:spacing w:val="60"/>
          <w:sz w:val="22"/>
          <w:szCs w:val="22"/>
        </w:rPr>
        <w:t>Tisková zpráva</w:t>
      </w:r>
      <w:r w:rsidR="0015302E">
        <w:rPr>
          <w:rFonts w:cs="Verdana"/>
          <w:b/>
          <w:spacing w:val="60"/>
          <w:sz w:val="22"/>
          <w:szCs w:val="22"/>
        </w:rPr>
        <w:t xml:space="preserve"> </w:t>
      </w:r>
      <w:r w:rsidR="00626933">
        <w:rPr>
          <w:rFonts w:cs="Verdana"/>
          <w:b/>
          <w:spacing w:val="60"/>
          <w:sz w:val="22"/>
          <w:szCs w:val="22"/>
        </w:rPr>
        <w:t>5</w:t>
      </w:r>
      <w:r w:rsidRPr="004604F3">
        <w:rPr>
          <w:rFonts w:cs="Verdana"/>
          <w:b/>
          <w:spacing w:val="60"/>
          <w:sz w:val="22"/>
          <w:szCs w:val="22"/>
        </w:rPr>
        <w:t xml:space="preserve">. </w:t>
      </w:r>
      <w:r w:rsidR="0015302E">
        <w:rPr>
          <w:rFonts w:cs="Verdana"/>
          <w:b/>
          <w:spacing w:val="60"/>
          <w:sz w:val="22"/>
          <w:szCs w:val="22"/>
        </w:rPr>
        <w:t>12</w:t>
      </w:r>
      <w:r w:rsidRPr="004604F3">
        <w:rPr>
          <w:rFonts w:cs="Verdana"/>
          <w:b/>
          <w:spacing w:val="60"/>
          <w:sz w:val="22"/>
          <w:szCs w:val="22"/>
        </w:rPr>
        <w:t>. 2018</w:t>
      </w:r>
    </w:p>
    <w:p w14:paraId="08425D09" w14:textId="77777777" w:rsidR="009471FB" w:rsidRPr="004604F3" w:rsidRDefault="009471FB" w:rsidP="00E71F9C">
      <w:pPr>
        <w:jc w:val="both"/>
        <w:rPr>
          <w:sz w:val="22"/>
          <w:szCs w:val="22"/>
        </w:rPr>
      </w:pPr>
      <w:r w:rsidRPr="004604F3">
        <w:rPr>
          <w:rFonts w:cs="Verdana"/>
          <w:sz w:val="22"/>
          <w:szCs w:val="22"/>
        </w:rPr>
        <w:t xml:space="preserve"> </w:t>
      </w:r>
    </w:p>
    <w:p w14:paraId="1E60AD9D" w14:textId="6A4EEAFA" w:rsidR="00E22A68" w:rsidRPr="004604F3" w:rsidRDefault="009471FB" w:rsidP="00E71F9C">
      <w:pPr>
        <w:jc w:val="both"/>
        <w:rPr>
          <w:b/>
          <w:sz w:val="22"/>
          <w:szCs w:val="22"/>
        </w:rPr>
      </w:pPr>
      <w:r w:rsidRPr="004604F3">
        <w:rPr>
          <w:b/>
          <w:sz w:val="22"/>
          <w:szCs w:val="22"/>
        </w:rPr>
        <w:t xml:space="preserve">TZ – </w:t>
      </w:r>
      <w:r w:rsidR="0015302E">
        <w:rPr>
          <w:b/>
          <w:sz w:val="22"/>
          <w:szCs w:val="22"/>
        </w:rPr>
        <w:t>Cenu z</w:t>
      </w:r>
      <w:r w:rsidR="008D4857">
        <w:rPr>
          <w:b/>
          <w:sz w:val="22"/>
          <w:szCs w:val="22"/>
        </w:rPr>
        <w:t>a</w:t>
      </w:r>
      <w:r w:rsidR="0015302E">
        <w:rPr>
          <w:b/>
          <w:sz w:val="22"/>
          <w:szCs w:val="22"/>
        </w:rPr>
        <w:t xml:space="preserve"> nejlepší rodinný </w:t>
      </w:r>
      <w:proofErr w:type="spellStart"/>
      <w:r w:rsidR="0015302E">
        <w:rPr>
          <w:b/>
          <w:sz w:val="22"/>
          <w:szCs w:val="22"/>
        </w:rPr>
        <w:t>boutique</w:t>
      </w:r>
      <w:proofErr w:type="spellEnd"/>
      <w:r w:rsidR="0015302E">
        <w:rPr>
          <w:b/>
          <w:sz w:val="22"/>
          <w:szCs w:val="22"/>
        </w:rPr>
        <w:t xml:space="preserve"> hotel v Evropě získala </w:t>
      </w:r>
      <w:r w:rsidR="00E6072A">
        <w:rPr>
          <w:b/>
          <w:sz w:val="22"/>
          <w:szCs w:val="22"/>
        </w:rPr>
        <w:t xml:space="preserve">moravská </w:t>
      </w:r>
      <w:proofErr w:type="spellStart"/>
      <w:r w:rsidR="0058753D">
        <w:rPr>
          <w:b/>
          <w:sz w:val="22"/>
          <w:szCs w:val="22"/>
        </w:rPr>
        <w:t>Villa</w:t>
      </w:r>
      <w:proofErr w:type="spellEnd"/>
      <w:r w:rsidR="0058753D">
        <w:rPr>
          <w:b/>
          <w:sz w:val="22"/>
          <w:szCs w:val="22"/>
        </w:rPr>
        <w:t xml:space="preserve"> </w:t>
      </w:r>
      <w:proofErr w:type="spellStart"/>
      <w:r w:rsidR="0058753D">
        <w:rPr>
          <w:b/>
          <w:sz w:val="22"/>
          <w:szCs w:val="22"/>
        </w:rPr>
        <w:t>Memories</w:t>
      </w:r>
      <w:proofErr w:type="spellEnd"/>
      <w:r w:rsidR="0015302E">
        <w:rPr>
          <w:b/>
          <w:sz w:val="22"/>
          <w:szCs w:val="22"/>
        </w:rPr>
        <w:t xml:space="preserve"> </w:t>
      </w:r>
    </w:p>
    <w:p w14:paraId="7DF12A36" w14:textId="4EB432A5" w:rsidR="00E22A68" w:rsidRPr="004604F3" w:rsidRDefault="00E22A68" w:rsidP="00E71F9C">
      <w:pPr>
        <w:jc w:val="both"/>
        <w:rPr>
          <w:sz w:val="22"/>
          <w:szCs w:val="22"/>
        </w:rPr>
      </w:pPr>
    </w:p>
    <w:p w14:paraId="4BE28273" w14:textId="00790F9D" w:rsidR="004604F3" w:rsidRDefault="0015302E" w:rsidP="00E71F9C">
      <w:pPr>
        <w:jc w:val="both"/>
        <w:rPr>
          <w:sz w:val="22"/>
          <w:szCs w:val="22"/>
        </w:rPr>
      </w:pPr>
      <w:r>
        <w:rPr>
          <w:sz w:val="22"/>
          <w:szCs w:val="22"/>
        </w:rPr>
        <w:t xml:space="preserve">Uprostřed zvlněné krajiny Hostýnských vrchů se nenápadně tyčí hotel s pouhými osmi pokoji, který letos sklidil velký úspěch na celosvětovém udílení cen </w:t>
      </w:r>
      <w:proofErr w:type="spellStart"/>
      <w:r>
        <w:rPr>
          <w:sz w:val="22"/>
          <w:szCs w:val="22"/>
        </w:rPr>
        <w:t>Boutique</w:t>
      </w:r>
      <w:proofErr w:type="spellEnd"/>
      <w:r>
        <w:rPr>
          <w:sz w:val="22"/>
          <w:szCs w:val="22"/>
        </w:rPr>
        <w:t xml:space="preserve"> Hotel </w:t>
      </w:r>
      <w:proofErr w:type="spellStart"/>
      <w:r>
        <w:rPr>
          <w:sz w:val="22"/>
          <w:szCs w:val="22"/>
        </w:rPr>
        <w:t>Awards</w:t>
      </w:r>
      <w:proofErr w:type="spellEnd"/>
      <w:r>
        <w:rPr>
          <w:sz w:val="22"/>
          <w:szCs w:val="22"/>
        </w:rPr>
        <w:t xml:space="preserve">. </w:t>
      </w:r>
      <w:r w:rsidR="00052B7D" w:rsidRPr="004604F3">
        <w:rPr>
          <w:sz w:val="22"/>
          <w:szCs w:val="22"/>
        </w:rPr>
        <w:t xml:space="preserve"> </w:t>
      </w:r>
      <w:hyperlink r:id="rId9" w:history="1">
        <w:r w:rsidR="008C7554" w:rsidRPr="008C7554">
          <w:rPr>
            <w:rFonts w:ascii="Calibri" w:eastAsia="Calibri" w:hAnsi="Calibri" w:cs="Calibri"/>
            <w:b/>
            <w:color w:val="000000"/>
            <w:sz w:val="22"/>
            <w:szCs w:val="22"/>
          </w:rPr>
          <w:t xml:space="preserve">Wellness &amp; Spa </w:t>
        </w:r>
        <w:proofErr w:type="spellStart"/>
        <w:r w:rsidR="008C7554" w:rsidRPr="008C7554">
          <w:rPr>
            <w:rFonts w:ascii="Calibri" w:eastAsia="Calibri" w:hAnsi="Calibri" w:cs="Calibri"/>
            <w:b/>
            <w:color w:val="000000"/>
            <w:sz w:val="22"/>
            <w:szCs w:val="22"/>
          </w:rPr>
          <w:t>Boutique</w:t>
        </w:r>
        <w:proofErr w:type="spellEnd"/>
        <w:r w:rsidR="008C7554" w:rsidRPr="008C7554">
          <w:rPr>
            <w:rFonts w:ascii="Calibri" w:eastAsia="Calibri" w:hAnsi="Calibri" w:cs="Calibri"/>
            <w:b/>
            <w:color w:val="000000"/>
            <w:sz w:val="22"/>
            <w:szCs w:val="22"/>
          </w:rPr>
          <w:t xml:space="preserve"> Hotel </w:t>
        </w:r>
        <w:proofErr w:type="spellStart"/>
        <w:r w:rsidR="008C7554" w:rsidRPr="008C7554">
          <w:rPr>
            <w:rFonts w:ascii="Calibri" w:eastAsia="Calibri" w:hAnsi="Calibri" w:cs="Calibri"/>
            <w:b/>
            <w:color w:val="000000"/>
            <w:sz w:val="22"/>
            <w:szCs w:val="22"/>
          </w:rPr>
          <w:t>Villa</w:t>
        </w:r>
        <w:proofErr w:type="spellEnd"/>
        <w:r w:rsidR="008C7554" w:rsidRPr="008C7554">
          <w:rPr>
            <w:rFonts w:ascii="Calibri" w:eastAsia="Calibri" w:hAnsi="Calibri" w:cs="Calibri"/>
            <w:b/>
            <w:color w:val="000000"/>
            <w:sz w:val="22"/>
            <w:szCs w:val="22"/>
          </w:rPr>
          <w:t xml:space="preserve"> </w:t>
        </w:r>
        <w:proofErr w:type="spellStart"/>
        <w:r w:rsidR="008C7554" w:rsidRPr="008C7554">
          <w:rPr>
            <w:rFonts w:ascii="Calibri" w:eastAsia="Calibri" w:hAnsi="Calibri" w:cs="Calibri"/>
            <w:b/>
            <w:color w:val="000000"/>
            <w:sz w:val="22"/>
            <w:szCs w:val="22"/>
          </w:rPr>
          <w:t>Memories</w:t>
        </w:r>
        <w:proofErr w:type="spellEnd"/>
      </w:hyperlink>
      <w:r>
        <w:rPr>
          <w:sz w:val="22"/>
          <w:szCs w:val="22"/>
        </w:rPr>
        <w:t xml:space="preserve"> se v listopadu v Londýně stal </w:t>
      </w:r>
      <w:r w:rsidRPr="0015302E">
        <w:rPr>
          <w:b/>
          <w:sz w:val="22"/>
          <w:szCs w:val="22"/>
        </w:rPr>
        <w:t>nejlepším rodinným butikovým hotelem v Evropě a celosvětově se ve své kategorii umístil v první čtyřce</w:t>
      </w:r>
      <w:r>
        <w:rPr>
          <w:sz w:val="22"/>
          <w:szCs w:val="22"/>
        </w:rPr>
        <w:t xml:space="preserve">. Zařadil se tak po bok luxusních </w:t>
      </w:r>
      <w:r w:rsidR="0058753D">
        <w:rPr>
          <w:sz w:val="22"/>
          <w:szCs w:val="22"/>
        </w:rPr>
        <w:t>destinací</w:t>
      </w:r>
      <w:r>
        <w:rPr>
          <w:sz w:val="22"/>
          <w:szCs w:val="22"/>
        </w:rPr>
        <w:t xml:space="preserve"> na Kostarice, v Thajsku a na </w:t>
      </w:r>
      <w:r w:rsidR="008D4857">
        <w:rPr>
          <w:sz w:val="22"/>
          <w:szCs w:val="22"/>
        </w:rPr>
        <w:t>Bali</w:t>
      </w:r>
      <w:r>
        <w:rPr>
          <w:sz w:val="22"/>
          <w:szCs w:val="22"/>
        </w:rPr>
        <w:t xml:space="preserve">. </w:t>
      </w:r>
    </w:p>
    <w:p w14:paraId="28FE5A50" w14:textId="77777777" w:rsidR="00E87509" w:rsidRDefault="00E87509" w:rsidP="00E71F9C">
      <w:pPr>
        <w:jc w:val="both"/>
        <w:rPr>
          <w:sz w:val="22"/>
          <w:szCs w:val="22"/>
        </w:rPr>
      </w:pPr>
    </w:p>
    <w:p w14:paraId="40DB89CD" w14:textId="2388F415" w:rsidR="00E87509" w:rsidRDefault="00E87509" w:rsidP="00E71F9C">
      <w:pPr>
        <w:jc w:val="both"/>
        <w:rPr>
          <w:sz w:val="22"/>
          <w:szCs w:val="22"/>
        </w:rPr>
      </w:pPr>
      <w:r w:rsidRPr="0058753D">
        <w:rPr>
          <w:i/>
          <w:sz w:val="22"/>
          <w:szCs w:val="22"/>
        </w:rPr>
        <w:t xml:space="preserve">„Do této soutěže nás navrhla </w:t>
      </w:r>
      <w:r w:rsidR="00142B7A">
        <w:rPr>
          <w:i/>
          <w:sz w:val="22"/>
          <w:szCs w:val="22"/>
        </w:rPr>
        <w:t xml:space="preserve">naše </w:t>
      </w:r>
      <w:r w:rsidRPr="0058753D">
        <w:rPr>
          <w:i/>
          <w:sz w:val="22"/>
          <w:szCs w:val="22"/>
        </w:rPr>
        <w:t xml:space="preserve">klientka z Velké Británie. Tolik se jí u nás líbilo, že se díky jejímu pozitivnímu ohlasu ozvala organizace </w:t>
      </w:r>
      <w:proofErr w:type="spellStart"/>
      <w:r w:rsidRPr="0058753D">
        <w:rPr>
          <w:i/>
          <w:sz w:val="22"/>
          <w:szCs w:val="22"/>
        </w:rPr>
        <w:t>Boutique</w:t>
      </w:r>
      <w:proofErr w:type="spellEnd"/>
      <w:r w:rsidRPr="0058753D">
        <w:rPr>
          <w:i/>
          <w:sz w:val="22"/>
          <w:szCs w:val="22"/>
        </w:rPr>
        <w:t xml:space="preserve"> Hotel </w:t>
      </w:r>
      <w:proofErr w:type="spellStart"/>
      <w:r w:rsidRPr="0058753D">
        <w:rPr>
          <w:i/>
          <w:sz w:val="22"/>
          <w:szCs w:val="22"/>
        </w:rPr>
        <w:t>Awards</w:t>
      </w:r>
      <w:proofErr w:type="spellEnd"/>
      <w:r w:rsidRPr="0058753D">
        <w:rPr>
          <w:i/>
          <w:sz w:val="22"/>
          <w:szCs w:val="22"/>
        </w:rPr>
        <w:t>, která k nám na týden poslala své auditory. O výhře jsem se dozvěděl o několik měsíců později, shodou okolností jsem ten den slavil ve vile své narozeniny s</w:t>
      </w:r>
      <w:r w:rsidR="00AF7EB9">
        <w:rPr>
          <w:i/>
          <w:sz w:val="22"/>
          <w:szCs w:val="22"/>
        </w:rPr>
        <w:t xml:space="preserve"> </w:t>
      </w:r>
      <w:r w:rsidRPr="0058753D">
        <w:rPr>
          <w:i/>
          <w:sz w:val="22"/>
          <w:szCs w:val="22"/>
        </w:rPr>
        <w:t>rodinou,“</w:t>
      </w:r>
      <w:r>
        <w:rPr>
          <w:sz w:val="22"/>
          <w:szCs w:val="22"/>
        </w:rPr>
        <w:t xml:space="preserve"> popisuje cestu k ceně majitel hotelu </w:t>
      </w:r>
      <w:proofErr w:type="spellStart"/>
      <w:r>
        <w:rPr>
          <w:sz w:val="22"/>
          <w:szCs w:val="22"/>
        </w:rPr>
        <w:t>Villa</w:t>
      </w:r>
      <w:proofErr w:type="spellEnd"/>
      <w:r>
        <w:rPr>
          <w:sz w:val="22"/>
          <w:szCs w:val="22"/>
        </w:rPr>
        <w:t xml:space="preserve"> </w:t>
      </w:r>
      <w:proofErr w:type="spellStart"/>
      <w:r>
        <w:rPr>
          <w:sz w:val="22"/>
          <w:szCs w:val="22"/>
        </w:rPr>
        <w:t>Memories</w:t>
      </w:r>
      <w:proofErr w:type="spellEnd"/>
      <w:r>
        <w:rPr>
          <w:sz w:val="22"/>
          <w:szCs w:val="22"/>
        </w:rPr>
        <w:t xml:space="preserve"> Martin Ditmar. </w:t>
      </w:r>
      <w:r w:rsidR="004412D7">
        <w:rPr>
          <w:sz w:val="22"/>
          <w:szCs w:val="22"/>
        </w:rPr>
        <w:t xml:space="preserve">Konkurencí moravskému hotelu bylo </w:t>
      </w:r>
      <w:r w:rsidR="0058753D">
        <w:rPr>
          <w:sz w:val="22"/>
          <w:szCs w:val="22"/>
        </w:rPr>
        <w:t xml:space="preserve">v soutěži </w:t>
      </w:r>
      <w:r w:rsidR="004412D7">
        <w:rPr>
          <w:sz w:val="22"/>
          <w:szCs w:val="22"/>
        </w:rPr>
        <w:t>na 300 podobných zařízení z 80 zemí</w:t>
      </w:r>
      <w:bookmarkStart w:id="0" w:name="_GoBack"/>
      <w:bookmarkEnd w:id="0"/>
      <w:r w:rsidR="004412D7">
        <w:rPr>
          <w:sz w:val="22"/>
          <w:szCs w:val="22"/>
        </w:rPr>
        <w:t xml:space="preserve"> celého světa. </w:t>
      </w:r>
    </w:p>
    <w:p w14:paraId="1744CF20" w14:textId="77777777" w:rsidR="00923FA5" w:rsidRDefault="00923FA5" w:rsidP="00E71F9C">
      <w:pPr>
        <w:jc w:val="both"/>
        <w:rPr>
          <w:sz w:val="22"/>
          <w:szCs w:val="22"/>
        </w:rPr>
      </w:pPr>
    </w:p>
    <w:p w14:paraId="1AF01C35" w14:textId="79B0FEA1" w:rsidR="00A2366D" w:rsidRDefault="00923FA5" w:rsidP="00E71F9C">
      <w:pPr>
        <w:jc w:val="both"/>
        <w:rPr>
          <w:sz w:val="22"/>
          <w:szCs w:val="22"/>
        </w:rPr>
      </w:pPr>
      <w:r>
        <w:rPr>
          <w:sz w:val="22"/>
          <w:szCs w:val="22"/>
        </w:rPr>
        <w:t xml:space="preserve">Pořadatelé </w:t>
      </w:r>
      <w:proofErr w:type="spellStart"/>
      <w:r>
        <w:rPr>
          <w:sz w:val="22"/>
          <w:szCs w:val="22"/>
        </w:rPr>
        <w:t>Boutique</w:t>
      </w:r>
      <w:proofErr w:type="spellEnd"/>
      <w:r>
        <w:rPr>
          <w:sz w:val="22"/>
          <w:szCs w:val="22"/>
        </w:rPr>
        <w:t xml:space="preserve"> Hotel </w:t>
      </w:r>
      <w:proofErr w:type="spellStart"/>
      <w:r>
        <w:rPr>
          <w:sz w:val="22"/>
          <w:szCs w:val="22"/>
        </w:rPr>
        <w:t>Awards</w:t>
      </w:r>
      <w:proofErr w:type="spellEnd"/>
      <w:r>
        <w:rPr>
          <w:sz w:val="22"/>
          <w:szCs w:val="22"/>
        </w:rPr>
        <w:t xml:space="preserve"> popisují </w:t>
      </w:r>
      <w:proofErr w:type="spellStart"/>
      <w:r>
        <w:rPr>
          <w:sz w:val="22"/>
          <w:szCs w:val="22"/>
        </w:rPr>
        <w:t>Villu</w:t>
      </w:r>
      <w:proofErr w:type="spellEnd"/>
      <w:r>
        <w:rPr>
          <w:sz w:val="22"/>
          <w:szCs w:val="22"/>
        </w:rPr>
        <w:t xml:space="preserve"> </w:t>
      </w:r>
      <w:proofErr w:type="spellStart"/>
      <w:r>
        <w:rPr>
          <w:sz w:val="22"/>
          <w:szCs w:val="22"/>
        </w:rPr>
        <w:t>Memories</w:t>
      </w:r>
      <w:proofErr w:type="spellEnd"/>
      <w:r>
        <w:rPr>
          <w:sz w:val="22"/>
          <w:szCs w:val="22"/>
        </w:rPr>
        <w:t xml:space="preserve"> jako „Afrikou inspirované útočiště objevené uprostřed českého venkova“ a vyzdvihují </w:t>
      </w:r>
      <w:proofErr w:type="spellStart"/>
      <w:r w:rsidR="00A2366D">
        <w:rPr>
          <w:sz w:val="22"/>
          <w:szCs w:val="22"/>
        </w:rPr>
        <w:t>ne</w:t>
      </w:r>
      <w:r w:rsidR="00521B49">
        <w:rPr>
          <w:sz w:val="22"/>
          <w:szCs w:val="22"/>
        </w:rPr>
        <w:t>o</w:t>
      </w:r>
      <w:r w:rsidR="00A2366D">
        <w:rPr>
          <w:sz w:val="22"/>
          <w:szCs w:val="22"/>
        </w:rPr>
        <w:t>koloniální</w:t>
      </w:r>
      <w:proofErr w:type="spellEnd"/>
      <w:r w:rsidR="00A2366D">
        <w:rPr>
          <w:sz w:val="22"/>
          <w:szCs w:val="22"/>
        </w:rPr>
        <w:t xml:space="preserve"> ráz </w:t>
      </w:r>
      <w:r w:rsidR="00FB75E3">
        <w:rPr>
          <w:sz w:val="22"/>
          <w:szCs w:val="22"/>
        </w:rPr>
        <w:t xml:space="preserve">interiérového </w:t>
      </w:r>
      <w:r w:rsidR="00A2366D">
        <w:rPr>
          <w:sz w:val="22"/>
          <w:szCs w:val="22"/>
        </w:rPr>
        <w:t xml:space="preserve">designu s dominantními dřevěnými prvky, množství a kvalitu služeb pro hosty nebo třeba </w:t>
      </w:r>
      <w:r w:rsidR="00CF3255">
        <w:rPr>
          <w:sz w:val="22"/>
          <w:szCs w:val="22"/>
        </w:rPr>
        <w:t>skvěle</w:t>
      </w:r>
      <w:r w:rsidR="00A2366D">
        <w:rPr>
          <w:sz w:val="22"/>
          <w:szCs w:val="22"/>
        </w:rPr>
        <w:t xml:space="preserve"> zásobený vinný sklep. „</w:t>
      </w:r>
      <w:r w:rsidR="00A2366D" w:rsidRPr="0058753D">
        <w:rPr>
          <w:i/>
          <w:sz w:val="22"/>
          <w:szCs w:val="22"/>
        </w:rPr>
        <w:t xml:space="preserve">Původně šlo o rodinný dům, který jsem si společně s mladými architekty přetvořil tak, abych se v něm </w:t>
      </w:r>
      <w:r w:rsidR="00AD46EA">
        <w:rPr>
          <w:i/>
          <w:sz w:val="22"/>
          <w:szCs w:val="22"/>
        </w:rPr>
        <w:t xml:space="preserve">i já </w:t>
      </w:r>
      <w:r w:rsidR="00A2366D" w:rsidRPr="0058753D">
        <w:rPr>
          <w:i/>
          <w:sz w:val="22"/>
          <w:szCs w:val="22"/>
        </w:rPr>
        <w:t>sám cítil dobře,“</w:t>
      </w:r>
      <w:r w:rsidR="00A2366D">
        <w:rPr>
          <w:sz w:val="22"/>
          <w:szCs w:val="22"/>
        </w:rPr>
        <w:t xml:space="preserve"> prozrazuje Martin Ditmar.  </w:t>
      </w:r>
      <w:proofErr w:type="spellStart"/>
      <w:r w:rsidR="00FB75E3">
        <w:rPr>
          <w:sz w:val="22"/>
          <w:szCs w:val="22"/>
        </w:rPr>
        <w:t>Villa</w:t>
      </w:r>
      <w:proofErr w:type="spellEnd"/>
      <w:r w:rsidR="00FB75E3">
        <w:rPr>
          <w:sz w:val="22"/>
          <w:szCs w:val="22"/>
        </w:rPr>
        <w:t xml:space="preserve"> </w:t>
      </w:r>
      <w:proofErr w:type="spellStart"/>
      <w:r w:rsidR="00FB75E3">
        <w:rPr>
          <w:sz w:val="22"/>
          <w:szCs w:val="22"/>
        </w:rPr>
        <w:t>Memories</w:t>
      </w:r>
      <w:proofErr w:type="spellEnd"/>
      <w:r w:rsidR="00FB75E3">
        <w:rPr>
          <w:sz w:val="22"/>
          <w:szCs w:val="22"/>
        </w:rPr>
        <w:t xml:space="preserve"> vznikla v roce 2014, dnes má osm pokojů a dvacet dva lůžek. </w:t>
      </w:r>
      <w:r w:rsidR="00C25A7F" w:rsidRPr="00C25A7F">
        <w:rPr>
          <w:sz w:val="22"/>
          <w:szCs w:val="22"/>
        </w:rPr>
        <w:t xml:space="preserve">Každý z pokojů má zcela unikátní atmosféru a </w:t>
      </w:r>
      <w:r w:rsidR="00C25A7F">
        <w:rPr>
          <w:sz w:val="22"/>
          <w:szCs w:val="22"/>
        </w:rPr>
        <w:t xml:space="preserve">hostům </w:t>
      </w:r>
      <w:r w:rsidR="00C25A7F" w:rsidRPr="00C25A7F">
        <w:rPr>
          <w:sz w:val="22"/>
          <w:szCs w:val="22"/>
        </w:rPr>
        <w:t>poskyt</w:t>
      </w:r>
      <w:r w:rsidR="00C25A7F">
        <w:rPr>
          <w:sz w:val="22"/>
          <w:szCs w:val="22"/>
        </w:rPr>
        <w:t>uje</w:t>
      </w:r>
      <w:r w:rsidR="00C25A7F" w:rsidRPr="00C25A7F">
        <w:rPr>
          <w:sz w:val="22"/>
          <w:szCs w:val="22"/>
        </w:rPr>
        <w:t xml:space="preserve"> maximální komfort včetně nejmodernějšího vybavení</w:t>
      </w:r>
      <w:r w:rsidR="00C25A7F">
        <w:rPr>
          <w:sz w:val="22"/>
          <w:szCs w:val="22"/>
        </w:rPr>
        <w:t xml:space="preserve">. Hotel </w:t>
      </w:r>
      <w:r w:rsidR="00FB75E3">
        <w:rPr>
          <w:sz w:val="22"/>
          <w:szCs w:val="22"/>
        </w:rPr>
        <w:t xml:space="preserve">si </w:t>
      </w:r>
      <w:r w:rsidR="00C25A7F">
        <w:rPr>
          <w:sz w:val="22"/>
          <w:szCs w:val="22"/>
        </w:rPr>
        <w:t>oblíbili klienti</w:t>
      </w:r>
      <w:r w:rsidR="00FB75E3">
        <w:rPr>
          <w:sz w:val="22"/>
          <w:szCs w:val="22"/>
        </w:rPr>
        <w:t xml:space="preserve"> z ciziny i České republiky, kteří sem míří za rodinnými oslavami, svatbami, nerušenými dovolenými, ale i firemními akcemi a team </w:t>
      </w:r>
      <w:proofErr w:type="spellStart"/>
      <w:r w:rsidR="00FB75E3">
        <w:rPr>
          <w:sz w:val="22"/>
          <w:szCs w:val="22"/>
        </w:rPr>
        <w:t>buildingy</w:t>
      </w:r>
      <w:proofErr w:type="spellEnd"/>
      <w:r w:rsidR="00FB75E3">
        <w:rPr>
          <w:sz w:val="22"/>
          <w:szCs w:val="22"/>
        </w:rPr>
        <w:t xml:space="preserve">. </w:t>
      </w:r>
    </w:p>
    <w:p w14:paraId="53548F08" w14:textId="77777777" w:rsidR="00A2366D" w:rsidRDefault="00A2366D" w:rsidP="00E71F9C">
      <w:pPr>
        <w:jc w:val="both"/>
        <w:rPr>
          <w:sz w:val="22"/>
          <w:szCs w:val="22"/>
        </w:rPr>
      </w:pPr>
    </w:p>
    <w:p w14:paraId="45CABB18" w14:textId="7FFF48FC" w:rsidR="00923FA5" w:rsidRDefault="00A2366D" w:rsidP="00E71F9C">
      <w:pPr>
        <w:jc w:val="both"/>
        <w:rPr>
          <w:sz w:val="22"/>
          <w:szCs w:val="22"/>
        </w:rPr>
      </w:pPr>
      <w:r>
        <w:rPr>
          <w:sz w:val="22"/>
          <w:szCs w:val="22"/>
        </w:rPr>
        <w:t>Nápad otevřít butikový hotel vznik</w:t>
      </w:r>
      <w:r w:rsidR="00C01409">
        <w:rPr>
          <w:sz w:val="22"/>
          <w:szCs w:val="22"/>
        </w:rPr>
        <w:t>l</w:t>
      </w:r>
      <w:r>
        <w:rPr>
          <w:sz w:val="22"/>
          <w:szCs w:val="22"/>
        </w:rPr>
        <w:t xml:space="preserve"> na cestách po Jihoafrické republice. Interiér domu lásku k Africe prozrazuje, </w:t>
      </w:r>
      <w:r w:rsidR="00E3758B">
        <w:rPr>
          <w:sz w:val="22"/>
          <w:szCs w:val="22"/>
        </w:rPr>
        <w:t xml:space="preserve">jeho </w:t>
      </w:r>
      <w:r w:rsidR="00D35918">
        <w:rPr>
          <w:sz w:val="22"/>
          <w:szCs w:val="22"/>
        </w:rPr>
        <w:t>pečlivá rekonstrukce se nesla</w:t>
      </w:r>
      <w:r>
        <w:rPr>
          <w:sz w:val="22"/>
          <w:szCs w:val="22"/>
        </w:rPr>
        <w:t xml:space="preserve"> v ekologickém duchu</w:t>
      </w:r>
      <w:r w:rsidR="00D35918">
        <w:rPr>
          <w:sz w:val="22"/>
          <w:szCs w:val="22"/>
        </w:rPr>
        <w:t xml:space="preserve"> a s citlivostí k okolní přírodě</w:t>
      </w:r>
      <w:r>
        <w:rPr>
          <w:sz w:val="22"/>
          <w:szCs w:val="22"/>
        </w:rPr>
        <w:t xml:space="preserve">. Svým návštěvníkům </w:t>
      </w:r>
      <w:proofErr w:type="spellStart"/>
      <w:r w:rsidR="00D35918">
        <w:rPr>
          <w:sz w:val="22"/>
          <w:szCs w:val="22"/>
        </w:rPr>
        <w:t>Villa</w:t>
      </w:r>
      <w:proofErr w:type="spellEnd"/>
      <w:r w:rsidR="00D35918">
        <w:rPr>
          <w:sz w:val="22"/>
          <w:szCs w:val="22"/>
        </w:rPr>
        <w:t xml:space="preserve"> </w:t>
      </w:r>
      <w:proofErr w:type="spellStart"/>
      <w:r w:rsidR="00D35918">
        <w:rPr>
          <w:sz w:val="22"/>
          <w:szCs w:val="22"/>
        </w:rPr>
        <w:t>Memories</w:t>
      </w:r>
      <w:proofErr w:type="spellEnd"/>
      <w:r w:rsidR="00D35918">
        <w:rPr>
          <w:sz w:val="22"/>
          <w:szCs w:val="22"/>
        </w:rPr>
        <w:t xml:space="preserve"> poskytuje</w:t>
      </w:r>
      <w:r>
        <w:rPr>
          <w:sz w:val="22"/>
          <w:szCs w:val="22"/>
        </w:rPr>
        <w:t xml:space="preserve"> </w:t>
      </w:r>
      <w:r w:rsidRPr="004412D7">
        <w:rPr>
          <w:b/>
          <w:sz w:val="22"/>
          <w:szCs w:val="22"/>
        </w:rPr>
        <w:t xml:space="preserve">soukromí, pohodlí rodinného domu, </w:t>
      </w:r>
      <w:r w:rsidR="00D35918" w:rsidRPr="004412D7">
        <w:rPr>
          <w:b/>
          <w:sz w:val="22"/>
          <w:szCs w:val="22"/>
        </w:rPr>
        <w:t xml:space="preserve">ale </w:t>
      </w:r>
      <w:r w:rsidRPr="004412D7">
        <w:rPr>
          <w:b/>
          <w:sz w:val="22"/>
          <w:szCs w:val="22"/>
        </w:rPr>
        <w:t xml:space="preserve">zároveň </w:t>
      </w:r>
      <w:r w:rsidR="00D35918" w:rsidRPr="004412D7">
        <w:rPr>
          <w:b/>
          <w:sz w:val="22"/>
          <w:szCs w:val="22"/>
        </w:rPr>
        <w:t xml:space="preserve">také </w:t>
      </w:r>
      <w:r w:rsidRPr="004412D7">
        <w:rPr>
          <w:b/>
          <w:sz w:val="22"/>
          <w:szCs w:val="22"/>
        </w:rPr>
        <w:t>nadstandardní servis</w:t>
      </w:r>
      <w:r>
        <w:rPr>
          <w:sz w:val="22"/>
          <w:szCs w:val="22"/>
        </w:rPr>
        <w:t xml:space="preserve">. </w:t>
      </w:r>
      <w:r w:rsidR="00D35918">
        <w:rPr>
          <w:sz w:val="22"/>
          <w:szCs w:val="22"/>
        </w:rPr>
        <w:t xml:space="preserve">Součástí budovy je například relaxační centrum s bazénem či saunou. Na návštěvníky čeká rozmanitý program - děti mohou například vyrazit poznávat přírodu s hajným, rybářem či včelařem, dospělí se mezitím mohou oddat golfu, nebo se svěřit do rukou masérů, odborníků na výživu či lektorů jógy, pro hosty je nachystaná též jízda na koni či grill </w:t>
      </w:r>
      <w:proofErr w:type="spellStart"/>
      <w:r w:rsidR="00D35918">
        <w:rPr>
          <w:sz w:val="22"/>
          <w:szCs w:val="22"/>
        </w:rPr>
        <w:t>academy</w:t>
      </w:r>
      <w:proofErr w:type="spellEnd"/>
      <w:r w:rsidR="00D35918">
        <w:rPr>
          <w:sz w:val="22"/>
          <w:szCs w:val="22"/>
        </w:rPr>
        <w:t>.</w:t>
      </w:r>
    </w:p>
    <w:p w14:paraId="3B40FACB" w14:textId="77777777" w:rsidR="00D35918" w:rsidRDefault="00D35918" w:rsidP="00E71F9C">
      <w:pPr>
        <w:jc w:val="both"/>
        <w:rPr>
          <w:sz w:val="22"/>
          <w:szCs w:val="22"/>
        </w:rPr>
      </w:pPr>
    </w:p>
    <w:p w14:paraId="68CF2731" w14:textId="3D81E643" w:rsidR="00FB75E3" w:rsidRDefault="00D35918" w:rsidP="00E71F9C">
      <w:pPr>
        <w:jc w:val="both"/>
        <w:rPr>
          <w:rFonts w:eastAsia="Times New Roman" w:cs="Times New Roman"/>
          <w:sz w:val="22"/>
          <w:szCs w:val="22"/>
        </w:rPr>
      </w:pPr>
      <w:r w:rsidRPr="0058753D">
        <w:rPr>
          <w:rFonts w:eastAsia="Times New Roman" w:cs="Times New Roman"/>
          <w:i/>
          <w:sz w:val="22"/>
          <w:szCs w:val="22"/>
        </w:rPr>
        <w:t xml:space="preserve">„V tomto projektu jsem nechal kus svého srdce, promítly se do něj moje zážitky </w:t>
      </w:r>
      <w:r w:rsidR="00067510">
        <w:rPr>
          <w:rFonts w:eastAsia="Times New Roman" w:cs="Times New Roman"/>
          <w:i/>
          <w:sz w:val="22"/>
          <w:szCs w:val="22"/>
        </w:rPr>
        <w:t xml:space="preserve">z cest </w:t>
      </w:r>
      <w:r w:rsidRPr="0058753D">
        <w:rPr>
          <w:rFonts w:eastAsia="Times New Roman" w:cs="Times New Roman"/>
          <w:i/>
          <w:sz w:val="22"/>
          <w:szCs w:val="22"/>
        </w:rPr>
        <w:t xml:space="preserve">a </w:t>
      </w:r>
      <w:r w:rsidR="00067510">
        <w:rPr>
          <w:rFonts w:eastAsia="Times New Roman" w:cs="Times New Roman"/>
          <w:i/>
          <w:sz w:val="22"/>
          <w:szCs w:val="22"/>
        </w:rPr>
        <w:t xml:space="preserve">mé </w:t>
      </w:r>
      <w:r w:rsidRPr="0058753D">
        <w:rPr>
          <w:rFonts w:eastAsia="Times New Roman" w:cs="Times New Roman"/>
          <w:i/>
          <w:sz w:val="22"/>
          <w:szCs w:val="22"/>
        </w:rPr>
        <w:t>touhy. Když přij</w:t>
      </w:r>
      <w:r w:rsidR="00FB75E3" w:rsidRPr="0058753D">
        <w:rPr>
          <w:rFonts w:eastAsia="Times New Roman" w:cs="Times New Roman"/>
          <w:i/>
          <w:sz w:val="22"/>
          <w:szCs w:val="22"/>
        </w:rPr>
        <w:t>e</w:t>
      </w:r>
      <w:r w:rsidRPr="0058753D">
        <w:rPr>
          <w:rFonts w:eastAsia="Times New Roman" w:cs="Times New Roman"/>
          <w:i/>
          <w:sz w:val="22"/>
          <w:szCs w:val="22"/>
        </w:rPr>
        <w:t xml:space="preserve">dete, zavře se </w:t>
      </w:r>
      <w:r w:rsidR="00E71F9C">
        <w:rPr>
          <w:rFonts w:eastAsia="Times New Roman" w:cs="Times New Roman"/>
          <w:i/>
          <w:sz w:val="22"/>
          <w:szCs w:val="22"/>
        </w:rPr>
        <w:t xml:space="preserve">za </w:t>
      </w:r>
      <w:r w:rsidRPr="0058753D">
        <w:rPr>
          <w:rFonts w:eastAsia="Times New Roman" w:cs="Times New Roman"/>
          <w:i/>
          <w:sz w:val="22"/>
          <w:szCs w:val="22"/>
        </w:rPr>
        <w:t xml:space="preserve">vámi brána a </w:t>
      </w:r>
      <w:r w:rsidR="00FB75E3" w:rsidRPr="0058753D">
        <w:rPr>
          <w:rFonts w:eastAsia="Times New Roman" w:cs="Times New Roman"/>
          <w:i/>
          <w:sz w:val="22"/>
          <w:szCs w:val="22"/>
        </w:rPr>
        <w:t>oc</w:t>
      </w:r>
      <w:r w:rsidR="00E71F9C">
        <w:rPr>
          <w:rFonts w:eastAsia="Times New Roman" w:cs="Times New Roman"/>
          <w:i/>
          <w:sz w:val="22"/>
          <w:szCs w:val="22"/>
        </w:rPr>
        <w:t>it</w:t>
      </w:r>
      <w:r w:rsidR="00FB75E3" w:rsidRPr="0058753D">
        <w:rPr>
          <w:rFonts w:eastAsia="Times New Roman" w:cs="Times New Roman"/>
          <w:i/>
          <w:sz w:val="22"/>
          <w:szCs w:val="22"/>
        </w:rPr>
        <w:t>nete</w:t>
      </w:r>
      <w:r w:rsidRPr="0058753D">
        <w:rPr>
          <w:rFonts w:eastAsia="Times New Roman" w:cs="Times New Roman"/>
          <w:i/>
          <w:sz w:val="22"/>
          <w:szCs w:val="22"/>
        </w:rPr>
        <w:t xml:space="preserve"> se v jiném prostředí. Snažíme se, aby se u nás klienti opravdu cítili jako doma. </w:t>
      </w:r>
      <w:r w:rsidR="00FB75E3" w:rsidRPr="0058753D">
        <w:rPr>
          <w:rFonts w:eastAsia="Times New Roman" w:cs="Times New Roman"/>
          <w:i/>
          <w:sz w:val="22"/>
          <w:szCs w:val="22"/>
        </w:rPr>
        <w:t xml:space="preserve">A tak například hostům schováme </w:t>
      </w:r>
      <w:r w:rsidR="00E3758B">
        <w:rPr>
          <w:rFonts w:eastAsia="Times New Roman" w:cs="Times New Roman"/>
          <w:i/>
          <w:sz w:val="22"/>
          <w:szCs w:val="22"/>
        </w:rPr>
        <w:t xml:space="preserve">jejich </w:t>
      </w:r>
      <w:r w:rsidR="00FB75E3" w:rsidRPr="0058753D">
        <w:rPr>
          <w:rFonts w:eastAsia="Times New Roman" w:cs="Times New Roman"/>
          <w:i/>
          <w:sz w:val="22"/>
          <w:szCs w:val="22"/>
        </w:rPr>
        <w:t>nač</w:t>
      </w:r>
      <w:r w:rsidR="00E71F9C">
        <w:rPr>
          <w:rFonts w:eastAsia="Times New Roman" w:cs="Times New Roman"/>
          <w:i/>
          <w:sz w:val="22"/>
          <w:szCs w:val="22"/>
        </w:rPr>
        <w:t>atou</w:t>
      </w:r>
      <w:r w:rsidR="00FB75E3" w:rsidRPr="0058753D">
        <w:rPr>
          <w:rFonts w:eastAsia="Times New Roman" w:cs="Times New Roman"/>
          <w:i/>
          <w:sz w:val="22"/>
          <w:szCs w:val="22"/>
        </w:rPr>
        <w:t xml:space="preserve"> lahev kvalitního koňaku</w:t>
      </w:r>
      <w:r w:rsidR="00E3758B">
        <w:rPr>
          <w:rFonts w:eastAsia="Times New Roman" w:cs="Times New Roman"/>
          <w:i/>
          <w:sz w:val="22"/>
          <w:szCs w:val="22"/>
        </w:rPr>
        <w:t xml:space="preserve"> a když přijedou příště, mají ji přichystanou ve svém </w:t>
      </w:r>
      <w:r w:rsidR="00E3758B">
        <w:rPr>
          <w:rFonts w:eastAsia="Times New Roman" w:cs="Times New Roman"/>
          <w:i/>
          <w:sz w:val="22"/>
          <w:szCs w:val="22"/>
        </w:rPr>
        <w:lastRenderedPageBreak/>
        <w:t>pokoji.</w:t>
      </w:r>
      <w:r w:rsidR="00FB75E3" w:rsidRPr="0058753D">
        <w:rPr>
          <w:rFonts w:eastAsia="Times New Roman" w:cs="Times New Roman"/>
          <w:i/>
          <w:sz w:val="22"/>
          <w:szCs w:val="22"/>
        </w:rPr>
        <w:t xml:space="preserve"> Jsou i tací klienti, kteří si u nás nechávají </w:t>
      </w:r>
      <w:r w:rsidR="00067510">
        <w:rPr>
          <w:rFonts w:eastAsia="Times New Roman" w:cs="Times New Roman"/>
          <w:i/>
          <w:sz w:val="22"/>
          <w:szCs w:val="22"/>
        </w:rPr>
        <w:t xml:space="preserve">i </w:t>
      </w:r>
      <w:r w:rsidR="00FB75E3" w:rsidRPr="0058753D">
        <w:rPr>
          <w:rFonts w:eastAsia="Times New Roman" w:cs="Times New Roman"/>
          <w:i/>
          <w:sz w:val="22"/>
          <w:szCs w:val="22"/>
        </w:rPr>
        <w:t>rozečtené knihy,“</w:t>
      </w:r>
      <w:r w:rsidR="00FB75E3">
        <w:rPr>
          <w:rFonts w:eastAsia="Times New Roman" w:cs="Times New Roman"/>
          <w:sz w:val="22"/>
          <w:szCs w:val="22"/>
        </w:rPr>
        <w:t xml:space="preserve"> odhaluje Martin Ditmar, že </w:t>
      </w:r>
      <w:r w:rsidR="00E3758B">
        <w:rPr>
          <w:rFonts w:eastAsia="Times New Roman" w:cs="Times New Roman"/>
          <w:sz w:val="22"/>
          <w:szCs w:val="22"/>
        </w:rPr>
        <w:t xml:space="preserve">on i jeho tým dbají na ty </w:t>
      </w:r>
      <w:r w:rsidR="00FB75E3">
        <w:rPr>
          <w:rFonts w:eastAsia="Times New Roman" w:cs="Times New Roman"/>
          <w:sz w:val="22"/>
          <w:szCs w:val="22"/>
        </w:rPr>
        <w:t>nejmenší detaily.</w:t>
      </w:r>
      <w:r w:rsidR="00007750">
        <w:rPr>
          <w:rFonts w:eastAsia="Times New Roman" w:cs="Times New Roman"/>
          <w:sz w:val="22"/>
          <w:szCs w:val="22"/>
        </w:rPr>
        <w:t xml:space="preserve"> </w:t>
      </w:r>
    </w:p>
    <w:p w14:paraId="69769157" w14:textId="77777777" w:rsidR="004604F3" w:rsidRDefault="004604F3" w:rsidP="00E71F9C">
      <w:pPr>
        <w:jc w:val="both"/>
        <w:rPr>
          <w:rFonts w:eastAsia="Times New Roman" w:cs="Times New Roman"/>
          <w:sz w:val="22"/>
          <w:szCs w:val="22"/>
        </w:rPr>
      </w:pPr>
    </w:p>
    <w:p w14:paraId="4AA8021E" w14:textId="6B07529B" w:rsidR="000A5ABE" w:rsidRDefault="00FB75E3" w:rsidP="00E71F9C">
      <w:pPr>
        <w:jc w:val="both"/>
        <w:rPr>
          <w:rFonts w:eastAsia="Times New Roman" w:cs="Times New Roman"/>
          <w:sz w:val="22"/>
          <w:szCs w:val="22"/>
        </w:rPr>
      </w:pPr>
      <w:r>
        <w:rPr>
          <w:rFonts w:eastAsia="Times New Roman" w:cs="Times New Roman"/>
          <w:sz w:val="22"/>
          <w:szCs w:val="22"/>
        </w:rPr>
        <w:t xml:space="preserve">Kromě celodenního vyžití nabízí </w:t>
      </w:r>
      <w:proofErr w:type="spellStart"/>
      <w:r>
        <w:rPr>
          <w:rFonts w:eastAsia="Times New Roman" w:cs="Times New Roman"/>
          <w:sz w:val="22"/>
          <w:szCs w:val="22"/>
        </w:rPr>
        <w:t>Villa</w:t>
      </w:r>
      <w:proofErr w:type="spellEnd"/>
      <w:r>
        <w:rPr>
          <w:rFonts w:eastAsia="Times New Roman" w:cs="Times New Roman"/>
          <w:sz w:val="22"/>
          <w:szCs w:val="22"/>
        </w:rPr>
        <w:t xml:space="preserve"> </w:t>
      </w:r>
      <w:proofErr w:type="spellStart"/>
      <w:r>
        <w:rPr>
          <w:rFonts w:eastAsia="Times New Roman" w:cs="Times New Roman"/>
          <w:sz w:val="22"/>
          <w:szCs w:val="22"/>
        </w:rPr>
        <w:t>Memories</w:t>
      </w:r>
      <w:proofErr w:type="spellEnd"/>
      <w:r>
        <w:rPr>
          <w:rFonts w:eastAsia="Times New Roman" w:cs="Times New Roman"/>
          <w:sz w:val="22"/>
          <w:szCs w:val="22"/>
        </w:rPr>
        <w:t xml:space="preserve"> také </w:t>
      </w:r>
      <w:r w:rsidR="008C7554">
        <w:rPr>
          <w:rFonts w:eastAsia="Times New Roman" w:cs="Times New Roman"/>
          <w:sz w:val="22"/>
          <w:szCs w:val="22"/>
        </w:rPr>
        <w:t>prvotřídní jihoafrická</w:t>
      </w:r>
      <w:r w:rsidR="004412D7">
        <w:rPr>
          <w:rFonts w:eastAsia="Times New Roman" w:cs="Times New Roman"/>
          <w:sz w:val="22"/>
          <w:szCs w:val="22"/>
        </w:rPr>
        <w:t xml:space="preserve"> vína. </w:t>
      </w:r>
      <w:r w:rsidR="000A5ABE">
        <w:rPr>
          <w:rFonts w:eastAsia="Times New Roman" w:cs="Times New Roman"/>
          <w:sz w:val="22"/>
          <w:szCs w:val="22"/>
        </w:rPr>
        <w:t xml:space="preserve">Na sestavení vinného lístku dohlédla špičková </w:t>
      </w:r>
      <w:proofErr w:type="spellStart"/>
      <w:r w:rsidR="000A5ABE">
        <w:rPr>
          <w:rFonts w:eastAsia="Times New Roman" w:cs="Times New Roman"/>
          <w:sz w:val="22"/>
          <w:szCs w:val="22"/>
        </w:rPr>
        <w:t>degustátorka</w:t>
      </w:r>
      <w:proofErr w:type="spellEnd"/>
      <w:r w:rsidR="000A5ABE">
        <w:rPr>
          <w:rFonts w:eastAsia="Times New Roman" w:cs="Times New Roman"/>
          <w:sz w:val="22"/>
          <w:szCs w:val="22"/>
        </w:rPr>
        <w:t xml:space="preserve"> </w:t>
      </w:r>
      <w:proofErr w:type="spellStart"/>
      <w:r w:rsidR="000A5ABE">
        <w:rPr>
          <w:rFonts w:eastAsia="Times New Roman" w:cs="Times New Roman"/>
          <w:sz w:val="22"/>
          <w:szCs w:val="22"/>
        </w:rPr>
        <w:t>Elsie</w:t>
      </w:r>
      <w:proofErr w:type="spellEnd"/>
      <w:r w:rsidR="000A5ABE">
        <w:rPr>
          <w:rFonts w:eastAsia="Times New Roman" w:cs="Times New Roman"/>
          <w:sz w:val="22"/>
          <w:szCs w:val="22"/>
        </w:rPr>
        <w:t xml:space="preserve"> </w:t>
      </w:r>
      <w:proofErr w:type="spellStart"/>
      <w:r w:rsidR="000A5ABE" w:rsidRPr="000A5ABE">
        <w:rPr>
          <w:rFonts w:eastAsia="Times New Roman" w:cs="Times New Roman"/>
          <w:sz w:val="22"/>
          <w:szCs w:val="22"/>
        </w:rPr>
        <w:t>Pells</w:t>
      </w:r>
      <w:proofErr w:type="spellEnd"/>
      <w:r w:rsidR="000A5ABE" w:rsidRPr="000A5ABE">
        <w:rPr>
          <w:rFonts w:eastAsia="Times New Roman" w:cs="Times New Roman"/>
          <w:sz w:val="22"/>
          <w:szCs w:val="22"/>
        </w:rPr>
        <w:t xml:space="preserve"> </w:t>
      </w:r>
      <w:r w:rsidR="000A5ABE">
        <w:rPr>
          <w:rFonts w:eastAsia="Times New Roman" w:cs="Times New Roman"/>
          <w:sz w:val="22"/>
          <w:szCs w:val="22"/>
        </w:rPr>
        <w:t xml:space="preserve">z Kapského města, která je mimo jiné držitelkou titulů </w:t>
      </w:r>
      <w:r w:rsidR="000A5ABE" w:rsidRPr="000A5ABE">
        <w:rPr>
          <w:rFonts w:eastAsia="Times New Roman" w:cs="Times New Roman"/>
          <w:sz w:val="22"/>
          <w:szCs w:val="22"/>
        </w:rPr>
        <w:t xml:space="preserve">Cape </w:t>
      </w:r>
      <w:proofErr w:type="spellStart"/>
      <w:r w:rsidR="000A5ABE" w:rsidRPr="000A5ABE">
        <w:rPr>
          <w:rFonts w:eastAsia="Times New Roman" w:cs="Times New Roman"/>
          <w:sz w:val="22"/>
          <w:szCs w:val="22"/>
        </w:rPr>
        <w:t>Wine</w:t>
      </w:r>
      <w:proofErr w:type="spellEnd"/>
      <w:r w:rsidR="000A5ABE" w:rsidRPr="000A5ABE">
        <w:rPr>
          <w:rFonts w:eastAsia="Times New Roman" w:cs="Times New Roman"/>
          <w:sz w:val="22"/>
          <w:szCs w:val="22"/>
        </w:rPr>
        <w:t xml:space="preserve"> M</w:t>
      </w:r>
      <w:r w:rsidR="000A5ABE">
        <w:rPr>
          <w:rFonts w:eastAsia="Times New Roman" w:cs="Times New Roman"/>
          <w:sz w:val="22"/>
          <w:szCs w:val="22"/>
        </w:rPr>
        <w:t xml:space="preserve">aster či </w:t>
      </w:r>
      <w:proofErr w:type="spellStart"/>
      <w:r w:rsidR="000A5ABE">
        <w:rPr>
          <w:rFonts w:eastAsia="Times New Roman" w:cs="Times New Roman"/>
          <w:sz w:val="22"/>
          <w:szCs w:val="22"/>
        </w:rPr>
        <w:t>Australasian</w:t>
      </w:r>
      <w:proofErr w:type="spellEnd"/>
      <w:r w:rsidR="000A5ABE">
        <w:rPr>
          <w:rFonts w:eastAsia="Times New Roman" w:cs="Times New Roman"/>
          <w:sz w:val="22"/>
          <w:szCs w:val="22"/>
        </w:rPr>
        <w:t xml:space="preserve"> </w:t>
      </w:r>
      <w:proofErr w:type="spellStart"/>
      <w:r w:rsidR="000A5ABE">
        <w:rPr>
          <w:rFonts w:eastAsia="Times New Roman" w:cs="Times New Roman"/>
          <w:sz w:val="22"/>
          <w:szCs w:val="22"/>
        </w:rPr>
        <w:t>Wine</w:t>
      </w:r>
      <w:proofErr w:type="spellEnd"/>
      <w:r w:rsidR="000A5ABE">
        <w:rPr>
          <w:rFonts w:eastAsia="Times New Roman" w:cs="Times New Roman"/>
          <w:sz w:val="22"/>
          <w:szCs w:val="22"/>
        </w:rPr>
        <w:t xml:space="preserve"> Master, zasedá v mezinárodních vinařských porotách a pořádá přednášky a degustace po celém světě.  </w:t>
      </w:r>
      <w:r w:rsidR="008C7554">
        <w:rPr>
          <w:rFonts w:eastAsia="Times New Roman" w:cs="Times New Roman"/>
          <w:sz w:val="22"/>
          <w:szCs w:val="22"/>
        </w:rPr>
        <w:t>Moravská vína však ve vinotéce vily také nechybí.</w:t>
      </w:r>
    </w:p>
    <w:p w14:paraId="729AEF5F" w14:textId="77777777" w:rsidR="004412D7" w:rsidRDefault="004412D7" w:rsidP="00E71F9C">
      <w:pPr>
        <w:jc w:val="both"/>
        <w:rPr>
          <w:rFonts w:eastAsia="Times New Roman" w:cs="Times New Roman"/>
          <w:sz w:val="22"/>
          <w:szCs w:val="22"/>
        </w:rPr>
      </w:pPr>
    </w:p>
    <w:p w14:paraId="5DD0072F" w14:textId="2B096086" w:rsidR="000A5ABE" w:rsidRPr="000A5ABE" w:rsidRDefault="004412D7" w:rsidP="00E71F9C">
      <w:pPr>
        <w:jc w:val="both"/>
        <w:rPr>
          <w:rFonts w:eastAsia="Times New Roman" w:cs="Times New Roman"/>
          <w:sz w:val="22"/>
          <w:szCs w:val="22"/>
        </w:rPr>
      </w:pPr>
      <w:r>
        <w:rPr>
          <w:rFonts w:eastAsia="Times New Roman" w:cs="Times New Roman"/>
          <w:sz w:val="22"/>
          <w:szCs w:val="22"/>
        </w:rPr>
        <w:t xml:space="preserve">Popularita butikových hotelů v posledních letech po celém světě roste. </w:t>
      </w:r>
      <w:r w:rsidR="0058753D">
        <w:rPr>
          <w:rFonts w:eastAsia="Times New Roman" w:cs="Times New Roman"/>
          <w:sz w:val="22"/>
          <w:szCs w:val="22"/>
        </w:rPr>
        <w:t>Hostům už nestačí mít pětihvězdičkový servis, rádi se obklopují kromě luxusu také soukromím. Před dovolenou v</w:t>
      </w:r>
      <w:r w:rsidR="00600E46">
        <w:rPr>
          <w:rFonts w:eastAsia="Times New Roman" w:cs="Times New Roman"/>
          <w:sz w:val="22"/>
          <w:szCs w:val="22"/>
        </w:rPr>
        <w:t xml:space="preserve">e velkých hotelových resortech </w:t>
      </w:r>
      <w:r w:rsidR="0058753D">
        <w:rPr>
          <w:rFonts w:eastAsia="Times New Roman" w:cs="Times New Roman"/>
          <w:sz w:val="22"/>
          <w:szCs w:val="22"/>
        </w:rPr>
        <w:t xml:space="preserve">pak dávají přednost vytváření vzpomínek. A právě to je hlavní cíl vítězné </w:t>
      </w:r>
      <w:proofErr w:type="spellStart"/>
      <w:r w:rsidR="0058753D">
        <w:rPr>
          <w:rFonts w:eastAsia="Times New Roman" w:cs="Times New Roman"/>
          <w:sz w:val="22"/>
          <w:szCs w:val="22"/>
        </w:rPr>
        <w:t>Villy</w:t>
      </w:r>
      <w:proofErr w:type="spellEnd"/>
      <w:r w:rsidR="0058753D">
        <w:rPr>
          <w:rFonts w:eastAsia="Times New Roman" w:cs="Times New Roman"/>
          <w:sz w:val="22"/>
          <w:szCs w:val="22"/>
        </w:rPr>
        <w:t xml:space="preserve"> </w:t>
      </w:r>
      <w:proofErr w:type="spellStart"/>
      <w:proofErr w:type="gramStart"/>
      <w:r w:rsidR="0058753D">
        <w:rPr>
          <w:rFonts w:eastAsia="Times New Roman" w:cs="Times New Roman"/>
          <w:sz w:val="22"/>
          <w:szCs w:val="22"/>
        </w:rPr>
        <w:t>Memories</w:t>
      </w:r>
      <w:proofErr w:type="spellEnd"/>
      <w:r w:rsidR="0058753D">
        <w:rPr>
          <w:rFonts w:eastAsia="Times New Roman" w:cs="Times New Roman"/>
          <w:sz w:val="22"/>
          <w:szCs w:val="22"/>
        </w:rPr>
        <w:t xml:space="preserve"> - splněná</w:t>
      </w:r>
      <w:proofErr w:type="gramEnd"/>
      <w:r w:rsidR="0058753D">
        <w:rPr>
          <w:rFonts w:eastAsia="Times New Roman" w:cs="Times New Roman"/>
          <w:sz w:val="22"/>
          <w:szCs w:val="22"/>
        </w:rPr>
        <w:t xml:space="preserve"> přání a osobité zážitky.</w:t>
      </w:r>
      <w:r w:rsidR="00007750">
        <w:rPr>
          <w:rFonts w:eastAsia="Times New Roman" w:cs="Times New Roman"/>
          <w:sz w:val="22"/>
          <w:szCs w:val="22"/>
        </w:rPr>
        <w:t xml:space="preserve"> </w:t>
      </w:r>
      <w:proofErr w:type="spellStart"/>
      <w:r w:rsidR="00007750" w:rsidRPr="00007750">
        <w:rPr>
          <w:rFonts w:eastAsia="Times New Roman" w:cs="Times New Roman"/>
          <w:sz w:val="22"/>
          <w:szCs w:val="22"/>
        </w:rPr>
        <w:t>Villa</w:t>
      </w:r>
      <w:proofErr w:type="spellEnd"/>
      <w:r w:rsidR="00007750" w:rsidRPr="00007750">
        <w:rPr>
          <w:rFonts w:eastAsia="Times New Roman" w:cs="Times New Roman"/>
          <w:sz w:val="22"/>
          <w:szCs w:val="22"/>
        </w:rPr>
        <w:t xml:space="preserve"> </w:t>
      </w:r>
      <w:proofErr w:type="spellStart"/>
      <w:r w:rsidR="00007750" w:rsidRPr="00007750">
        <w:rPr>
          <w:rFonts w:eastAsia="Times New Roman" w:cs="Times New Roman"/>
          <w:sz w:val="22"/>
          <w:szCs w:val="22"/>
        </w:rPr>
        <w:t>Memories</w:t>
      </w:r>
      <w:proofErr w:type="spellEnd"/>
      <w:r w:rsidR="00007750" w:rsidRPr="00007750">
        <w:rPr>
          <w:rFonts w:eastAsia="Times New Roman" w:cs="Times New Roman"/>
          <w:sz w:val="22"/>
          <w:szCs w:val="22"/>
        </w:rPr>
        <w:t xml:space="preserve"> je místem odpočinku, relaxace a krásného času stráveného s těmi, které milujete.</w:t>
      </w:r>
    </w:p>
    <w:p w14:paraId="3FFD225B" w14:textId="77777777" w:rsidR="00D26B63" w:rsidRPr="004604F3" w:rsidRDefault="00D26B63" w:rsidP="00E71F9C">
      <w:pPr>
        <w:jc w:val="both"/>
        <w:rPr>
          <w:sz w:val="22"/>
          <w:szCs w:val="22"/>
        </w:rPr>
      </w:pPr>
    </w:p>
    <w:p w14:paraId="53267765" w14:textId="77777777" w:rsidR="009471FB" w:rsidRPr="004604F3" w:rsidRDefault="009471FB" w:rsidP="00E71F9C">
      <w:pPr>
        <w:pBdr>
          <w:bottom w:val="single" w:sz="4" w:space="1" w:color="000000"/>
        </w:pBdr>
        <w:autoSpaceDE w:val="0"/>
        <w:jc w:val="both"/>
        <w:rPr>
          <w:sz w:val="22"/>
          <w:szCs w:val="22"/>
        </w:rPr>
      </w:pPr>
      <w:r w:rsidRPr="004604F3">
        <w:rPr>
          <w:sz w:val="22"/>
          <w:szCs w:val="22"/>
        </w:rPr>
        <w:tab/>
      </w:r>
    </w:p>
    <w:p w14:paraId="05BF4266" w14:textId="77777777" w:rsidR="009471FB" w:rsidRPr="004604F3" w:rsidRDefault="009471FB" w:rsidP="00E71F9C">
      <w:pPr>
        <w:pStyle w:val="Nadpis2"/>
        <w:numPr>
          <w:ilvl w:val="0"/>
          <w:numId w:val="0"/>
        </w:numPr>
        <w:ind w:left="576" w:hanging="576"/>
        <w:jc w:val="both"/>
        <w:rPr>
          <w:rFonts w:asciiTheme="minorHAnsi" w:hAnsiTheme="minorHAnsi" w:cs="Times New Roman"/>
          <w:sz w:val="22"/>
          <w:szCs w:val="22"/>
          <w:lang w:val="cs-CZ"/>
        </w:rPr>
      </w:pPr>
      <w:r w:rsidRPr="004604F3">
        <w:rPr>
          <w:rFonts w:asciiTheme="minorHAnsi" w:hAnsiTheme="minorHAnsi" w:cs="Times New Roman"/>
          <w:color w:val="auto"/>
          <w:sz w:val="22"/>
          <w:szCs w:val="22"/>
          <w:lang w:val="cs-CZ"/>
        </w:rPr>
        <w:t>Kontakty:</w:t>
      </w:r>
    </w:p>
    <w:p w14:paraId="1562FB54" w14:textId="60F7E8E4" w:rsidR="009471FB" w:rsidRPr="004604F3" w:rsidRDefault="0015302E" w:rsidP="00E71F9C">
      <w:pPr>
        <w:jc w:val="both"/>
        <w:rPr>
          <w:rFonts w:cs="Times New Roman"/>
          <w:sz w:val="22"/>
          <w:szCs w:val="22"/>
        </w:rPr>
      </w:pPr>
      <w:proofErr w:type="spellStart"/>
      <w:r>
        <w:rPr>
          <w:rFonts w:cs="Times New Roman"/>
          <w:sz w:val="22"/>
          <w:szCs w:val="22"/>
        </w:rPr>
        <w:t>Villa</w:t>
      </w:r>
      <w:proofErr w:type="spellEnd"/>
      <w:r>
        <w:rPr>
          <w:rFonts w:cs="Times New Roman"/>
          <w:sz w:val="22"/>
          <w:szCs w:val="22"/>
        </w:rPr>
        <w:t xml:space="preserve"> </w:t>
      </w:r>
      <w:proofErr w:type="spellStart"/>
      <w:r>
        <w:rPr>
          <w:rFonts w:cs="Times New Roman"/>
          <w:sz w:val="22"/>
          <w:szCs w:val="22"/>
        </w:rPr>
        <w:t>Memories</w:t>
      </w:r>
      <w:proofErr w:type="spellEnd"/>
    </w:p>
    <w:p w14:paraId="75E7496B" w14:textId="6F8060D2" w:rsidR="009471FB" w:rsidRPr="004604F3" w:rsidRDefault="009471FB" w:rsidP="00E71F9C">
      <w:pPr>
        <w:jc w:val="both"/>
        <w:rPr>
          <w:rFonts w:eastAsia="Times New Roman" w:cs="Times New Roman"/>
          <w:sz w:val="22"/>
          <w:szCs w:val="22"/>
        </w:rPr>
      </w:pPr>
      <w:r w:rsidRPr="004604F3">
        <w:rPr>
          <w:rFonts w:eastAsia="Times New Roman" w:cs="Times New Roman"/>
          <w:sz w:val="22"/>
          <w:szCs w:val="22"/>
        </w:rPr>
        <w:t xml:space="preserve">web: </w:t>
      </w:r>
      <w:hyperlink r:id="rId10" w:history="1">
        <w:r w:rsidR="0015302E" w:rsidRPr="0015302E">
          <w:rPr>
            <w:rStyle w:val="Hypertextovodkaz"/>
            <w:rFonts w:eastAsia="Times New Roman"/>
            <w:sz w:val="22"/>
            <w:szCs w:val="22"/>
          </w:rPr>
          <w:t>https://www.villamemories.cz</w:t>
        </w:r>
      </w:hyperlink>
    </w:p>
    <w:p w14:paraId="0906CB00" w14:textId="70D3ECD3" w:rsidR="009471FB" w:rsidRPr="004604F3" w:rsidRDefault="009471FB" w:rsidP="00E71F9C">
      <w:pPr>
        <w:jc w:val="both"/>
        <w:rPr>
          <w:sz w:val="22"/>
          <w:szCs w:val="22"/>
        </w:rPr>
      </w:pPr>
    </w:p>
    <w:p w14:paraId="64A68548" w14:textId="233F2CDF" w:rsidR="009471FB" w:rsidRPr="004604F3" w:rsidRDefault="009471FB" w:rsidP="00E71F9C">
      <w:pPr>
        <w:jc w:val="both"/>
        <w:rPr>
          <w:sz w:val="22"/>
          <w:szCs w:val="22"/>
        </w:rPr>
      </w:pPr>
      <w:r w:rsidRPr="004604F3">
        <w:rPr>
          <w:b/>
          <w:sz w:val="22"/>
          <w:szCs w:val="22"/>
        </w:rPr>
        <w:t>Mediální servis:</w:t>
      </w:r>
    </w:p>
    <w:p w14:paraId="63540388" w14:textId="77777777" w:rsidR="009471FB" w:rsidRPr="004604F3" w:rsidRDefault="009471FB" w:rsidP="00E71F9C">
      <w:pPr>
        <w:jc w:val="both"/>
        <w:rPr>
          <w:sz w:val="22"/>
          <w:szCs w:val="22"/>
        </w:rPr>
      </w:pPr>
      <w:proofErr w:type="spellStart"/>
      <w:r w:rsidRPr="004604F3">
        <w:rPr>
          <w:sz w:val="22"/>
          <w:szCs w:val="22"/>
        </w:rPr>
        <w:t>cammino</w:t>
      </w:r>
      <w:proofErr w:type="spellEnd"/>
      <w:r w:rsidRPr="004604F3">
        <w:rPr>
          <w:sz w:val="22"/>
          <w:szCs w:val="22"/>
        </w:rPr>
        <w:t>…</w:t>
      </w:r>
    </w:p>
    <w:p w14:paraId="29185339" w14:textId="77777777" w:rsidR="009471FB" w:rsidRPr="004604F3" w:rsidRDefault="009471FB" w:rsidP="00E71F9C">
      <w:pPr>
        <w:jc w:val="both"/>
        <w:rPr>
          <w:sz w:val="22"/>
          <w:szCs w:val="22"/>
        </w:rPr>
      </w:pPr>
      <w:r w:rsidRPr="004604F3">
        <w:rPr>
          <w:sz w:val="22"/>
          <w:szCs w:val="22"/>
        </w:rPr>
        <w:t>Dagmar Kutilová</w:t>
      </w:r>
    </w:p>
    <w:p w14:paraId="253D6AE1" w14:textId="77777777" w:rsidR="009471FB" w:rsidRPr="004604F3" w:rsidRDefault="009471FB" w:rsidP="00E71F9C">
      <w:pPr>
        <w:jc w:val="both"/>
        <w:rPr>
          <w:sz w:val="22"/>
          <w:szCs w:val="22"/>
        </w:rPr>
      </w:pPr>
      <w:r w:rsidRPr="004604F3">
        <w:rPr>
          <w:sz w:val="22"/>
          <w:szCs w:val="22"/>
        </w:rPr>
        <w:t xml:space="preserve">EMAIL: </w:t>
      </w:r>
      <w:hyperlink r:id="rId11" w:history="1">
        <w:r w:rsidRPr="004604F3">
          <w:rPr>
            <w:rStyle w:val="Hypertextovodkaz"/>
            <w:sz w:val="22"/>
            <w:szCs w:val="22"/>
          </w:rPr>
          <w:t>kutilova@cammino.cz</w:t>
        </w:r>
      </w:hyperlink>
    </w:p>
    <w:p w14:paraId="403A03EB" w14:textId="77777777" w:rsidR="009471FB" w:rsidRPr="004604F3" w:rsidRDefault="009471FB" w:rsidP="00E71F9C">
      <w:pPr>
        <w:jc w:val="both"/>
        <w:rPr>
          <w:sz w:val="22"/>
          <w:szCs w:val="22"/>
        </w:rPr>
      </w:pPr>
      <w:r w:rsidRPr="004604F3">
        <w:rPr>
          <w:sz w:val="22"/>
          <w:szCs w:val="22"/>
        </w:rPr>
        <w:t>GSM: +420 606 687 506</w:t>
      </w:r>
    </w:p>
    <w:p w14:paraId="0CB52178" w14:textId="6F20099E" w:rsidR="009471FB" w:rsidRPr="004604F3" w:rsidRDefault="00CB411A" w:rsidP="00E71F9C">
      <w:pPr>
        <w:jc w:val="both"/>
        <w:rPr>
          <w:sz w:val="22"/>
          <w:szCs w:val="22"/>
        </w:rPr>
      </w:pPr>
      <w:hyperlink r:id="rId12" w:history="1">
        <w:r w:rsidR="009471FB" w:rsidRPr="004604F3">
          <w:rPr>
            <w:rStyle w:val="Hypertextovodkaz"/>
            <w:rFonts w:cstheme="minorBidi"/>
            <w:sz w:val="22"/>
            <w:szCs w:val="22"/>
          </w:rPr>
          <w:t>www.cammino.cz</w:t>
        </w:r>
      </w:hyperlink>
      <w:r w:rsidR="009471FB" w:rsidRPr="004604F3">
        <w:rPr>
          <w:sz w:val="22"/>
          <w:szCs w:val="22"/>
        </w:rPr>
        <w:t xml:space="preserve">         </w:t>
      </w:r>
    </w:p>
    <w:p w14:paraId="12F7C31A" w14:textId="77777777" w:rsidR="00FA09C8" w:rsidRPr="004604F3" w:rsidRDefault="00FA09C8" w:rsidP="00E71F9C">
      <w:pPr>
        <w:jc w:val="both"/>
        <w:rPr>
          <w:sz w:val="22"/>
          <w:szCs w:val="22"/>
        </w:rPr>
      </w:pPr>
    </w:p>
    <w:sectPr w:rsidR="00FA09C8" w:rsidRPr="004604F3" w:rsidSect="004C17C6">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5B955" w14:textId="77777777" w:rsidR="00CB411A" w:rsidRDefault="00CB411A" w:rsidP="000D6468">
      <w:r>
        <w:separator/>
      </w:r>
    </w:p>
  </w:endnote>
  <w:endnote w:type="continuationSeparator" w:id="0">
    <w:p w14:paraId="4A7114EB" w14:textId="77777777" w:rsidR="00CB411A" w:rsidRDefault="00CB411A" w:rsidP="000D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CE">
    <w:charset w:val="58"/>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F894" w14:textId="1A374117" w:rsidR="0058753D" w:rsidRDefault="0058753D">
    <w:pPr>
      <w:pStyle w:val="Zpat"/>
    </w:pPr>
    <w:r>
      <w:t xml:space="preserve">                                                                                                                                </w:t>
    </w:r>
    <w:proofErr w:type="spellStart"/>
    <w:r>
      <w:t>cammino</w:t>
    </w:r>
    <w:proofErr w:type="spellEnd"/>
    <w:r>
      <w:t>…</w:t>
    </w:r>
  </w:p>
  <w:p w14:paraId="1E9B4346" w14:textId="77777777" w:rsidR="0058753D" w:rsidRDefault="005875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56CE" w14:textId="77777777" w:rsidR="00CB411A" w:rsidRDefault="00CB411A" w:rsidP="000D6468">
      <w:r>
        <w:separator/>
      </w:r>
    </w:p>
  </w:footnote>
  <w:footnote w:type="continuationSeparator" w:id="0">
    <w:p w14:paraId="33C56F75" w14:textId="77777777" w:rsidR="00CB411A" w:rsidRDefault="00CB411A" w:rsidP="000D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A68"/>
    <w:rsid w:val="00007750"/>
    <w:rsid w:val="00052B7D"/>
    <w:rsid w:val="000541FB"/>
    <w:rsid w:val="00062451"/>
    <w:rsid w:val="00067510"/>
    <w:rsid w:val="000953B0"/>
    <w:rsid w:val="000A5ABE"/>
    <w:rsid w:val="000D6468"/>
    <w:rsid w:val="00142B7A"/>
    <w:rsid w:val="0015302E"/>
    <w:rsid w:val="00160CA0"/>
    <w:rsid w:val="00171C2C"/>
    <w:rsid w:val="001975AF"/>
    <w:rsid w:val="001D57AA"/>
    <w:rsid w:val="001E0A14"/>
    <w:rsid w:val="001E4669"/>
    <w:rsid w:val="00281B08"/>
    <w:rsid w:val="002F12F2"/>
    <w:rsid w:val="004412D7"/>
    <w:rsid w:val="0045301A"/>
    <w:rsid w:val="004604F3"/>
    <w:rsid w:val="00470935"/>
    <w:rsid w:val="004C17C6"/>
    <w:rsid w:val="00521B49"/>
    <w:rsid w:val="00530B69"/>
    <w:rsid w:val="0058753D"/>
    <w:rsid w:val="005B137B"/>
    <w:rsid w:val="00600E46"/>
    <w:rsid w:val="00626933"/>
    <w:rsid w:val="00720541"/>
    <w:rsid w:val="00757017"/>
    <w:rsid w:val="0082780C"/>
    <w:rsid w:val="008533D2"/>
    <w:rsid w:val="008708FD"/>
    <w:rsid w:val="0088515F"/>
    <w:rsid w:val="008C7554"/>
    <w:rsid w:val="008D4857"/>
    <w:rsid w:val="00923FA5"/>
    <w:rsid w:val="009471FB"/>
    <w:rsid w:val="009644E1"/>
    <w:rsid w:val="009B0782"/>
    <w:rsid w:val="00A2366D"/>
    <w:rsid w:val="00A30723"/>
    <w:rsid w:val="00AA4DE7"/>
    <w:rsid w:val="00AA5A4D"/>
    <w:rsid w:val="00AD46EA"/>
    <w:rsid w:val="00AF7EB9"/>
    <w:rsid w:val="00B15B27"/>
    <w:rsid w:val="00BB664D"/>
    <w:rsid w:val="00C01409"/>
    <w:rsid w:val="00C25A7F"/>
    <w:rsid w:val="00C26AD2"/>
    <w:rsid w:val="00C45F95"/>
    <w:rsid w:val="00C9408C"/>
    <w:rsid w:val="00CB411A"/>
    <w:rsid w:val="00CE5541"/>
    <w:rsid w:val="00CE5593"/>
    <w:rsid w:val="00CF3255"/>
    <w:rsid w:val="00D04A30"/>
    <w:rsid w:val="00D26B63"/>
    <w:rsid w:val="00D35918"/>
    <w:rsid w:val="00D70608"/>
    <w:rsid w:val="00DA27B8"/>
    <w:rsid w:val="00DB690A"/>
    <w:rsid w:val="00E0474D"/>
    <w:rsid w:val="00E22A68"/>
    <w:rsid w:val="00E3758B"/>
    <w:rsid w:val="00E42DD1"/>
    <w:rsid w:val="00E6072A"/>
    <w:rsid w:val="00E71F9C"/>
    <w:rsid w:val="00E87509"/>
    <w:rsid w:val="00E95EE1"/>
    <w:rsid w:val="00F236F6"/>
    <w:rsid w:val="00F73B1E"/>
    <w:rsid w:val="00FA09C8"/>
    <w:rsid w:val="00FB75E3"/>
    <w:rsid w:val="00FD2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74FA8"/>
  <w14:defaultImageDpi w14:val="300"/>
  <w15:docId w15:val="{77D02EEE-1495-4999-9D64-F47009E2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cs-CZ"/>
    </w:rPr>
  </w:style>
  <w:style w:type="paragraph" w:styleId="Nadpis2">
    <w:name w:val="heading 2"/>
    <w:basedOn w:val="Normln"/>
    <w:next w:val="Normln"/>
    <w:link w:val="Nadpis2Char"/>
    <w:qFormat/>
    <w:rsid w:val="009471FB"/>
    <w:pPr>
      <w:keepNext/>
      <w:keepLines/>
      <w:numPr>
        <w:ilvl w:val="1"/>
        <w:numId w:val="1"/>
      </w:numPr>
      <w:suppressAutoHyphens/>
      <w:spacing w:before="200"/>
      <w:outlineLvl w:val="1"/>
    </w:pPr>
    <w:rPr>
      <w:rFonts w:ascii="Cambria" w:eastAsia="Calibri" w:hAnsi="Cambria" w:cs="Cambria"/>
      <w:b/>
      <w:bCs/>
      <w:color w:val="4F81BD"/>
      <w:sz w:val="26"/>
      <w:szCs w:val="26"/>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471FB"/>
    <w:rPr>
      <w:rFonts w:ascii="Cambria" w:eastAsia="Calibri" w:hAnsi="Cambria" w:cs="Cambria"/>
      <w:b/>
      <w:bCs/>
      <w:color w:val="4F81BD"/>
      <w:sz w:val="26"/>
      <w:szCs w:val="26"/>
      <w:lang w:val="x-none" w:eastAsia="ar-SA"/>
    </w:rPr>
  </w:style>
  <w:style w:type="character" w:styleId="Hypertextovodkaz">
    <w:name w:val="Hyperlink"/>
    <w:rsid w:val="009471FB"/>
    <w:rPr>
      <w:rFonts w:cs="Times New Roman"/>
      <w:color w:val="0000FF"/>
      <w:u w:val="single"/>
    </w:rPr>
  </w:style>
  <w:style w:type="paragraph" w:styleId="Textbubliny">
    <w:name w:val="Balloon Text"/>
    <w:basedOn w:val="Normln"/>
    <w:link w:val="TextbublinyChar"/>
    <w:uiPriority w:val="99"/>
    <w:semiHidden/>
    <w:unhideWhenUsed/>
    <w:rsid w:val="009471FB"/>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9471FB"/>
    <w:rPr>
      <w:rFonts w:ascii="Lucida Grande CE" w:hAnsi="Lucida Grande CE" w:cs="Lucida Grande CE"/>
      <w:sz w:val="18"/>
      <w:szCs w:val="18"/>
    </w:rPr>
  </w:style>
  <w:style w:type="character" w:styleId="Sledovanodkaz">
    <w:name w:val="FollowedHyperlink"/>
    <w:basedOn w:val="Standardnpsmoodstavce"/>
    <w:uiPriority w:val="99"/>
    <w:semiHidden/>
    <w:unhideWhenUsed/>
    <w:rsid w:val="009471FB"/>
    <w:rPr>
      <w:color w:val="800080" w:themeColor="followedHyperlink"/>
      <w:u w:val="single"/>
    </w:rPr>
  </w:style>
  <w:style w:type="character" w:customStyle="1" w:styleId="Nevyeenzmnka1">
    <w:name w:val="Nevyřešená zmínka1"/>
    <w:basedOn w:val="Standardnpsmoodstavce"/>
    <w:uiPriority w:val="99"/>
    <w:semiHidden/>
    <w:unhideWhenUsed/>
    <w:rsid w:val="00530B69"/>
    <w:rPr>
      <w:color w:val="605E5C"/>
      <w:shd w:val="clear" w:color="auto" w:fill="E1DFDD"/>
    </w:rPr>
  </w:style>
  <w:style w:type="paragraph" w:styleId="Zhlav">
    <w:name w:val="header"/>
    <w:basedOn w:val="Normln"/>
    <w:link w:val="ZhlavChar"/>
    <w:uiPriority w:val="99"/>
    <w:unhideWhenUsed/>
    <w:rsid w:val="000D6468"/>
    <w:pPr>
      <w:tabs>
        <w:tab w:val="center" w:pos="4536"/>
        <w:tab w:val="right" w:pos="9072"/>
      </w:tabs>
    </w:pPr>
  </w:style>
  <w:style w:type="character" w:customStyle="1" w:styleId="ZhlavChar">
    <w:name w:val="Záhlaví Char"/>
    <w:basedOn w:val="Standardnpsmoodstavce"/>
    <w:link w:val="Zhlav"/>
    <w:uiPriority w:val="99"/>
    <w:rsid w:val="000D6468"/>
    <w:rPr>
      <w:lang w:val="cs-CZ"/>
    </w:rPr>
  </w:style>
  <w:style w:type="paragraph" w:styleId="Zpat">
    <w:name w:val="footer"/>
    <w:basedOn w:val="Normln"/>
    <w:link w:val="ZpatChar"/>
    <w:uiPriority w:val="99"/>
    <w:unhideWhenUsed/>
    <w:rsid w:val="000D6468"/>
    <w:pPr>
      <w:tabs>
        <w:tab w:val="center" w:pos="4536"/>
        <w:tab w:val="right" w:pos="9072"/>
      </w:tabs>
    </w:pPr>
  </w:style>
  <w:style w:type="character" w:customStyle="1" w:styleId="ZpatChar">
    <w:name w:val="Zápatí Char"/>
    <w:basedOn w:val="Standardnpsmoodstavce"/>
    <w:link w:val="Zpat"/>
    <w:uiPriority w:val="99"/>
    <w:rsid w:val="000D6468"/>
    <w:rPr>
      <w:lang w:val="cs-CZ"/>
    </w:rPr>
  </w:style>
  <w:style w:type="paragraph" w:styleId="Normlnweb">
    <w:name w:val="Normal (Web)"/>
    <w:basedOn w:val="Normln"/>
    <w:uiPriority w:val="99"/>
    <w:semiHidden/>
    <w:unhideWhenUsed/>
    <w:rsid w:val="000541F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7488">
      <w:bodyDiv w:val="1"/>
      <w:marLeft w:val="0"/>
      <w:marRight w:val="0"/>
      <w:marTop w:val="0"/>
      <w:marBottom w:val="0"/>
      <w:divBdr>
        <w:top w:val="none" w:sz="0" w:space="0" w:color="auto"/>
        <w:left w:val="none" w:sz="0" w:space="0" w:color="auto"/>
        <w:bottom w:val="none" w:sz="0" w:space="0" w:color="auto"/>
        <w:right w:val="none" w:sz="0" w:space="0" w:color="auto"/>
      </w:divBdr>
    </w:div>
    <w:div w:id="278227172">
      <w:bodyDiv w:val="1"/>
      <w:marLeft w:val="0"/>
      <w:marRight w:val="0"/>
      <w:marTop w:val="0"/>
      <w:marBottom w:val="0"/>
      <w:divBdr>
        <w:top w:val="none" w:sz="0" w:space="0" w:color="auto"/>
        <w:left w:val="none" w:sz="0" w:space="0" w:color="auto"/>
        <w:bottom w:val="none" w:sz="0" w:space="0" w:color="auto"/>
        <w:right w:val="none" w:sz="0" w:space="0" w:color="auto"/>
      </w:divBdr>
    </w:div>
    <w:div w:id="951939611">
      <w:bodyDiv w:val="1"/>
      <w:marLeft w:val="0"/>
      <w:marRight w:val="0"/>
      <w:marTop w:val="0"/>
      <w:marBottom w:val="0"/>
      <w:divBdr>
        <w:top w:val="none" w:sz="0" w:space="0" w:color="auto"/>
        <w:left w:val="none" w:sz="0" w:space="0" w:color="auto"/>
        <w:bottom w:val="none" w:sz="0" w:space="0" w:color="auto"/>
        <w:right w:val="none" w:sz="0" w:space="0" w:color="auto"/>
      </w:divBdr>
    </w:div>
    <w:div w:id="975380836">
      <w:bodyDiv w:val="1"/>
      <w:marLeft w:val="0"/>
      <w:marRight w:val="0"/>
      <w:marTop w:val="0"/>
      <w:marBottom w:val="0"/>
      <w:divBdr>
        <w:top w:val="none" w:sz="0" w:space="0" w:color="auto"/>
        <w:left w:val="none" w:sz="0" w:space="0" w:color="auto"/>
        <w:bottom w:val="none" w:sz="0" w:space="0" w:color="auto"/>
        <w:right w:val="none" w:sz="0" w:space="0" w:color="auto"/>
      </w:divBdr>
    </w:div>
    <w:div w:id="1144928933">
      <w:bodyDiv w:val="1"/>
      <w:marLeft w:val="0"/>
      <w:marRight w:val="0"/>
      <w:marTop w:val="0"/>
      <w:marBottom w:val="0"/>
      <w:divBdr>
        <w:top w:val="none" w:sz="0" w:space="0" w:color="auto"/>
        <w:left w:val="none" w:sz="0" w:space="0" w:color="auto"/>
        <w:bottom w:val="none" w:sz="0" w:space="0" w:color="auto"/>
        <w:right w:val="none" w:sz="0" w:space="0" w:color="auto"/>
      </w:divBdr>
    </w:div>
    <w:div w:id="1235704101">
      <w:bodyDiv w:val="1"/>
      <w:marLeft w:val="0"/>
      <w:marRight w:val="0"/>
      <w:marTop w:val="0"/>
      <w:marBottom w:val="0"/>
      <w:divBdr>
        <w:top w:val="none" w:sz="0" w:space="0" w:color="auto"/>
        <w:left w:val="none" w:sz="0" w:space="0" w:color="auto"/>
        <w:bottom w:val="none" w:sz="0" w:space="0" w:color="auto"/>
        <w:right w:val="none" w:sz="0" w:space="0" w:color="auto"/>
      </w:divBdr>
    </w:div>
    <w:div w:id="1658847415">
      <w:bodyDiv w:val="1"/>
      <w:marLeft w:val="0"/>
      <w:marRight w:val="0"/>
      <w:marTop w:val="0"/>
      <w:marBottom w:val="0"/>
      <w:divBdr>
        <w:top w:val="none" w:sz="0" w:space="0" w:color="auto"/>
        <w:left w:val="none" w:sz="0" w:space="0" w:color="auto"/>
        <w:bottom w:val="none" w:sz="0" w:space="0" w:color="auto"/>
        <w:right w:val="none" w:sz="0" w:space="0" w:color="auto"/>
      </w:divBdr>
    </w:div>
    <w:div w:id="1866408434">
      <w:bodyDiv w:val="1"/>
      <w:marLeft w:val="0"/>
      <w:marRight w:val="0"/>
      <w:marTop w:val="0"/>
      <w:marBottom w:val="0"/>
      <w:divBdr>
        <w:top w:val="none" w:sz="0" w:space="0" w:color="auto"/>
        <w:left w:val="none" w:sz="0" w:space="0" w:color="auto"/>
        <w:bottom w:val="none" w:sz="0" w:space="0" w:color="auto"/>
        <w:right w:val="none" w:sz="0" w:space="0" w:color="auto"/>
      </w:divBdr>
    </w:div>
    <w:div w:id="1993174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min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tilova@cammin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illamemories.cz" TargetMode="External"/><Relationship Id="rId4" Type="http://schemas.openxmlformats.org/officeDocument/2006/relationships/settings" Target="settings.xml"/><Relationship Id="rId9" Type="http://schemas.openxmlformats.org/officeDocument/2006/relationships/hyperlink" Target="https://maps.google.com/?q=Vylanta+219,+763+16+Fry%C5%A1t%C3%A1k/Zl%C3%ADn&amp;entry=gmail&amp;sourc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1A90F-187F-4CA4-B3DE-C53AFDC7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625</Words>
  <Characters>3693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Pisková</dc:creator>
  <cp:keywords/>
  <dc:description/>
  <cp:lastModifiedBy>Dagmar Kutilová</cp:lastModifiedBy>
  <cp:revision>18</cp:revision>
  <dcterms:created xsi:type="dcterms:W3CDTF">2018-12-04T15:52:00Z</dcterms:created>
  <dcterms:modified xsi:type="dcterms:W3CDTF">2018-12-04T18:53:00Z</dcterms:modified>
</cp:coreProperties>
</file>