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81EF" w14:textId="77777777" w:rsidR="00DC51F6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C2760AD" wp14:editId="4DB4ABB5">
                <wp:simplePos x="0" y="0"/>
                <wp:positionH relativeFrom="column">
                  <wp:posOffset>-139700</wp:posOffset>
                </wp:positionH>
                <wp:positionV relativeFrom="paragraph">
                  <wp:posOffset>635</wp:posOffset>
                </wp:positionV>
                <wp:extent cx="306070" cy="412115"/>
                <wp:effectExtent l="0" t="0" r="0" b="0"/>
                <wp:wrapSquare wrapText="bothSides"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41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3E691" id="Obrázek1" o:spid="_x0000_s1026" style="position:absolute;margin-left:-11pt;margin-top:.05pt;width:24.1pt;height:32.4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" path="m,l21600,r,21600l,21600,,xe" filled="f" stroked="f">
                <v:path arrowok="t"/>
                <w10:wrap type="square"/>
              </v:shape>
            </w:pict>
          </mc:Fallback>
        </mc:AlternateContent>
      </w:r>
    </w:p>
    <w:p w14:paraId="55E8668B" w14:textId="77777777" w:rsidR="00DC51F6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272C16F2" wp14:editId="1A76CF41">
            <wp:simplePos x="0" y="0"/>
            <wp:positionH relativeFrom="margin">
              <wp:posOffset>2672080</wp:posOffset>
            </wp:positionH>
            <wp:positionV relativeFrom="paragraph">
              <wp:posOffset>1905</wp:posOffset>
            </wp:positionV>
            <wp:extent cx="1370330" cy="614680"/>
            <wp:effectExtent l="0" t="0" r="0" b="0"/>
            <wp:wrapTight wrapText="bothSides">
              <wp:wrapPolygon edited="0">
                <wp:start x="-4705" y="0"/>
                <wp:lineTo x="-4705" y="16215"/>
                <wp:lineTo x="20892" y="16215"/>
                <wp:lineTo x="20892" y="0"/>
                <wp:lineTo x="-4705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2CF97" w14:textId="77777777" w:rsidR="00DC51F6" w:rsidRDefault="00DC51F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9D2BFAE" w14:textId="77777777" w:rsidR="00DC51F6" w:rsidRDefault="00DC51F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510384C" w14:textId="77777777" w:rsidR="00DC51F6" w:rsidRDefault="00DC51F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83EE0BF" w14:textId="77777777" w:rsidR="00DC51F6" w:rsidRDefault="00DC51F6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F40A393" w14:textId="2D2D0609" w:rsidR="00DC51F6" w:rsidRDefault="00D91B05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4.1.2024</w:t>
      </w:r>
    </w:p>
    <w:p w14:paraId="1DD03458" w14:textId="77777777" w:rsidR="00DC51F6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Pravý důkaz lásky na Valentýna? Šperky od Ornamenti</w:t>
      </w:r>
    </w:p>
    <w:p w14:paraId="5774C3D9" w14:textId="77777777" w:rsidR="00DC51F6" w:rsidRDefault="00DC51F6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358A384B" w14:textId="642E755E" w:rsidR="00DC51F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Svátek svatého Valentýna, který se po celém světě slaví 14. února coby svátek zamilovaných, se neúprosně blíží. Nenechte se letos zaskočit a pořiďte dárek, který nadchne každou ženu a symbolicky vyjádří vaše city. Vztahy jsou totiž to nejcennější a vyplatí se o ně pečovat. </w:t>
      </w:r>
    </w:p>
    <w:p w14:paraId="129E74A2" w14:textId="77777777" w:rsidR="00DC51F6" w:rsidRDefault="00DC51F6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63ED2718" w14:textId="77777777" w:rsidR="00DC51F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Ideální valentýnský dárek je šperk Ornamenti</w:t>
      </w:r>
    </w:p>
    <w:p w14:paraId="1C019F0F" w14:textId="77777777" w:rsidR="00DC51F6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>Darujte své milované pozornost, která bude zhmotněním vaší lásky. Každá žena také ocení, že jste dárek vybral sám speciálně pro ni. S láskou ho pak bude nosit každý den. Šperky Ornamenti navíc dostanete v krásném dárkovém balení, což je na Valentýna ideální.</w:t>
      </w:r>
    </w:p>
    <w:p w14:paraId="053FC60A" w14:textId="77777777" w:rsidR="00DC51F6" w:rsidRDefault="00DC51F6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7A9D1AF6" w14:textId="77777777" w:rsidR="00DC51F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Jak vybrat šperk na Valentýna?</w:t>
      </w:r>
    </w:p>
    <w:p w14:paraId="78204B72" w14:textId="77777777" w:rsidR="00DC51F6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Pokud při výběru vhodného šperku tápete, máme pro vás pár rad.</w:t>
      </w:r>
    </w:p>
    <w:p w14:paraId="09FB4CD4" w14:textId="77777777" w:rsidR="00DC51F6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Zvažte, jaký </w:t>
      </w:r>
      <w:r>
        <w:rPr>
          <w:rFonts w:ascii="Verdana" w:hAnsi="Verdana"/>
          <w:b/>
          <w:bCs/>
          <w:sz w:val="18"/>
          <w:szCs w:val="18"/>
        </w:rPr>
        <w:t xml:space="preserve">styl </w:t>
      </w:r>
      <w:r>
        <w:rPr>
          <w:rFonts w:ascii="Verdana" w:hAnsi="Verdana"/>
          <w:bCs/>
          <w:sz w:val="18"/>
          <w:szCs w:val="18"/>
        </w:rPr>
        <w:t xml:space="preserve">vaše milovaná má. Nosí šperky zlaté nebo stříbrné barvy? Miluje prstýnky? Nebo jsou její top náušnice? Má ráda minimalistický design nebo naopak zdobené šperky s kamínky? </w:t>
      </w:r>
    </w:p>
    <w:p w14:paraId="08BF1099" w14:textId="77777777" w:rsidR="00DC51F6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Inspirujte se </w:t>
      </w:r>
      <w:r>
        <w:rPr>
          <w:rFonts w:ascii="Verdana" w:hAnsi="Verdana"/>
          <w:b/>
          <w:bCs/>
          <w:sz w:val="18"/>
          <w:szCs w:val="18"/>
        </w:rPr>
        <w:t>šperky, které nosí nejraději</w:t>
      </w:r>
      <w:r>
        <w:rPr>
          <w:rFonts w:ascii="Verdana" w:hAnsi="Verdana"/>
          <w:bCs/>
          <w:sz w:val="18"/>
          <w:szCs w:val="18"/>
        </w:rPr>
        <w:t>. Nakoukněte do její šperkovnice.</w:t>
      </w:r>
    </w:p>
    <w:p w14:paraId="24EC7E2C" w14:textId="77777777" w:rsidR="00DC51F6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Při výběru vsaďte na </w:t>
      </w:r>
      <w:r>
        <w:rPr>
          <w:rFonts w:ascii="Verdana" w:hAnsi="Verdana"/>
          <w:b/>
          <w:bCs/>
          <w:sz w:val="18"/>
          <w:szCs w:val="18"/>
        </w:rPr>
        <w:t>kvalitní materiál</w:t>
      </w:r>
      <w:r>
        <w:rPr>
          <w:rFonts w:ascii="Verdana" w:hAnsi="Verdana"/>
          <w:bCs/>
          <w:sz w:val="18"/>
          <w:szCs w:val="18"/>
        </w:rPr>
        <w:t>, který je nealergizující, voděodolný a dlouho vydrží. Právě takové vlastnosti má oblíbená chirurgická ocel, která neobsahuje olovo ani nikl. Zlaté verze šperků jsou pozlacené 18k zlatem.</w:t>
      </w:r>
    </w:p>
    <w:p w14:paraId="1FB1277E" w14:textId="77777777" w:rsidR="00DC51F6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Sáhněte po špercích se </w:t>
      </w:r>
      <w:r>
        <w:rPr>
          <w:rFonts w:ascii="Verdana" w:hAnsi="Verdana"/>
          <w:b/>
          <w:bCs/>
          <w:sz w:val="18"/>
          <w:szCs w:val="18"/>
        </w:rPr>
        <w:t>symbolem lásky</w:t>
      </w:r>
      <w:r>
        <w:rPr>
          <w:rFonts w:ascii="Verdana" w:hAnsi="Verdana"/>
          <w:bCs/>
          <w:sz w:val="18"/>
          <w:szCs w:val="18"/>
        </w:rPr>
        <w:t xml:space="preserve">. </w:t>
      </w:r>
    </w:p>
    <w:p w14:paraId="6A44C784" w14:textId="77777777" w:rsidR="00DC51F6" w:rsidRDefault="00DC51F6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6BA6FC60" w14:textId="77777777" w:rsidR="00DC51F6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/>
          <w:bCs/>
          <w:sz w:val="18"/>
          <w:szCs w:val="18"/>
        </w:rPr>
        <w:t>Tipy na šperky, které na Valentýna ohromí</w:t>
      </w:r>
    </w:p>
    <w:p w14:paraId="002CDE86" w14:textId="77777777" w:rsidR="00DC51F6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Sázkou na jistotu jsou šperky se </w:t>
      </w:r>
      <w:r>
        <w:rPr>
          <w:rFonts w:ascii="Verdana" w:hAnsi="Verdana"/>
          <w:b/>
          <w:bCs/>
          <w:sz w:val="18"/>
          <w:szCs w:val="18"/>
        </w:rPr>
        <w:t>symbolem srdce</w:t>
      </w:r>
      <w:r>
        <w:rPr>
          <w:rFonts w:ascii="Verdana" w:hAnsi="Verdana"/>
          <w:sz w:val="18"/>
          <w:szCs w:val="18"/>
        </w:rPr>
        <w:t xml:space="preserve">, například pozlacený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náhrdelník Heart gold</w:t>
        </w:r>
      </w:hyperlink>
      <w:r>
        <w:rPr>
          <w:rFonts w:ascii="Verdana" w:hAnsi="Verdana"/>
          <w:sz w:val="18"/>
          <w:szCs w:val="18"/>
        </w:rPr>
        <w:t xml:space="preserve">, sexy </w:t>
      </w:r>
      <w:hyperlink r:id="rId9">
        <w:r>
          <w:rPr>
            <w:rStyle w:val="Internetovodkaz"/>
            <w:rFonts w:ascii="Verdana" w:hAnsi="Verdana"/>
            <w:color w:val="auto"/>
            <w:sz w:val="18"/>
            <w:szCs w:val="18"/>
          </w:rPr>
          <w:t>náramek na kotník Heart Charms gold</w:t>
        </w:r>
      </w:hyperlink>
      <w:r>
        <w:rPr>
          <w:rFonts w:ascii="Verdana" w:hAnsi="Verdana"/>
          <w:sz w:val="18"/>
          <w:szCs w:val="18"/>
        </w:rPr>
        <w:t xml:space="preserve"> nebo náramek s módní hedvábnou šňůrkou se symbolem dvou propletených srdcí </w:t>
      </w:r>
      <w:hyperlink r:id="rId10">
        <w:r>
          <w:rPr>
            <w:rStyle w:val="Internetovodkaz"/>
            <w:rFonts w:ascii="Verdana" w:hAnsi="Verdana"/>
            <w:color w:val="auto"/>
            <w:sz w:val="18"/>
            <w:szCs w:val="18"/>
          </w:rPr>
          <w:t>Hearts Orange gold</w:t>
        </w:r>
      </w:hyperlink>
      <w:r>
        <w:rPr>
          <w:rFonts w:ascii="Verdana" w:hAnsi="Verdana"/>
          <w:sz w:val="18"/>
          <w:szCs w:val="18"/>
        </w:rPr>
        <w:t>.</w:t>
      </w:r>
    </w:p>
    <w:p w14:paraId="546160AB" w14:textId="77777777" w:rsidR="00DC51F6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Další skvělý tip jsou šperky ozdobené </w:t>
      </w:r>
      <w:r>
        <w:rPr>
          <w:rFonts w:ascii="Verdana" w:hAnsi="Verdana"/>
          <w:b/>
          <w:bCs/>
          <w:sz w:val="18"/>
          <w:szCs w:val="18"/>
        </w:rPr>
        <w:t>písmeny slova LOVE</w:t>
      </w:r>
      <w:r>
        <w:rPr>
          <w:rFonts w:ascii="Verdana" w:hAnsi="Verdana"/>
          <w:sz w:val="18"/>
          <w:szCs w:val="18"/>
        </w:rPr>
        <w:t xml:space="preserve">, např. pozlacený </w:t>
      </w:r>
      <w:hyperlink r:id="rId11">
        <w:r>
          <w:rPr>
            <w:rStyle w:val="Internetovodkaz"/>
            <w:rFonts w:ascii="Verdana" w:hAnsi="Verdana"/>
            <w:color w:val="auto"/>
            <w:sz w:val="18"/>
            <w:szCs w:val="18"/>
          </w:rPr>
          <w:t>náhrdelník With Love gold</w:t>
        </w:r>
      </w:hyperlink>
      <w:r>
        <w:rPr>
          <w:rFonts w:ascii="Verdana" w:hAnsi="Verdana"/>
          <w:sz w:val="18"/>
          <w:szCs w:val="18"/>
        </w:rPr>
        <w:t xml:space="preserve">, dvojitý náhrdelník se sladkovodní perlou </w:t>
      </w:r>
      <w:hyperlink r:id="rId12">
        <w:r>
          <w:rPr>
            <w:rStyle w:val="Internetovodkaz"/>
            <w:rFonts w:ascii="Verdana" w:hAnsi="Verdana"/>
            <w:color w:val="auto"/>
            <w:sz w:val="18"/>
            <w:szCs w:val="18"/>
          </w:rPr>
          <w:t>Long Love gold</w:t>
        </w:r>
      </w:hyperlink>
      <w:r>
        <w:rPr>
          <w:rFonts w:ascii="Verdana" w:hAnsi="Verdana"/>
          <w:sz w:val="18"/>
          <w:szCs w:val="18"/>
        </w:rPr>
        <w:t xml:space="preserve"> nebo set náramku a náhrdelníku </w:t>
      </w:r>
      <w:hyperlink r:id="rId13">
        <w:r>
          <w:rPr>
            <w:rStyle w:val="Internetovodkaz"/>
            <w:rFonts w:ascii="Verdana" w:hAnsi="Verdana"/>
            <w:color w:val="auto"/>
            <w:sz w:val="18"/>
            <w:szCs w:val="18"/>
          </w:rPr>
          <w:t>Love Lett</w:t>
        </w:r>
      </w:hyperlink>
      <w:hyperlink r:id="rId14">
        <w:r>
          <w:rPr>
            <w:rStyle w:val="Internetovodkaz"/>
            <w:rFonts w:ascii="Verdana" w:hAnsi="Verdana"/>
            <w:color w:val="auto"/>
            <w:sz w:val="18"/>
            <w:szCs w:val="18"/>
          </w:rPr>
          <w:t>ers gold</w:t>
        </w:r>
      </w:hyperlink>
      <w:r>
        <w:rPr>
          <w:rFonts w:ascii="Verdana" w:hAnsi="Verdana"/>
          <w:sz w:val="18"/>
          <w:szCs w:val="18"/>
        </w:rPr>
        <w:t>, který je zdobený čirými zirkony.</w:t>
      </w:r>
    </w:p>
    <w:p w14:paraId="36C65D7C" w14:textId="77777777" w:rsidR="00DC51F6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Potěší také něžné šperky se </w:t>
      </w:r>
      <w:r>
        <w:rPr>
          <w:rFonts w:ascii="Verdana" w:hAnsi="Verdana"/>
          <w:b/>
          <w:bCs/>
          <w:sz w:val="18"/>
          <w:szCs w:val="18"/>
        </w:rPr>
        <w:t>symbolem čtyřlístku</w:t>
      </w:r>
      <w:r>
        <w:rPr>
          <w:rFonts w:ascii="Verdana" w:hAnsi="Verdana"/>
          <w:sz w:val="18"/>
          <w:szCs w:val="18"/>
        </w:rPr>
        <w:t xml:space="preserve">, např. náhrdelník </w:t>
      </w:r>
      <w:hyperlink r:id="rId15">
        <w:r>
          <w:rPr>
            <w:rStyle w:val="Internetovodkaz"/>
            <w:rFonts w:ascii="Verdana" w:hAnsi="Verdana"/>
            <w:color w:val="auto"/>
            <w:sz w:val="18"/>
            <w:szCs w:val="18"/>
          </w:rPr>
          <w:t>Zirconia Clover gold</w:t>
        </w:r>
      </w:hyperlink>
      <w:r>
        <w:rPr>
          <w:rFonts w:ascii="Verdana" w:hAnsi="Verdana"/>
          <w:sz w:val="18"/>
          <w:szCs w:val="18"/>
        </w:rPr>
        <w:t xml:space="preserve"> ozdobený čirými zirkony nebo náhrdelník </w:t>
      </w:r>
      <w:hyperlink r:id="rId16">
        <w:r>
          <w:rPr>
            <w:rStyle w:val="Internetovodkaz"/>
            <w:rFonts w:ascii="Verdana" w:hAnsi="Verdana"/>
            <w:color w:val="auto"/>
            <w:sz w:val="18"/>
            <w:szCs w:val="18"/>
          </w:rPr>
          <w:t>Seashell Clover gold</w:t>
        </w:r>
      </w:hyperlink>
      <w:r>
        <w:rPr>
          <w:rFonts w:ascii="Verdana" w:hAnsi="Verdana"/>
          <w:sz w:val="18"/>
          <w:szCs w:val="18"/>
        </w:rPr>
        <w:t xml:space="preserve"> s přívěskem z pravé mořské mušle.</w:t>
      </w:r>
    </w:p>
    <w:p w14:paraId="72FD2C58" w14:textId="7ED47219" w:rsidR="00DC51F6" w:rsidRDefault="00000000">
      <w:pPr>
        <w:numPr>
          <w:ilvl w:val="0"/>
          <w:numId w:val="3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Miluje vaše polovička překvapení a chvíle těšení se? Pak zvolte dárek 2v1, </w:t>
      </w:r>
      <w:r>
        <w:rPr>
          <w:rFonts w:ascii="Verdana" w:hAnsi="Verdana"/>
          <w:b/>
          <w:bCs/>
          <w:sz w:val="18"/>
          <w:szCs w:val="18"/>
        </w:rPr>
        <w:t xml:space="preserve">originální </w:t>
      </w:r>
      <w:hyperlink r:id="rId17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</w:rPr>
          <w:t>svíčky Ornamenti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>. Je v nich</w:t>
      </w:r>
      <w:r>
        <w:rPr>
          <w:rFonts w:ascii="Verdana" w:hAnsi="Verdana"/>
          <w:sz w:val="18"/>
          <w:szCs w:val="18"/>
        </w:rPr>
        <w:t xml:space="preserve"> ukrytý některý ze šperků – bestsellerů Ornamenti. Vybírat můžete z několika variant omamných vůní a trendy šperků.  </w:t>
      </w:r>
    </w:p>
    <w:p w14:paraId="759B250D" w14:textId="05B4E4A9" w:rsidR="00DC51F6" w:rsidRDefault="002A56FA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anchor distT="0" distB="0" distL="0" distR="0" simplePos="0" relativeHeight="7" behindDoc="0" locked="0" layoutInCell="1" allowOverlap="1" wp14:anchorId="02D93F7A" wp14:editId="612FB963">
            <wp:simplePos x="0" y="0"/>
            <wp:positionH relativeFrom="column">
              <wp:posOffset>4770755</wp:posOffset>
            </wp:positionH>
            <wp:positionV relativeFrom="paragraph">
              <wp:posOffset>90170</wp:posOffset>
            </wp:positionV>
            <wp:extent cx="1376680" cy="1342390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096" r="4866" b="1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C9512" w14:textId="73E079FD" w:rsidR="00DC51F6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V Ornamenti máte na výběr velké množství náhrdelníků, prstýnků, náušnic i náramků ve stříbrné i pozlacené variantě. Vše najdete na</w:t>
      </w:r>
      <w:r>
        <w:rPr>
          <w:rFonts w:ascii="Verdana" w:eastAsia="Verdana" w:hAnsi="Verdana" w:cs="Verdana"/>
          <w:sz w:val="18"/>
          <w:szCs w:val="18"/>
          <w:lang w:eastAsia="ar-SA"/>
        </w:rPr>
        <w:t xml:space="preserve"> webových stránkách </w:t>
      </w:r>
      <w:hyperlink r:id="rId19">
        <w:r>
          <w:rPr>
            <w:rStyle w:val="Internetovodkaz"/>
            <w:rFonts w:ascii="Verdana" w:eastAsia="Verdana" w:hAnsi="Verdana" w:cs="Verdana"/>
            <w:color w:val="000080"/>
            <w:sz w:val="18"/>
            <w:szCs w:val="18"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00"/>
          <w:sz w:val="18"/>
          <w:szCs w:val="18"/>
          <w:u w:val="none"/>
        </w:rPr>
        <w:t xml:space="preserve">. </w:t>
      </w: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anchor distT="0" distB="0" distL="0" distR="0" simplePos="0" relativeHeight="5" behindDoc="0" locked="0" layoutInCell="1" allowOverlap="1" wp14:anchorId="7CF6FA9F" wp14:editId="6D5A8E59">
            <wp:simplePos x="0" y="0"/>
            <wp:positionH relativeFrom="column">
              <wp:posOffset>1210945</wp:posOffset>
            </wp:positionH>
            <wp:positionV relativeFrom="paragraph">
              <wp:posOffset>219710</wp:posOffset>
            </wp:positionV>
            <wp:extent cx="840105" cy="110998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165" b="6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anchor distT="0" distB="0" distL="0" distR="0" simplePos="0" relativeHeight="6" behindDoc="0" locked="0" layoutInCell="1" allowOverlap="1" wp14:anchorId="666708D2" wp14:editId="198332F8">
            <wp:simplePos x="0" y="0"/>
            <wp:positionH relativeFrom="column">
              <wp:posOffset>36195</wp:posOffset>
            </wp:positionH>
            <wp:positionV relativeFrom="paragraph">
              <wp:posOffset>91440</wp:posOffset>
            </wp:positionV>
            <wp:extent cx="1014095" cy="115189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1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anchor distT="0" distB="0" distL="0" distR="0" simplePos="0" relativeHeight="8" behindDoc="0" locked="0" layoutInCell="1" allowOverlap="1" wp14:anchorId="2FA46B35" wp14:editId="51B1A140">
            <wp:simplePos x="0" y="0"/>
            <wp:positionH relativeFrom="column">
              <wp:posOffset>2262505</wp:posOffset>
            </wp:positionH>
            <wp:positionV relativeFrom="paragraph">
              <wp:posOffset>60960</wp:posOffset>
            </wp:positionV>
            <wp:extent cx="1096010" cy="1130935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2819" t="24237" r="13575" b="2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anchor distT="0" distB="0" distL="0" distR="0" simplePos="0" relativeHeight="9" behindDoc="0" locked="0" layoutInCell="1" allowOverlap="1" wp14:anchorId="2683FBA7" wp14:editId="305A029F">
            <wp:simplePos x="0" y="0"/>
            <wp:positionH relativeFrom="column">
              <wp:posOffset>3491230</wp:posOffset>
            </wp:positionH>
            <wp:positionV relativeFrom="paragraph">
              <wp:posOffset>125095</wp:posOffset>
            </wp:positionV>
            <wp:extent cx="1233170" cy="1061085"/>
            <wp:effectExtent l="0" t="0" r="0" b="0"/>
            <wp:wrapTopAndBottom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1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F9075" w14:textId="77777777" w:rsidR="00DC51F6" w:rsidRDefault="00DC51F6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09B5A5D5" w14:textId="77777777" w:rsidR="00DC51F6" w:rsidRDefault="00DC51F6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18A7A13E" w14:textId="77777777" w:rsidR="00DC51F6" w:rsidRDefault="00DC51F6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71E17839" w14:textId="77777777" w:rsidR="00DC51F6" w:rsidRDefault="00000000">
      <w:pPr>
        <w:pStyle w:val="Nadpis2"/>
        <w:numPr>
          <w:ilvl w:val="1"/>
          <w:numId w:val="2"/>
        </w:numPr>
        <w:jc w:val="both"/>
      </w:pPr>
      <w:hyperlink r:id="rId24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5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6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71CE2574" w14:textId="77777777" w:rsidR="00DC51F6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27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</w:hyperlink>
      <w:hyperlink r:id="rId28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9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0C7FD1FF" w14:textId="77777777" w:rsidR="00DC51F6" w:rsidRDefault="00000000">
      <w:pPr>
        <w:jc w:val="both"/>
      </w:pPr>
      <w:hyperlink r:id="rId30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1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1EA7EB0C" w14:textId="77777777" w:rsidR="00DC51F6" w:rsidRDefault="00000000">
      <w:pPr>
        <w:jc w:val="both"/>
      </w:pPr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2AF0E2CF" w14:textId="77777777" w:rsidR="00DC51F6" w:rsidRDefault="00000000">
      <w:pPr>
        <w:jc w:val="both"/>
      </w:pPr>
      <w:hyperlink r:id="rId33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</w:hyperlink>
      <w:hyperlink r:id="rId34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5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25B56D1B" w14:textId="5AF9BE3D" w:rsidR="00DC51F6" w:rsidRDefault="00000000">
      <w:pPr>
        <w:jc w:val="both"/>
        <w:rPr>
          <w:rStyle w:val="Internetovodkaz"/>
          <w:rFonts w:ascii="Verdana" w:hAnsi="Verdana"/>
          <w:sz w:val="18"/>
          <w:szCs w:val="18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6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sectPr w:rsidR="00DC51F6">
      <w:headerReference w:type="default" r:id="rId37"/>
      <w:footerReference w:type="default" r:id="rId38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4531" w14:textId="77777777" w:rsidR="00690769" w:rsidRDefault="00690769">
      <w:r>
        <w:separator/>
      </w:r>
    </w:p>
  </w:endnote>
  <w:endnote w:type="continuationSeparator" w:id="0">
    <w:p w14:paraId="472074FA" w14:textId="77777777" w:rsidR="00690769" w:rsidRDefault="0069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57AF" w14:textId="77777777" w:rsidR="00DC51F6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424B8A45" wp14:editId="67045BBF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26A7" w14:textId="77777777" w:rsidR="00690769" w:rsidRDefault="00690769">
      <w:r>
        <w:separator/>
      </w:r>
    </w:p>
  </w:footnote>
  <w:footnote w:type="continuationSeparator" w:id="0">
    <w:p w14:paraId="30880DD2" w14:textId="77777777" w:rsidR="00690769" w:rsidRDefault="0069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4019" w14:textId="77777777" w:rsidR="00DC51F6" w:rsidRDefault="00DC51F6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762F"/>
    <w:multiLevelType w:val="multilevel"/>
    <w:tmpl w:val="8C146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B6821"/>
    <w:multiLevelType w:val="multilevel"/>
    <w:tmpl w:val="316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3BD4610"/>
    <w:multiLevelType w:val="multilevel"/>
    <w:tmpl w:val="33D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B2930D1"/>
    <w:multiLevelType w:val="multilevel"/>
    <w:tmpl w:val="E50A41A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4513611">
    <w:abstractNumId w:val="3"/>
  </w:num>
  <w:num w:numId="2" w16cid:durableId="494882714">
    <w:abstractNumId w:val="0"/>
  </w:num>
  <w:num w:numId="3" w16cid:durableId="233858531">
    <w:abstractNumId w:val="1"/>
  </w:num>
  <w:num w:numId="4" w16cid:durableId="142306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F6"/>
    <w:rsid w:val="0005066D"/>
    <w:rsid w:val="002A56FA"/>
    <w:rsid w:val="004C40EC"/>
    <w:rsid w:val="005E66FD"/>
    <w:rsid w:val="00690769"/>
    <w:rsid w:val="009B30F6"/>
    <w:rsid w:val="00D91B05"/>
    <w:rsid w:val="00D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C21"/>
  <w15:docId w15:val="{5D749C67-6787-4DDB-A54A-CF423257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y-nahrdelnik-heart-gold/" TargetMode="External"/><Relationship Id="rId13" Type="http://schemas.openxmlformats.org/officeDocument/2006/relationships/hyperlink" Target="https://www.ornamenti.cz/pozlaceny-set-nahrdelniku-a-naramku-love-letters-gold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www.instagram.com/0rnament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y-nahrdelnik-long-love-gold/" TargetMode="External"/><Relationship Id="rId17" Type="http://schemas.openxmlformats.org/officeDocument/2006/relationships/hyperlink" Target="https://www.ornamenti.cz/svicky-s-prekvapenim-uvnitr/" TargetMode="External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s://www.instagram.com/0rnamenti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rnamenti.cz/pozlaceny-nahrdelnik-seashell-clover-gold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hrdelnik-with-love-gold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facebook.com/0rnament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y-nahrdelnik-zirconia-clover-gold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://www.cammino.cz/" TargetMode="External"/><Relationship Id="rId10" Type="http://schemas.openxmlformats.org/officeDocument/2006/relationships/hyperlink" Target="https://www.ornamenti.cz/pozlaceny-naramek-hearts-orange-gold/" TargetMode="External"/><Relationship Id="rId19" Type="http://schemas.openxmlformats.org/officeDocument/2006/relationships/hyperlink" Target="http://www.ornamenti.cz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ramek-na-kotnik-heart-charms-gold/" TargetMode="External"/><Relationship Id="rId14" Type="http://schemas.openxmlformats.org/officeDocument/2006/relationships/hyperlink" Target="https://www.ornamenti.cz/pozlaceny-set-nahrdelniku-a-naramku-love-letters-gold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://www.ornamenti.cz/" TargetMode="External"/><Relationship Id="rId35" Type="http://schemas.openxmlformats.org/officeDocument/2006/relationships/hyperlink" Target="https://www.instagram.com/0rnamen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6</cp:revision>
  <dcterms:created xsi:type="dcterms:W3CDTF">2024-01-02T10:06:00Z</dcterms:created>
  <dcterms:modified xsi:type="dcterms:W3CDTF">2024-01-04T09:35:00Z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