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C1DB96" w14:textId="0A5E50F4" w:rsidR="000D5B62" w:rsidRPr="00A165E9" w:rsidRDefault="0030541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F06CD62" wp14:editId="77C716F0">
            <wp:simplePos x="0" y="0"/>
            <wp:positionH relativeFrom="column">
              <wp:posOffset>4103370</wp:posOffset>
            </wp:positionH>
            <wp:positionV relativeFrom="paragraph">
              <wp:posOffset>2540</wp:posOffset>
            </wp:positionV>
            <wp:extent cx="1969770" cy="804545"/>
            <wp:effectExtent l="0" t="0" r="0" b="0"/>
            <wp:wrapTight wrapText="bothSides">
              <wp:wrapPolygon edited="0">
                <wp:start x="7520" y="0"/>
                <wp:lineTo x="0" y="5114"/>
                <wp:lineTo x="0" y="6649"/>
                <wp:lineTo x="7520" y="8183"/>
                <wp:lineTo x="4805" y="15343"/>
                <wp:lineTo x="4596" y="20969"/>
                <wp:lineTo x="14832" y="20969"/>
                <wp:lineTo x="15041" y="19946"/>
                <wp:lineTo x="14205" y="16878"/>
                <wp:lineTo x="14414" y="13298"/>
                <wp:lineTo x="11907" y="8183"/>
                <wp:lineTo x="21308" y="7672"/>
                <wp:lineTo x="21308" y="6137"/>
                <wp:lineTo x="12116" y="0"/>
                <wp:lineTo x="752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708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651EC4" wp14:editId="636E7F15">
                <wp:simplePos x="0" y="0"/>
                <wp:positionH relativeFrom="column">
                  <wp:posOffset>4574703</wp:posOffset>
                </wp:positionH>
                <wp:positionV relativeFrom="paragraph">
                  <wp:posOffset>-274955</wp:posOffset>
                </wp:positionV>
                <wp:extent cx="1360967" cy="128653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1286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E69C0" w14:textId="29126B38" w:rsidR="00AA5708" w:rsidRDefault="00AA5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51EC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60.2pt;margin-top:-21.65pt;width:107.15pt;height:101.3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" fillcolor="white [3201]" stroked="f" strokeweight=".5pt">
                <v:textbox>
                  <w:txbxContent>
                    <w:p w14:paraId="203E69C0" w14:textId="29126B38" w:rsidR="00AA5708" w:rsidRDefault="00AA5708"/>
                  </w:txbxContent>
                </v:textbox>
              </v:shape>
            </w:pict>
          </mc:Fallback>
        </mc:AlternateContent>
      </w:r>
      <w:r w:rsidR="00AA5708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E512F7" wp14:editId="37158AA3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1771015" cy="11874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101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CDCF5" w14:textId="74CAAA16" w:rsidR="00A165E9" w:rsidRDefault="00A165E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512F7" id="Text Box 4" o:spid="_x0000_s1027" type="#_x0000_t202" style="position:absolute;left:0;text-align:left;margin-left:335.65pt;margin-top:6.6pt;width:139.45pt;height:93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" filled="f" stroked="f">
                <v:path arrowok="t"/>
                <v:textbox style="mso-fit-shape-to-text:t" inset=",7.2pt,,7.2pt">
                  <w:txbxContent>
                    <w:p w14:paraId="4D1CDCF5" w14:textId="74CAAA16" w:rsidR="00A165E9" w:rsidRDefault="00A165E9"/>
                  </w:txbxContent>
                </v:textbox>
                <w10:wrap type="tight"/>
              </v:shape>
            </w:pict>
          </mc:Fallback>
        </mc:AlternateContent>
      </w:r>
      <w:r w:rsidR="00AA5708" w:rsidRPr="00A165E9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746130" wp14:editId="1BC13D57">
                <wp:simplePos x="0" y="0"/>
                <wp:positionH relativeFrom="column">
                  <wp:posOffset>-140970</wp:posOffset>
                </wp:positionH>
                <wp:positionV relativeFrom="paragraph">
                  <wp:posOffset>-2540</wp:posOffset>
                </wp:positionV>
                <wp:extent cx="2162810" cy="119761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119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AC1E3" w14:textId="759BCB14" w:rsidR="0048173B" w:rsidRDefault="0048173B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6130" id="Text Box 3" o:spid="_x0000_s1028" type="#_x0000_t202" style="position:absolute;left:0;text-align:left;margin-left:-11.1pt;margin-top:-.2pt;width:170.3pt;height:94.3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" filled="f" stroked="f">
                <v:path arrowok="t"/>
                <v:textbox style="mso-fit-shape-to-text:t" inset=",7.2pt,,7.2pt">
                  <w:txbxContent>
                    <w:p w14:paraId="57EAC1E3" w14:textId="759BCB14" w:rsidR="0048173B" w:rsidRDefault="0048173B"/>
                  </w:txbxContent>
                </v:textbox>
                <w10:wrap type="tight"/>
              </v:shape>
            </w:pict>
          </mc:Fallback>
        </mc:AlternateContent>
      </w:r>
    </w:p>
    <w:p w14:paraId="7B120FD6" w14:textId="1A4B419E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7EF678CD" w14:textId="59355C17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50855E9C" w14:textId="25E98349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278B768B" w14:textId="77777777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338A2548" w14:textId="77777777" w:rsidR="00B45FBA" w:rsidRPr="00A165E9" w:rsidRDefault="00B45FB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55C51897" w14:textId="77777777" w:rsidR="000D5B62" w:rsidRPr="00A165E9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</w:p>
    <w:p w14:paraId="054D461B" w14:textId="3F848FA5" w:rsidR="000D5B62" w:rsidRPr="00A165E9" w:rsidRDefault="00A1335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  <w:r>
        <w:rPr>
          <w:rFonts w:ascii="Verdana" w:hAnsi="Verdana" w:cs="Verdana"/>
          <w:b/>
          <w:spacing w:val="60"/>
          <w:sz w:val="18"/>
          <w:szCs w:val="18"/>
        </w:rPr>
        <w:t>2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 xml:space="preserve">. </w:t>
      </w:r>
      <w:r>
        <w:rPr>
          <w:rFonts w:ascii="Verdana" w:hAnsi="Verdana" w:cs="Verdana"/>
          <w:b/>
          <w:spacing w:val="60"/>
          <w:sz w:val="18"/>
          <w:szCs w:val="18"/>
        </w:rPr>
        <w:t>6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>. 2</w:t>
      </w:r>
      <w:r w:rsidR="00C32A0B">
        <w:rPr>
          <w:rFonts w:ascii="Verdana" w:hAnsi="Verdana" w:cs="Verdana"/>
          <w:b/>
          <w:spacing w:val="60"/>
          <w:sz w:val="18"/>
          <w:szCs w:val="18"/>
        </w:rPr>
        <w:t>02</w:t>
      </w:r>
      <w:r w:rsidR="00D753BA">
        <w:rPr>
          <w:rFonts w:ascii="Verdana" w:hAnsi="Verdana" w:cs="Verdana"/>
          <w:b/>
          <w:spacing w:val="60"/>
          <w:sz w:val="18"/>
          <w:szCs w:val="18"/>
        </w:rPr>
        <w:t>1</w:t>
      </w:r>
    </w:p>
    <w:p w14:paraId="008726D8" w14:textId="77777777" w:rsidR="000D5B62" w:rsidRPr="00A165E9" w:rsidRDefault="000D5B62">
      <w:pPr>
        <w:jc w:val="both"/>
        <w:rPr>
          <w:rFonts w:ascii="Verdana" w:hAnsi="Verdana" w:cs="Verdana"/>
          <w:b/>
          <w:color w:val="FF0000"/>
          <w:sz w:val="18"/>
          <w:szCs w:val="18"/>
          <w:u w:val="single"/>
        </w:rPr>
      </w:pPr>
    </w:p>
    <w:p w14:paraId="5BE9E650" w14:textId="1509FF98" w:rsidR="00966EC9" w:rsidRDefault="00F4404B" w:rsidP="00C32A0B">
      <w:pPr>
        <w:pStyle w:val="Nadpis1"/>
        <w:shd w:val="clear" w:color="auto" w:fill="FFFFFF"/>
        <w:spacing w:before="0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>TZ –</w:t>
      </w:r>
      <w:r w:rsidR="0056225E">
        <w:rPr>
          <w:rFonts w:ascii="Verdana" w:hAnsi="Verdana"/>
          <w:sz w:val="18"/>
          <w:szCs w:val="18"/>
        </w:rPr>
        <w:t xml:space="preserve"> </w:t>
      </w:r>
      <w:r w:rsidR="00A13352" w:rsidRPr="00A13352">
        <w:rPr>
          <w:rFonts w:ascii="Verdana" w:hAnsi="Verdana"/>
          <w:sz w:val="18"/>
          <w:szCs w:val="18"/>
        </w:rPr>
        <w:t>Ořechové krémy - populární delikatesa a zdroj energie</w:t>
      </w:r>
    </w:p>
    <w:p w14:paraId="3B9F251D" w14:textId="77777777" w:rsidR="00A13352" w:rsidRPr="00A13352" w:rsidRDefault="00A13352" w:rsidP="00A13352"/>
    <w:p w14:paraId="585E83F9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Pryč je doba, kdy arašídové máslo jedli pouze ve filmech. Pulty obchodů jsou nyní plné jeho alternativ. Neříká se jim už másla, ale krémy – třeba mandlové, kešu, kokosové či pistáciové. Kdo má rád nevšední chutě, ocení nejrůznější mixy. Není divu, že jejich obliba stoupá, jsou totiž nejen chutné, ale když se jí s mírou, také velmi zdravé. </w:t>
      </w:r>
    </w:p>
    <w:p w14:paraId="3CF9C45E" w14:textId="2CBC07FD" w:rsid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Work Sans" w:hAnsi="Work Sans"/>
          <w:color w:val="333333"/>
          <w:sz w:val="21"/>
          <w:szCs w:val="21"/>
        </w:rPr>
      </w:pPr>
      <w:r>
        <w:rPr>
          <w:rFonts w:ascii="Work Sans" w:hAnsi="Work Sans"/>
          <w:color w:val="333333"/>
          <w:sz w:val="21"/>
          <w:szCs w:val="21"/>
        </w:rPr>
        <w:t> </w:t>
      </w:r>
      <w:r>
        <w:rPr>
          <w:rFonts w:ascii="Work Sans" w:hAnsi="Work Sans"/>
          <w:noProof/>
          <w:color w:val="333333"/>
          <w:sz w:val="21"/>
          <w:szCs w:val="21"/>
        </w:rPr>
        <w:drawing>
          <wp:inline distT="0" distB="0" distL="0" distR="0" wp14:anchorId="7551EA5A" wp14:editId="594F96E1">
            <wp:extent cx="6076950" cy="4049198"/>
            <wp:effectExtent l="0" t="0" r="0" b="8890"/>
            <wp:docPr id="13" name="Obrázek 13" descr="slanykaram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nykaramel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20" cy="405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F2CFA" w14:textId="77777777" w:rsid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Work Sans" w:hAnsi="Work Sans"/>
          <w:color w:val="333333"/>
          <w:sz w:val="21"/>
          <w:szCs w:val="21"/>
        </w:rPr>
      </w:pPr>
      <w:r>
        <w:rPr>
          <w:rFonts w:ascii="Work Sans" w:hAnsi="Work Sans"/>
          <w:color w:val="333333"/>
          <w:sz w:val="21"/>
          <w:szCs w:val="21"/>
        </w:rPr>
        <w:t> </w:t>
      </w:r>
    </w:p>
    <w:p w14:paraId="769D630F" w14:textId="72EB58DC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b/>
          <w:bCs/>
          <w:color w:val="333333"/>
          <w:sz w:val="18"/>
          <w:szCs w:val="18"/>
        </w:rPr>
        <w:t>Chutná součást zdravého jídelníčku</w:t>
      </w:r>
    </w:p>
    <w:p w14:paraId="0EEE3A67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Každá porce </w:t>
      </w:r>
      <w:hyperlink r:id="rId10" w:history="1">
        <w:r w:rsidRPr="00A13352">
          <w:rPr>
            <w:rStyle w:val="Hypertextovodkaz"/>
            <w:rFonts w:ascii="Verdana" w:hAnsi="Verdana"/>
            <w:sz w:val="18"/>
            <w:szCs w:val="18"/>
          </w:rPr>
          <w:t>ořechového krému</w:t>
        </w:r>
      </w:hyperlink>
      <w:r w:rsidRPr="00A13352">
        <w:rPr>
          <w:rFonts w:ascii="Verdana" w:hAnsi="Verdana"/>
          <w:color w:val="333333"/>
          <w:sz w:val="18"/>
          <w:szCs w:val="18"/>
        </w:rPr>
        <w:t> je skvělým zdrojem zdraví prospěšných látek. Co druh ořechu, to jiné nutriční hodnoty, jejich přínosy ale můžeme zevšeobecnit: </w:t>
      </w:r>
    </w:p>
    <w:p w14:paraId="64432FF2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 </w:t>
      </w:r>
    </w:p>
    <w:p w14:paraId="00934F67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b/>
          <w:bCs/>
          <w:color w:val="333333"/>
          <w:sz w:val="18"/>
          <w:szCs w:val="18"/>
        </w:rPr>
        <w:t>1. Obsahují spoustu živin</w:t>
      </w:r>
    </w:p>
    <w:p w14:paraId="47E27EB1" w14:textId="0A31B502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Ořechy a semena jsou vlastně takové nutriční superhvězdy. Skládají se z tuků, které posilují kardiovaskulární systém, bílkovin, díky nimž zaženete hlad a vlákninu, jež potěší střeva. Mimo jiné tělu dodávají notnou dávku zinku podporující imunitní systém, stejně jako železo a hořčík.  </w:t>
      </w:r>
    </w:p>
    <w:p w14:paraId="572325CD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b/>
          <w:bCs/>
          <w:color w:val="333333"/>
          <w:sz w:val="18"/>
          <w:szCs w:val="18"/>
        </w:rPr>
        <w:t>2. Pomáhají regulovat tělesnou hmotnost</w:t>
      </w:r>
    </w:p>
    <w:p w14:paraId="7A6E155E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Ořechy jsou sice velmi tučné, pokud je ale konzumujete v rozumném množství, příjemně jimi nakopnete svůj metabolismus. Obsahují totiž tuky v nenasycené formě a bílkoviny, které na dlouhou dobu příjemně zasytí. A protože se budete cítit plní, sníte méně jiného jídla. </w:t>
      </w:r>
    </w:p>
    <w:p w14:paraId="6C36A690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 </w:t>
      </w:r>
    </w:p>
    <w:p w14:paraId="07A0E66A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b/>
          <w:bCs/>
          <w:color w:val="333333"/>
          <w:sz w:val="18"/>
          <w:szCs w:val="18"/>
        </w:rPr>
        <w:lastRenderedPageBreak/>
        <w:t>3. Podporují mozkovou činnost</w:t>
      </w:r>
    </w:p>
    <w:p w14:paraId="152E3CB4" w14:textId="3C364CEB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Přijdete si často unavení? Možná byste do své stravy měli zařadit více ořechů. Konzumace ořechů je spojována s nárůstem energie a s podporou kognitivních funkcí. Uvádí se, že pozitivně ovlivňují stavy deprese i úbytek paměťových schopností s přibývajícím věkem.  </w:t>
      </w:r>
    </w:p>
    <w:p w14:paraId="29DB7C9D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b/>
          <w:bCs/>
          <w:color w:val="333333"/>
          <w:sz w:val="18"/>
          <w:szCs w:val="18"/>
        </w:rPr>
        <w:t>4. Brání řadě nemocí</w:t>
      </w:r>
    </w:p>
    <w:p w14:paraId="48C507B6" w14:textId="677CDCFA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Vůči zdravotním neduhům musíme být opatrní. Ořechům se však připisuje celá řada léčivých účinků. Jejich pravidelné pojídání může mít díky obsahu zdravých tuků vliv na stav srdce a hladinu škodlivého cholesterolu. Podle různých zdrojů jsou také prevencí cukrovky 2. typu.  </w:t>
      </w:r>
    </w:p>
    <w:p w14:paraId="49C5B213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b/>
          <w:bCs/>
          <w:color w:val="333333"/>
          <w:sz w:val="18"/>
          <w:szCs w:val="18"/>
        </w:rPr>
        <w:t>5. Jsou přirozeně bezlepkové a veganské</w:t>
      </w:r>
    </w:p>
    <w:p w14:paraId="404D5E64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Ideální ořechové krémy mají většinou velmi jednoduché složení bez živočišných a jiných vedlejších látek. Lidé trpící nesnášenlivostí lepku si je mohou bezstarostně užít, stejně jako ti, kterým není lhostejná krutost potravinového průmyslu. </w:t>
      </w:r>
    </w:p>
    <w:p w14:paraId="732AF3D9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br/>
      </w:r>
      <w:r w:rsidRPr="00A13352">
        <w:rPr>
          <w:rFonts w:ascii="Verdana" w:hAnsi="Verdana"/>
          <w:b/>
          <w:bCs/>
          <w:color w:val="333333"/>
          <w:sz w:val="18"/>
          <w:szCs w:val="18"/>
        </w:rPr>
        <w:t>Ořechové krémy od GOODIE z jednoduchých ingrediencí </w:t>
      </w:r>
    </w:p>
    <w:p w14:paraId="51D9BDA6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Na trhu najdete téměř nepřeberné množství ořechových produktů. Říká se jim krémy, másla, spready, pomazánky… Jsou módní a jejich chuť si užívají strávníci všech věkových kategorií. Pozor však na jejich složení. Kvalitní ořechové krémy obsahují minimum ingrediencí a většinou si vystačí pouze s ořechy. Dá se do nich ale ledaco napěchovat, třeba cukr, palmový tuk, stabilizátory, dochucovadla a různá éčka. Ty v krémech od GOODIE nenajdete.</w:t>
      </w:r>
    </w:p>
    <w:p w14:paraId="294D5FD9" w14:textId="4BB2E075" w:rsidR="00A13352" w:rsidRPr="005348E5" w:rsidRDefault="00A13352" w:rsidP="00A13352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i/>
          <w:iCs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 xml:space="preserve">Ořechové krémy </w:t>
      </w:r>
      <w:r w:rsidR="005348E5">
        <w:rPr>
          <w:rFonts w:ascii="Verdana" w:hAnsi="Verdana"/>
          <w:color w:val="333333"/>
          <w:sz w:val="18"/>
          <w:szCs w:val="18"/>
        </w:rPr>
        <w:t xml:space="preserve">GOODIE se </w:t>
      </w:r>
      <w:r w:rsidRPr="00A13352">
        <w:rPr>
          <w:rFonts w:ascii="Verdana" w:hAnsi="Verdana"/>
          <w:color w:val="333333"/>
          <w:sz w:val="18"/>
          <w:szCs w:val="18"/>
        </w:rPr>
        <w:t>vyrábí už 5 let a jejich obliba je obrovská. Osvojit si ideální výrobní postup ale nebylo jednoduché. ,,</w:t>
      </w:r>
      <w:r w:rsidRPr="00A13352">
        <w:rPr>
          <w:rFonts w:ascii="Verdana" w:hAnsi="Verdana"/>
          <w:i/>
          <w:iCs/>
          <w:color w:val="333333"/>
          <w:sz w:val="18"/>
          <w:szCs w:val="18"/>
        </w:rPr>
        <w:t>Na začátku jsme koupili stroj, který vůbec nefungoval. Přehříval se a ořechy ničil. Došlo nám, že výroba musí jet na nižší otáčky,</w:t>
      </w:r>
      <w:r w:rsidRPr="00A13352">
        <w:rPr>
          <w:rFonts w:ascii="Verdana" w:hAnsi="Verdana"/>
          <w:color w:val="333333"/>
          <w:sz w:val="18"/>
          <w:szCs w:val="18"/>
        </w:rPr>
        <w:t xml:space="preserve">“ nastiňuje Kristýna Durasová, která za </w:t>
      </w:r>
      <w:r w:rsidR="00D45E4A">
        <w:rPr>
          <w:rFonts w:ascii="Verdana" w:hAnsi="Verdana"/>
          <w:color w:val="333333"/>
          <w:sz w:val="18"/>
          <w:szCs w:val="18"/>
        </w:rPr>
        <w:t xml:space="preserve">GOODIE </w:t>
      </w:r>
      <w:r w:rsidRPr="00A13352">
        <w:rPr>
          <w:rFonts w:ascii="Verdana" w:hAnsi="Verdana"/>
          <w:color w:val="333333"/>
          <w:sz w:val="18"/>
          <w:szCs w:val="18"/>
        </w:rPr>
        <w:t xml:space="preserve">značkou stojí. </w:t>
      </w:r>
      <w:r w:rsidR="005348E5" w:rsidRPr="005348E5">
        <w:rPr>
          <w:rFonts w:ascii="Verdana" w:hAnsi="Verdana"/>
          <w:i/>
          <w:iCs/>
          <w:color w:val="333333"/>
          <w:sz w:val="18"/>
          <w:szCs w:val="18"/>
        </w:rPr>
        <w:t>„</w:t>
      </w:r>
      <w:r w:rsidRPr="005348E5">
        <w:rPr>
          <w:rFonts w:ascii="Verdana" w:hAnsi="Verdana"/>
          <w:i/>
          <w:iCs/>
          <w:color w:val="333333"/>
          <w:sz w:val="18"/>
          <w:szCs w:val="18"/>
        </w:rPr>
        <w:t>Další stroj už sice vytvářel správnou konzistenci, krémy ale pořád nebyly ideální. A tak jsme hledali dál a inspiraci našli ve výrobě čokolády, kde kakaové boby zpracovávají žulovými kameny a dosahují sametově jemného výsledku. Koupili jsme tedy další stroj a skutečně! Vznikly dokonale jemné ořechové krémy.</w:t>
      </w:r>
      <w:r w:rsidR="005348E5" w:rsidRPr="005348E5">
        <w:rPr>
          <w:rFonts w:ascii="Verdana" w:hAnsi="Verdana"/>
          <w:i/>
          <w:iCs/>
          <w:color w:val="333333"/>
          <w:sz w:val="18"/>
          <w:szCs w:val="18"/>
        </w:rPr>
        <w:t>“</w:t>
      </w:r>
    </w:p>
    <w:p w14:paraId="234A82BD" w14:textId="417C2E1D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b/>
          <w:bCs/>
          <w:color w:val="333333"/>
          <w:sz w:val="18"/>
          <w:szCs w:val="18"/>
        </w:rPr>
        <w:t>Různé druhy konzistence</w:t>
      </w:r>
    </w:p>
    <w:p w14:paraId="7C864A66" w14:textId="0E9AA7F6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Co člověk, to jiné preference, což v GOODIE pochopili. Někteří lidé mají rádi jemnou konzistenci, jiní zase hrubší. V sortimentu proto najdete dvě edice ořechových krémů. Ty s černou etiketou se vyrábějí delší cestou a jsou jemnější, ty s bílou etiketou vznikají rychleji a jejich ráz je drsnější.</w:t>
      </w:r>
    </w:p>
    <w:p w14:paraId="46E11EAB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 </w:t>
      </w:r>
    </w:p>
    <w:p w14:paraId="45626A73" w14:textId="77777777" w:rsid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Work Sans" w:hAnsi="Work Sans"/>
          <w:color w:val="333333"/>
          <w:sz w:val="21"/>
          <w:szCs w:val="21"/>
        </w:rPr>
      </w:pPr>
      <w:r>
        <w:rPr>
          <w:rFonts w:ascii="Work Sans" w:hAnsi="Work Sans"/>
          <w:color w:val="333333"/>
          <w:sz w:val="21"/>
          <w:szCs w:val="21"/>
        </w:rPr>
        <w:t> </w:t>
      </w:r>
    </w:p>
    <w:p w14:paraId="6B9A9FEE" w14:textId="660F631F" w:rsid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Work Sans" w:hAnsi="Work Sans"/>
          <w:color w:val="333333"/>
          <w:sz w:val="21"/>
          <w:szCs w:val="21"/>
        </w:rPr>
      </w:pPr>
      <w:r>
        <w:rPr>
          <w:rFonts w:ascii="Work Sans" w:hAnsi="Work Sans"/>
          <w:noProof/>
          <w:color w:val="0000FF"/>
          <w:sz w:val="21"/>
          <w:szCs w:val="21"/>
        </w:rPr>
        <w:drawing>
          <wp:inline distT="0" distB="0" distL="0" distR="0" wp14:anchorId="629874B5" wp14:editId="33B4BA94">
            <wp:extent cx="2019300" cy="2163536"/>
            <wp:effectExtent l="0" t="0" r="0" b="8255"/>
            <wp:docPr id="12" name="Obrázek 12" descr="Snímek obrazovky 2021-05-25 08155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ímek obrazovky 2021-05-25 08155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32" cy="2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6BB8" w14:textId="77777777" w:rsidR="00A13352" w:rsidRPr="00A13352" w:rsidRDefault="009E1708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hyperlink r:id="rId13" w:tgtFrame="_blank" w:history="1">
        <w:proofErr w:type="spellStart"/>
        <w:r w:rsidR="00A13352" w:rsidRPr="00A13352">
          <w:rPr>
            <w:rStyle w:val="Siln"/>
            <w:rFonts w:ascii="Verdana" w:hAnsi="Verdana"/>
            <w:color w:val="0000FF"/>
            <w:sz w:val="18"/>
            <w:szCs w:val="18"/>
          </w:rPr>
          <w:t>Kokokešu</w:t>
        </w:r>
        <w:proofErr w:type="spellEnd"/>
        <w:r w:rsidR="00A13352" w:rsidRPr="00A13352">
          <w:rPr>
            <w:rStyle w:val="Siln"/>
            <w:rFonts w:ascii="Verdana" w:hAnsi="Verdana"/>
            <w:color w:val="0000FF"/>
            <w:sz w:val="18"/>
            <w:szCs w:val="18"/>
          </w:rPr>
          <w:t xml:space="preserve"> 140 g</w:t>
        </w:r>
      </w:hyperlink>
    </w:p>
    <w:p w14:paraId="798F27DD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Jemný ořechový krém, který svou chutí a výživovými hodnotami</w:t>
      </w:r>
      <w:r w:rsidRPr="00A13352">
        <w:rPr>
          <w:rFonts w:ascii="Verdana" w:hAnsi="Verdana"/>
          <w:color w:val="333333"/>
          <w:sz w:val="18"/>
          <w:szCs w:val="18"/>
        </w:rPr>
        <w:br/>
        <w:t>potěší každou buňku těla. </w:t>
      </w:r>
    </w:p>
    <w:p w14:paraId="03F94811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  </w:t>
      </w:r>
    </w:p>
    <w:p w14:paraId="7DB3F5A8" w14:textId="77777777" w:rsidR="00DC071E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</w:pPr>
      <w:r w:rsidRPr="00A13352">
        <w:rPr>
          <w:rFonts w:ascii="Verdana" w:hAnsi="Verdana"/>
          <w:noProof/>
          <w:color w:val="0000FF"/>
          <w:sz w:val="18"/>
          <w:szCs w:val="18"/>
        </w:rPr>
        <w:lastRenderedPageBreak/>
        <w:drawing>
          <wp:inline distT="0" distB="0" distL="0" distR="0" wp14:anchorId="0DC220E5" wp14:editId="33F6A6C1">
            <wp:extent cx="1790700" cy="2109384"/>
            <wp:effectExtent l="0" t="0" r="0" b="5715"/>
            <wp:docPr id="10" name="Obrázek 10" descr="Snímek obrazovky 2021-05-25 081843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ímek obrazovky 2021-05-25 081843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84" cy="21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748B" w14:textId="066C2429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br/>
      </w:r>
      <w:hyperlink r:id="rId16" w:tgtFrame="_blank" w:history="1">
        <w:r w:rsidRPr="00A13352">
          <w:rPr>
            <w:rStyle w:val="Siln"/>
            <w:rFonts w:ascii="Verdana" w:hAnsi="Verdana"/>
            <w:color w:val="0000FF"/>
            <w:sz w:val="18"/>
            <w:szCs w:val="18"/>
          </w:rPr>
          <w:t>Arašídy 300 g</w:t>
        </w:r>
      </w:hyperlink>
    </w:p>
    <w:p w14:paraId="15D9AD19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Ořechová klasika v té nejzdravější podobě (jen prvotřídní arašídy a nic víc)</w:t>
      </w:r>
      <w:r w:rsidRPr="00A13352">
        <w:rPr>
          <w:rFonts w:ascii="Verdana" w:hAnsi="Verdana"/>
          <w:color w:val="333333"/>
          <w:sz w:val="18"/>
          <w:szCs w:val="18"/>
        </w:rPr>
        <w:br/>
        <w:t>dodává pořádnou dávku energie. </w:t>
      </w:r>
    </w:p>
    <w:p w14:paraId="5AD25F30" w14:textId="718E2C3C" w:rsidR="00A13352" w:rsidRPr="00A13352" w:rsidRDefault="009E1708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hyperlink r:id="rId17" w:tgtFrame="_blank" w:history="1">
        <w:r w:rsidR="00A13352" w:rsidRPr="00A13352">
          <w:rPr>
            <w:rFonts w:ascii="Verdana" w:hAnsi="Verdana"/>
            <w:color w:val="0000FF"/>
            <w:sz w:val="18"/>
            <w:szCs w:val="18"/>
          </w:rPr>
          <w:br/>
        </w:r>
        <w:r w:rsidR="00A13352" w:rsidRPr="00A13352">
          <w:rPr>
            <w:rFonts w:ascii="Verdana" w:hAnsi="Verdana"/>
            <w:noProof/>
            <w:color w:val="0000FF"/>
            <w:sz w:val="18"/>
            <w:szCs w:val="18"/>
          </w:rPr>
          <w:drawing>
            <wp:inline distT="0" distB="0" distL="0" distR="0" wp14:anchorId="6B749C33" wp14:editId="3C1407D2">
              <wp:extent cx="1798320" cy="2074985"/>
              <wp:effectExtent l="0" t="0" r="0" b="1905"/>
              <wp:docPr id="7" name="Obrázek 7" descr="Snímek obrazovky 2021-05-25 0824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Snímek obrazovky 2021-05-25 082417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5294" cy="20830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539A9CBD" w14:textId="77777777" w:rsidR="00A13352" w:rsidRPr="00A13352" w:rsidRDefault="009E1708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hyperlink r:id="rId19" w:history="1">
        <w:r w:rsidR="00A13352" w:rsidRPr="00A13352">
          <w:rPr>
            <w:rStyle w:val="Siln"/>
            <w:rFonts w:ascii="Verdana" w:hAnsi="Verdana"/>
            <w:color w:val="0000FF"/>
            <w:sz w:val="18"/>
            <w:szCs w:val="18"/>
            <w:u w:val="single"/>
          </w:rPr>
          <w:t>Nugát 140 g</w:t>
        </w:r>
      </w:hyperlink>
    </w:p>
    <w:p w14:paraId="6D7BD281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 xml:space="preserve">Zdravá alternativa </w:t>
      </w:r>
      <w:proofErr w:type="spellStart"/>
      <w:r w:rsidRPr="00A13352">
        <w:rPr>
          <w:rFonts w:ascii="Verdana" w:hAnsi="Verdana"/>
          <w:color w:val="333333"/>
          <w:sz w:val="18"/>
          <w:szCs w:val="18"/>
        </w:rPr>
        <w:t>lískooříškových</w:t>
      </w:r>
      <w:proofErr w:type="spellEnd"/>
      <w:r w:rsidRPr="00A13352">
        <w:rPr>
          <w:rFonts w:ascii="Verdana" w:hAnsi="Verdana"/>
          <w:color w:val="333333"/>
          <w:sz w:val="18"/>
          <w:szCs w:val="18"/>
        </w:rPr>
        <w:t xml:space="preserve"> pomazánek obsahuje</w:t>
      </w:r>
      <w:r w:rsidRPr="00A13352">
        <w:rPr>
          <w:rFonts w:ascii="Verdana" w:hAnsi="Verdana"/>
          <w:color w:val="333333"/>
          <w:sz w:val="18"/>
          <w:szCs w:val="18"/>
        </w:rPr>
        <w:br/>
        <w:t>lískové ořechy v té nejvyšší kvalitě, BIO kokosový nektar a himalájskou sůl.  </w:t>
      </w:r>
    </w:p>
    <w:p w14:paraId="42478285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 </w:t>
      </w:r>
    </w:p>
    <w:p w14:paraId="4C66F245" w14:textId="63296FF0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noProof/>
          <w:color w:val="0000FF"/>
          <w:sz w:val="18"/>
          <w:szCs w:val="18"/>
        </w:rPr>
        <w:drawing>
          <wp:inline distT="0" distB="0" distL="0" distR="0" wp14:anchorId="73993467" wp14:editId="43964A1D">
            <wp:extent cx="1794510" cy="2081994"/>
            <wp:effectExtent l="0" t="0" r="0" b="0"/>
            <wp:docPr id="4" name="Obrázek 4" descr="Snímek obrazovky 2021-05-25 082829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ímek obrazovky 2021-05-25 0828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72" cy="21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259F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> </w:t>
      </w:r>
    </w:p>
    <w:p w14:paraId="70D51575" w14:textId="77777777" w:rsidR="00A13352" w:rsidRPr="00A13352" w:rsidRDefault="009E1708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hyperlink r:id="rId22" w:tgtFrame="_blank" w:history="1">
        <w:proofErr w:type="spellStart"/>
        <w:r w:rsidR="00A13352" w:rsidRPr="00A13352">
          <w:rPr>
            <w:rStyle w:val="Siln"/>
            <w:rFonts w:ascii="Verdana" w:hAnsi="Verdana"/>
            <w:color w:val="0000FF"/>
            <w:sz w:val="18"/>
            <w:szCs w:val="18"/>
            <w:u w:val="single"/>
          </w:rPr>
          <w:t>Kešunátor</w:t>
        </w:r>
        <w:proofErr w:type="spellEnd"/>
        <w:r w:rsidR="00A13352" w:rsidRPr="00A13352">
          <w:rPr>
            <w:rStyle w:val="Siln"/>
            <w:rFonts w:ascii="Verdana" w:hAnsi="Verdana"/>
            <w:color w:val="0000FF"/>
            <w:sz w:val="18"/>
            <w:szCs w:val="18"/>
            <w:u w:val="single"/>
          </w:rPr>
          <w:t xml:space="preserve"> 140 g</w:t>
        </w:r>
      </w:hyperlink>
    </w:p>
    <w:p w14:paraId="39A51B65" w14:textId="44BDA748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t xml:space="preserve">V GOODIE vytváří produkty podle preferencí </w:t>
      </w:r>
      <w:r w:rsidR="005348E5">
        <w:rPr>
          <w:rFonts w:ascii="Verdana" w:hAnsi="Verdana"/>
          <w:color w:val="333333"/>
          <w:sz w:val="18"/>
          <w:szCs w:val="18"/>
        </w:rPr>
        <w:t>jejich</w:t>
      </w:r>
      <w:r w:rsidRPr="00A13352">
        <w:rPr>
          <w:rFonts w:ascii="Verdana" w:hAnsi="Verdana"/>
          <w:color w:val="333333"/>
          <w:sz w:val="18"/>
          <w:szCs w:val="18"/>
        </w:rPr>
        <w:t xml:space="preserve"> zákazníků.</w:t>
      </w:r>
      <w:r w:rsidRPr="00A13352">
        <w:rPr>
          <w:rFonts w:ascii="Verdana" w:hAnsi="Verdana"/>
          <w:color w:val="333333"/>
          <w:sz w:val="18"/>
          <w:szCs w:val="18"/>
        </w:rPr>
        <w:br/>
        <w:t>Složení tohoto krému z kešu ořechů a dalších přírodních přísad</w:t>
      </w:r>
      <w:r w:rsidRPr="00A13352">
        <w:rPr>
          <w:rFonts w:ascii="Verdana" w:hAnsi="Verdana"/>
          <w:color w:val="333333"/>
          <w:sz w:val="18"/>
          <w:szCs w:val="18"/>
        </w:rPr>
        <w:br/>
        <w:t xml:space="preserve">má na svědomí </w:t>
      </w:r>
      <w:proofErr w:type="spellStart"/>
      <w:r w:rsidRPr="00A13352">
        <w:rPr>
          <w:rFonts w:ascii="Verdana" w:hAnsi="Verdana"/>
          <w:color w:val="333333"/>
          <w:sz w:val="18"/>
          <w:szCs w:val="18"/>
        </w:rPr>
        <w:t>instagramerka</w:t>
      </w:r>
      <w:proofErr w:type="spellEnd"/>
      <w:r w:rsidRPr="00A13352">
        <w:rPr>
          <w:rFonts w:ascii="Verdana" w:hAnsi="Verdana"/>
          <w:color w:val="333333"/>
          <w:sz w:val="18"/>
          <w:szCs w:val="18"/>
        </w:rPr>
        <w:t> </w:t>
      </w:r>
      <w:proofErr w:type="spellStart"/>
      <w:r w:rsidR="009E1708">
        <w:fldChar w:fldCharType="begin"/>
      </w:r>
      <w:r w:rsidR="009E1708">
        <w:instrText xml:space="preserve"> HYPERLINK "https://www.instagram.com/evinator/?hl=cs" </w:instrText>
      </w:r>
      <w:r w:rsidR="009E1708">
        <w:fldChar w:fldCharType="separate"/>
      </w:r>
      <w:r w:rsidRPr="00A13352">
        <w:rPr>
          <w:rStyle w:val="Hypertextovodkaz"/>
          <w:rFonts w:ascii="Verdana" w:hAnsi="Verdana"/>
          <w:sz w:val="18"/>
          <w:szCs w:val="18"/>
        </w:rPr>
        <w:t>Evinator</w:t>
      </w:r>
      <w:proofErr w:type="spellEnd"/>
      <w:r w:rsidR="009E1708">
        <w:rPr>
          <w:rStyle w:val="Hypertextovodkaz"/>
          <w:rFonts w:ascii="Verdana" w:hAnsi="Verdana"/>
          <w:sz w:val="18"/>
          <w:szCs w:val="18"/>
        </w:rPr>
        <w:fldChar w:fldCharType="end"/>
      </w:r>
      <w:r w:rsidRPr="00A13352">
        <w:rPr>
          <w:rFonts w:ascii="Verdana" w:hAnsi="Verdana"/>
          <w:color w:val="333333"/>
          <w:sz w:val="18"/>
          <w:szCs w:val="18"/>
        </w:rPr>
        <w:t>. </w:t>
      </w:r>
    </w:p>
    <w:p w14:paraId="0E18CF21" w14:textId="77777777" w:rsidR="00A13352" w:rsidRPr="00A13352" w:rsidRDefault="00A13352" w:rsidP="00A13352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18"/>
        </w:rPr>
      </w:pPr>
      <w:r w:rsidRPr="00A13352">
        <w:rPr>
          <w:rFonts w:ascii="Verdana" w:hAnsi="Verdana"/>
          <w:color w:val="333333"/>
          <w:sz w:val="18"/>
          <w:szCs w:val="18"/>
        </w:rPr>
        <w:lastRenderedPageBreak/>
        <w:br/>
      </w:r>
    </w:p>
    <w:p w14:paraId="7705D273" w14:textId="37668CF1" w:rsidR="00A13352" w:rsidRPr="00A13352" w:rsidRDefault="00A13352" w:rsidP="00DC071E">
      <w:pPr>
        <w:pStyle w:val="Normlnweb"/>
        <w:shd w:val="clear" w:color="auto" w:fill="FFFFFF"/>
        <w:spacing w:before="0" w:beforeAutospacing="0" w:after="150" w:afterAutospacing="0"/>
        <w:jc w:val="both"/>
      </w:pPr>
      <w:r w:rsidRPr="00A13352">
        <w:rPr>
          <w:rFonts w:ascii="Verdana" w:hAnsi="Verdana"/>
          <w:i/>
          <w:iCs/>
          <w:color w:val="333333"/>
          <w:sz w:val="18"/>
          <w:szCs w:val="18"/>
        </w:rPr>
        <w:t>A jak je jíst? Třeba jen tak na lžičce</w:t>
      </w:r>
      <w:r w:rsidR="005348E5">
        <w:rPr>
          <w:rFonts w:ascii="Verdana" w:hAnsi="Verdana"/>
          <w:i/>
          <w:iCs/>
          <w:color w:val="333333"/>
          <w:sz w:val="18"/>
          <w:szCs w:val="18"/>
        </w:rPr>
        <w:t>. J</w:t>
      </w:r>
      <w:r w:rsidRPr="00A13352">
        <w:rPr>
          <w:rFonts w:ascii="Verdana" w:hAnsi="Verdana"/>
          <w:i/>
          <w:iCs/>
          <w:color w:val="333333"/>
          <w:sz w:val="18"/>
          <w:szCs w:val="18"/>
        </w:rPr>
        <w:t xml:space="preserve">sou totiž doslova návykové. Příjemně ozvláštní lívance a kaše, či si je můžete namazat na své oblíbené pečivo. </w:t>
      </w:r>
      <w:r w:rsidR="005348E5">
        <w:rPr>
          <w:rFonts w:ascii="Verdana" w:hAnsi="Verdana"/>
          <w:i/>
          <w:iCs/>
          <w:color w:val="333333"/>
          <w:sz w:val="18"/>
          <w:szCs w:val="18"/>
        </w:rPr>
        <w:t xml:space="preserve">Zkuste </w:t>
      </w:r>
      <w:r w:rsidRPr="00A13352">
        <w:rPr>
          <w:rFonts w:ascii="Verdana" w:hAnsi="Verdana"/>
          <w:i/>
          <w:iCs/>
          <w:color w:val="333333"/>
          <w:sz w:val="18"/>
          <w:szCs w:val="18"/>
        </w:rPr>
        <w:t>do nich namáčet čerstvé i sušené ovoce. Zajímavé jsou ale i naslano, např. na steaky či jako součást omáček. </w:t>
      </w:r>
    </w:p>
    <w:p w14:paraId="37356D98" w14:textId="11328CC8" w:rsidR="00D753BA" w:rsidRDefault="00D753BA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2F0CD600" w14:textId="2800FE30" w:rsidR="00AA5708" w:rsidRDefault="00AE1C28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 </w:t>
      </w:r>
      <w:proofErr w:type="spellStart"/>
      <w:r w:rsidRPr="00AE1C28">
        <w:rPr>
          <w:rFonts w:ascii="Verdana" w:hAnsi="Verdana"/>
          <w:b/>
          <w:bCs/>
          <w:sz w:val="18"/>
          <w:szCs w:val="18"/>
        </w:rPr>
        <w:t>Goodie</w:t>
      </w:r>
      <w:proofErr w:type="spellEnd"/>
      <w:r>
        <w:rPr>
          <w:rFonts w:ascii="Verdana" w:hAnsi="Verdana"/>
          <w:sz w:val="18"/>
          <w:szCs w:val="18"/>
        </w:rPr>
        <w:t xml:space="preserve"> najdete jenom produkty s dobrou karmou. </w:t>
      </w:r>
      <w:r w:rsidR="00A13352">
        <w:rPr>
          <w:rFonts w:ascii="Verdana" w:hAnsi="Verdana"/>
          <w:sz w:val="18"/>
          <w:szCs w:val="18"/>
        </w:rPr>
        <w:t>Ořechové krémy můžete vybírat na</w:t>
      </w:r>
      <w:r w:rsidR="00AA5708">
        <w:rPr>
          <w:rFonts w:ascii="Verdana" w:hAnsi="Verdana"/>
          <w:sz w:val="18"/>
          <w:szCs w:val="18"/>
        </w:rPr>
        <w:t xml:space="preserve"> </w:t>
      </w:r>
      <w:hyperlink r:id="rId23" w:history="1">
        <w:r w:rsidR="00AA5708" w:rsidRPr="00AA5708">
          <w:rPr>
            <w:rStyle w:val="Hypertextovodkaz"/>
            <w:rFonts w:ascii="Verdana" w:hAnsi="Verdana"/>
            <w:sz w:val="18"/>
            <w:szCs w:val="18"/>
          </w:rPr>
          <w:t>www.goodie.cz</w:t>
        </w:r>
      </w:hyperlink>
      <w:r w:rsidR="00AA5708">
        <w:rPr>
          <w:rFonts w:ascii="Verdana" w:hAnsi="Verdana"/>
          <w:sz w:val="18"/>
          <w:szCs w:val="18"/>
        </w:rPr>
        <w:t>.</w:t>
      </w:r>
    </w:p>
    <w:p w14:paraId="2A6CC737" w14:textId="21A1748D" w:rsidR="00603B7C" w:rsidRDefault="00603B7C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6075F011" w14:textId="635F9A88" w:rsidR="00EE62CE" w:rsidRPr="00A165E9" w:rsidRDefault="00EE62CE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</w:t>
      </w:r>
    </w:p>
    <w:p w14:paraId="27879B90" w14:textId="77777777" w:rsidR="00647B56" w:rsidRPr="00967636" w:rsidRDefault="00647B56" w:rsidP="00E602D6">
      <w:pPr>
        <w:pStyle w:val="m4993198168187611957msolistparagraph"/>
        <w:shd w:val="clear" w:color="auto" w:fill="FF0000"/>
        <w:spacing w:before="0" w:after="0"/>
        <w:jc w:val="both"/>
        <w:rPr>
          <w:rFonts w:ascii="Verdana" w:hAnsi="Verdana"/>
          <w:sz w:val="4"/>
          <w:szCs w:val="4"/>
          <w:u w:val="single"/>
        </w:rPr>
      </w:pPr>
    </w:p>
    <w:p w14:paraId="5A60E5EC" w14:textId="6E3BA5A4" w:rsidR="00647B56" w:rsidRPr="00A165E9" w:rsidRDefault="00647B5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              </w:t>
      </w:r>
    </w:p>
    <w:p w14:paraId="005FA546" w14:textId="77777777" w:rsidR="00AA0367" w:rsidRPr="00A165E9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A165E9">
        <w:rPr>
          <w:rFonts w:ascii="Verdana" w:hAnsi="Verdana" w:cs="Verdana"/>
          <w:color w:val="auto"/>
          <w:sz w:val="18"/>
          <w:szCs w:val="18"/>
        </w:rPr>
        <w:t>Kontakty</w:t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70541DC8" w14:textId="7978A796" w:rsidR="00AA0367" w:rsidRPr="00A165E9" w:rsidRDefault="00D77F40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>GOODIE</w:t>
      </w:r>
      <w:r w:rsidR="00AA0367"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                               </w:t>
      </w:r>
      <w:r w:rsidR="00AA0367"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0367"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proofErr w:type="spellStart"/>
      <w:r w:rsidR="00AA0367" w:rsidRPr="00A165E9">
        <w:rPr>
          <w:rFonts w:ascii="Verdana" w:hAnsi="Verdana" w:cs="Verdana"/>
          <w:color w:val="auto"/>
          <w:sz w:val="18"/>
          <w:szCs w:val="18"/>
        </w:rPr>
        <w:t>cammino</w:t>
      </w:r>
      <w:proofErr w:type="spellEnd"/>
      <w:r w:rsidR="00AA0367" w:rsidRPr="00A165E9">
        <w:rPr>
          <w:rFonts w:ascii="Verdana" w:hAnsi="Verdana" w:cs="Verdana"/>
          <w:sz w:val="18"/>
          <w:szCs w:val="18"/>
        </w:rPr>
        <w:t>…</w:t>
      </w:r>
      <w:r w:rsidR="00AA0367"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66077A11" w14:textId="018E72A8" w:rsidR="00AA0367" w:rsidRPr="00A165E9" w:rsidRDefault="009E1708" w:rsidP="00AA0367">
      <w:pPr>
        <w:jc w:val="both"/>
        <w:rPr>
          <w:rFonts w:ascii="Verdana" w:hAnsi="Verdana"/>
          <w:sz w:val="18"/>
          <w:szCs w:val="18"/>
        </w:rPr>
      </w:pPr>
      <w:hyperlink r:id="rId24" w:history="1">
        <w:r w:rsidR="00AA5708" w:rsidRPr="00AA5708">
          <w:rPr>
            <w:rStyle w:val="Hypertextovodkaz"/>
            <w:rFonts w:ascii="Verdana" w:hAnsi="Verdana"/>
            <w:sz w:val="18"/>
            <w:szCs w:val="18"/>
          </w:rPr>
          <w:t>www.facebook.com/goodieczech</w:t>
        </w:r>
      </w:hyperlink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0367" w:rsidRPr="00A165E9">
        <w:rPr>
          <w:rFonts w:ascii="Verdana" w:hAnsi="Verdana" w:cs="Verdana"/>
          <w:sz w:val="18"/>
          <w:szCs w:val="18"/>
        </w:rPr>
        <w:t>Dagmar Kutilová</w:t>
      </w:r>
      <w:r w:rsidR="00AA0367" w:rsidRPr="00A165E9">
        <w:rPr>
          <w:rFonts w:ascii="Verdana" w:hAnsi="Verdana" w:cs="Times New Roman"/>
          <w:sz w:val="18"/>
          <w:szCs w:val="18"/>
        </w:rPr>
        <w:t xml:space="preserve">    </w:t>
      </w:r>
    </w:p>
    <w:p w14:paraId="47E2C281" w14:textId="08778B27" w:rsidR="00AA0367" w:rsidRPr="00A165E9" w:rsidRDefault="009E1708" w:rsidP="00AA0367">
      <w:pPr>
        <w:jc w:val="both"/>
        <w:rPr>
          <w:rFonts w:ascii="Verdana" w:hAnsi="Verdana"/>
          <w:sz w:val="18"/>
          <w:szCs w:val="18"/>
        </w:rPr>
      </w:pPr>
      <w:hyperlink r:id="rId25" w:history="1">
        <w:r w:rsidR="00AA5708" w:rsidRPr="00AA5708">
          <w:rPr>
            <w:rStyle w:val="Hypertextovodkaz"/>
            <w:rFonts w:ascii="Verdana" w:hAnsi="Verdana"/>
            <w:sz w:val="18"/>
            <w:szCs w:val="18"/>
          </w:rPr>
          <w:t>www.instagram.com/goodieczech</w:t>
        </w:r>
      </w:hyperlink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0367" w:rsidRPr="00A165E9">
        <w:rPr>
          <w:rFonts w:ascii="Verdana" w:hAnsi="Verdana" w:cs="Verdana"/>
          <w:sz w:val="18"/>
          <w:szCs w:val="18"/>
        </w:rPr>
        <w:t>e-mail: kutilova@cammino.cz</w:t>
      </w:r>
    </w:p>
    <w:p w14:paraId="562FE4B5" w14:textId="36F9BB10" w:rsidR="00AA0367" w:rsidRPr="00AA5708" w:rsidRDefault="009E1708" w:rsidP="00AA5708">
      <w:pPr>
        <w:jc w:val="both"/>
        <w:rPr>
          <w:rFonts w:ascii="Verdana" w:hAnsi="Verdana"/>
          <w:b/>
          <w:sz w:val="18"/>
          <w:szCs w:val="18"/>
        </w:rPr>
      </w:pPr>
      <w:hyperlink r:id="rId26" w:history="1">
        <w:r w:rsidR="0030541D" w:rsidRPr="0030541D">
          <w:rPr>
            <w:rStyle w:val="Hypertextovodkaz"/>
            <w:rFonts w:ascii="Verdana" w:hAnsi="Verdana"/>
            <w:bCs/>
            <w:sz w:val="18"/>
            <w:szCs w:val="18"/>
          </w:rPr>
          <w:t>www.goodie.cz</w:t>
        </w:r>
        <w:r w:rsidR="00AA0367" w:rsidRPr="0030541D">
          <w:rPr>
            <w:rStyle w:val="Hypertextovodkaz"/>
            <w:rFonts w:ascii="Verdana" w:hAnsi="Verdana"/>
            <w:bCs/>
            <w:sz w:val="18"/>
            <w:szCs w:val="18"/>
          </w:rPr>
          <w:tab/>
        </w:r>
      </w:hyperlink>
      <w:r w:rsidR="00AA0367" w:rsidRPr="00A165E9">
        <w:rPr>
          <w:rFonts w:ascii="Verdana" w:hAnsi="Verdana" w:cs="Times New Roman"/>
          <w:b/>
          <w:sz w:val="18"/>
          <w:szCs w:val="18"/>
        </w:rPr>
        <w:tab/>
      </w:r>
      <w:r w:rsidR="00AA5708">
        <w:rPr>
          <w:rFonts w:ascii="Verdana" w:hAnsi="Verdana" w:cs="Times New Roman"/>
          <w:b/>
          <w:sz w:val="18"/>
          <w:szCs w:val="18"/>
        </w:rPr>
        <w:tab/>
      </w:r>
      <w:r w:rsidR="00AA5708">
        <w:rPr>
          <w:rFonts w:ascii="Verdana" w:hAnsi="Verdana" w:cs="Times New Roman"/>
          <w:b/>
          <w:sz w:val="18"/>
          <w:szCs w:val="18"/>
        </w:rPr>
        <w:tab/>
      </w:r>
      <w:r w:rsidR="00AA5708">
        <w:rPr>
          <w:rFonts w:ascii="Verdana" w:hAnsi="Verdana" w:cs="Times New Roman"/>
          <w:b/>
          <w:sz w:val="18"/>
          <w:szCs w:val="18"/>
        </w:rPr>
        <w:tab/>
      </w:r>
      <w:r w:rsidR="00AA5708">
        <w:rPr>
          <w:rFonts w:ascii="Verdana" w:hAnsi="Verdana" w:cs="Times New Roman"/>
          <w:b/>
          <w:sz w:val="18"/>
          <w:szCs w:val="18"/>
        </w:rPr>
        <w:tab/>
      </w:r>
      <w:r w:rsidR="0030541D">
        <w:rPr>
          <w:rFonts w:ascii="Verdana" w:hAnsi="Verdana" w:cs="Times New Roman"/>
          <w:b/>
          <w:sz w:val="18"/>
          <w:szCs w:val="18"/>
        </w:rPr>
        <w:t xml:space="preserve">            </w:t>
      </w:r>
      <w:r w:rsidR="00AA0367" w:rsidRPr="00A165E9">
        <w:rPr>
          <w:rFonts w:ascii="Verdana" w:hAnsi="Verdana" w:cs="Verdana"/>
          <w:sz w:val="18"/>
          <w:szCs w:val="18"/>
        </w:rPr>
        <w:t>tel.: +420 606 687 506</w:t>
      </w:r>
      <w:r w:rsidR="00AA0367" w:rsidRPr="00A165E9">
        <w:rPr>
          <w:rFonts w:ascii="Verdana" w:hAnsi="Verdana" w:cs="Times New Roman"/>
          <w:b/>
          <w:sz w:val="18"/>
          <w:szCs w:val="18"/>
        </w:rPr>
        <w:t xml:space="preserve"> </w:t>
      </w:r>
      <w:r w:rsidR="00AA0367" w:rsidRPr="00A165E9">
        <w:rPr>
          <w:rFonts w:ascii="Verdana" w:hAnsi="Verdana" w:cs="Times New Roman"/>
          <w:sz w:val="18"/>
          <w:szCs w:val="18"/>
        </w:rPr>
        <w:tab/>
        <w:t xml:space="preserve">         </w:t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r w:rsidR="00AA5708">
        <w:rPr>
          <w:rFonts w:ascii="Verdana" w:hAnsi="Verdana" w:cs="Times New Roman"/>
          <w:sz w:val="18"/>
          <w:szCs w:val="18"/>
        </w:rPr>
        <w:tab/>
      </w:r>
      <w:hyperlink r:id="rId27" w:history="1">
        <w:r w:rsidR="00AA0367" w:rsidRPr="00A165E9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0665D012" w14:textId="605D0F00" w:rsidR="00AA0367" w:rsidRPr="00A165E9" w:rsidRDefault="00AA0367" w:rsidP="00AA0367">
      <w:pPr>
        <w:rPr>
          <w:rFonts w:ascii="Verdana" w:hAnsi="Verdana"/>
          <w:sz w:val="18"/>
          <w:szCs w:val="18"/>
        </w:rPr>
      </w:pPr>
      <w:r w:rsidRPr="00A165E9">
        <w:rPr>
          <w:rFonts w:ascii="Verdana" w:hAnsi="Verdana" w:cs="Verdana"/>
          <w:sz w:val="18"/>
          <w:szCs w:val="18"/>
        </w:rPr>
        <w:tab/>
        <w:t xml:space="preserve">                                     </w:t>
      </w:r>
      <w:r w:rsidRPr="00A165E9">
        <w:rPr>
          <w:rFonts w:ascii="Verdana" w:hAnsi="Verdana" w:cs="Times New Roman"/>
          <w:sz w:val="18"/>
          <w:szCs w:val="18"/>
        </w:rPr>
        <w:t xml:space="preserve">                                </w:t>
      </w:r>
    </w:p>
    <w:p w14:paraId="7FE75642" w14:textId="359C91D8" w:rsidR="00AA0367" w:rsidRPr="00A165E9" w:rsidRDefault="00AA0367" w:rsidP="0030541D">
      <w:pPr>
        <w:rPr>
          <w:rFonts w:ascii="Verdana" w:hAnsi="Verdana"/>
          <w:color w:val="FF0000"/>
          <w:sz w:val="18"/>
          <w:szCs w:val="18"/>
        </w:rPr>
      </w:pPr>
      <w:r w:rsidRPr="00A165E9">
        <w:rPr>
          <w:rFonts w:ascii="Verdana" w:hAnsi="Verdana" w:cs="Times New Roman"/>
          <w:sz w:val="18"/>
          <w:szCs w:val="18"/>
        </w:rPr>
        <w:t xml:space="preserve"> </w:t>
      </w:r>
    </w:p>
    <w:sectPr w:rsidR="00AA0367" w:rsidRPr="00A165E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09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DD2BB" w14:textId="77777777" w:rsidR="009E1708" w:rsidRDefault="009E1708">
      <w:r>
        <w:separator/>
      </w:r>
    </w:p>
  </w:endnote>
  <w:endnote w:type="continuationSeparator" w:id="0">
    <w:p w14:paraId="52EC2FCB" w14:textId="77777777" w:rsidR="009E1708" w:rsidRDefault="009E1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43">
    <w:altName w:val="MS Mincho"/>
    <w:charset w:val="80"/>
    <w:family w:val="auto"/>
    <w:pitch w:val="variable"/>
  </w:font>
  <w:font w:name="OpenSymbol">
    <w:altName w:val="Calibri"/>
    <w:charset w:val="EE"/>
    <w:family w:val="auto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ork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9F267" w14:textId="77777777" w:rsidR="008813C0" w:rsidRDefault="008813C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EFD6" w14:textId="77777777" w:rsidR="0048173B" w:rsidRDefault="00AA5708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09EF1D0" wp14:editId="7CAF9D43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95400" cy="491490"/>
          <wp:effectExtent l="0" t="0" r="0" b="0"/>
          <wp:wrapTight wrapText="bothSides">
            <wp:wrapPolygon edited="0">
              <wp:start x="0" y="0"/>
              <wp:lineTo x="0" y="21209"/>
              <wp:lineTo x="21388" y="21209"/>
              <wp:lineTo x="21388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73B">
      <w:rPr>
        <w:rFonts w:eastAsia="Times New Roman" w:cs="Times New Roman"/>
      </w:rPr>
      <w:t xml:space="preserve">                                                                                                                                            </w:t>
    </w:r>
    <w:r w:rsidR="0048173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1344" w14:textId="77777777" w:rsidR="008813C0" w:rsidRDefault="008813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3BC45" w14:textId="77777777" w:rsidR="009E1708" w:rsidRDefault="009E1708">
      <w:r>
        <w:separator/>
      </w:r>
    </w:p>
  </w:footnote>
  <w:footnote w:type="continuationSeparator" w:id="0">
    <w:p w14:paraId="036231FE" w14:textId="77777777" w:rsidR="009E1708" w:rsidRDefault="009E1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441B" w14:textId="77777777" w:rsidR="008813C0" w:rsidRDefault="008813C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99F8" w14:textId="77777777" w:rsidR="008813C0" w:rsidRDefault="008813C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0F21" w14:textId="77777777" w:rsidR="008813C0" w:rsidRDefault="008813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1AC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BF"/>
    <w:rsid w:val="00020E46"/>
    <w:rsid w:val="00036478"/>
    <w:rsid w:val="00037413"/>
    <w:rsid w:val="00055265"/>
    <w:rsid w:val="000635F5"/>
    <w:rsid w:val="000737A2"/>
    <w:rsid w:val="0007510E"/>
    <w:rsid w:val="00075C08"/>
    <w:rsid w:val="00076754"/>
    <w:rsid w:val="000A07B5"/>
    <w:rsid w:val="000A1262"/>
    <w:rsid w:val="000A5AE7"/>
    <w:rsid w:val="000B1C09"/>
    <w:rsid w:val="000B7345"/>
    <w:rsid w:val="000D558C"/>
    <w:rsid w:val="000D5B62"/>
    <w:rsid w:val="00126E57"/>
    <w:rsid w:val="00132E52"/>
    <w:rsid w:val="00134234"/>
    <w:rsid w:val="001432D6"/>
    <w:rsid w:val="00144EAF"/>
    <w:rsid w:val="00146F69"/>
    <w:rsid w:val="00153518"/>
    <w:rsid w:val="001568A8"/>
    <w:rsid w:val="00161512"/>
    <w:rsid w:val="00162DF6"/>
    <w:rsid w:val="00183C84"/>
    <w:rsid w:val="00187CDC"/>
    <w:rsid w:val="0019087C"/>
    <w:rsid w:val="00193B2A"/>
    <w:rsid w:val="001A1FC1"/>
    <w:rsid w:val="001B0B07"/>
    <w:rsid w:val="001C3F1C"/>
    <w:rsid w:val="001D118D"/>
    <w:rsid w:val="00206EBD"/>
    <w:rsid w:val="00210827"/>
    <w:rsid w:val="00227183"/>
    <w:rsid w:val="0023043D"/>
    <w:rsid w:val="0025012D"/>
    <w:rsid w:val="00292A67"/>
    <w:rsid w:val="002A22A6"/>
    <w:rsid w:val="002C2118"/>
    <w:rsid w:val="002E5EBB"/>
    <w:rsid w:val="002F4225"/>
    <w:rsid w:val="0030541D"/>
    <w:rsid w:val="00306810"/>
    <w:rsid w:val="00320372"/>
    <w:rsid w:val="0032147D"/>
    <w:rsid w:val="003443D0"/>
    <w:rsid w:val="0035038D"/>
    <w:rsid w:val="003651B4"/>
    <w:rsid w:val="0037748D"/>
    <w:rsid w:val="00386EF0"/>
    <w:rsid w:val="003A172A"/>
    <w:rsid w:val="003B408C"/>
    <w:rsid w:val="003C4FEC"/>
    <w:rsid w:val="003D3059"/>
    <w:rsid w:val="003D3227"/>
    <w:rsid w:val="004026DF"/>
    <w:rsid w:val="00420EEC"/>
    <w:rsid w:val="004222D8"/>
    <w:rsid w:val="004270E1"/>
    <w:rsid w:val="00442D59"/>
    <w:rsid w:val="00442F86"/>
    <w:rsid w:val="00451279"/>
    <w:rsid w:val="00452204"/>
    <w:rsid w:val="004771B7"/>
    <w:rsid w:val="0048147C"/>
    <w:rsid w:val="0048173B"/>
    <w:rsid w:val="004E575E"/>
    <w:rsid w:val="004F11CF"/>
    <w:rsid w:val="004F5C52"/>
    <w:rsid w:val="005010A0"/>
    <w:rsid w:val="00523302"/>
    <w:rsid w:val="0052332B"/>
    <w:rsid w:val="005270B2"/>
    <w:rsid w:val="005307EE"/>
    <w:rsid w:val="005348E5"/>
    <w:rsid w:val="00537761"/>
    <w:rsid w:val="00553544"/>
    <w:rsid w:val="0056225E"/>
    <w:rsid w:val="0058576C"/>
    <w:rsid w:val="00585BD8"/>
    <w:rsid w:val="005B656E"/>
    <w:rsid w:val="005C41DA"/>
    <w:rsid w:val="005F16E5"/>
    <w:rsid w:val="005F2D73"/>
    <w:rsid w:val="00603B7C"/>
    <w:rsid w:val="00604D47"/>
    <w:rsid w:val="0061131E"/>
    <w:rsid w:val="00626017"/>
    <w:rsid w:val="00634710"/>
    <w:rsid w:val="00640AF2"/>
    <w:rsid w:val="00644D75"/>
    <w:rsid w:val="00647B56"/>
    <w:rsid w:val="00674970"/>
    <w:rsid w:val="00693255"/>
    <w:rsid w:val="006A5809"/>
    <w:rsid w:val="006A73F7"/>
    <w:rsid w:val="006B3F00"/>
    <w:rsid w:val="006B71F4"/>
    <w:rsid w:val="00702873"/>
    <w:rsid w:val="00715F5E"/>
    <w:rsid w:val="0071743A"/>
    <w:rsid w:val="00742A03"/>
    <w:rsid w:val="00746CD9"/>
    <w:rsid w:val="00754728"/>
    <w:rsid w:val="00760980"/>
    <w:rsid w:val="00787118"/>
    <w:rsid w:val="0079704A"/>
    <w:rsid w:val="007B0EFF"/>
    <w:rsid w:val="007B6E2A"/>
    <w:rsid w:val="007C5AEE"/>
    <w:rsid w:val="007E1462"/>
    <w:rsid w:val="007F0753"/>
    <w:rsid w:val="007F11A0"/>
    <w:rsid w:val="007F6917"/>
    <w:rsid w:val="00811E02"/>
    <w:rsid w:val="00842AB9"/>
    <w:rsid w:val="008449A2"/>
    <w:rsid w:val="00851D16"/>
    <w:rsid w:val="00853D3B"/>
    <w:rsid w:val="00861B17"/>
    <w:rsid w:val="00873F9E"/>
    <w:rsid w:val="008813C0"/>
    <w:rsid w:val="008823D5"/>
    <w:rsid w:val="00884454"/>
    <w:rsid w:val="00885ACB"/>
    <w:rsid w:val="00890BE9"/>
    <w:rsid w:val="008977E6"/>
    <w:rsid w:val="00897883"/>
    <w:rsid w:val="008A6784"/>
    <w:rsid w:val="008C7CF0"/>
    <w:rsid w:val="008D0248"/>
    <w:rsid w:val="008D22C7"/>
    <w:rsid w:val="008F01D0"/>
    <w:rsid w:val="00920A03"/>
    <w:rsid w:val="00944212"/>
    <w:rsid w:val="00952BB7"/>
    <w:rsid w:val="0096158C"/>
    <w:rsid w:val="00966EC9"/>
    <w:rsid w:val="00967636"/>
    <w:rsid w:val="00970595"/>
    <w:rsid w:val="00971E82"/>
    <w:rsid w:val="00974540"/>
    <w:rsid w:val="00991004"/>
    <w:rsid w:val="00995D8C"/>
    <w:rsid w:val="009A05DC"/>
    <w:rsid w:val="009D2651"/>
    <w:rsid w:val="009E1708"/>
    <w:rsid w:val="009F7F68"/>
    <w:rsid w:val="00A13352"/>
    <w:rsid w:val="00A165E9"/>
    <w:rsid w:val="00A27877"/>
    <w:rsid w:val="00A4487B"/>
    <w:rsid w:val="00A46742"/>
    <w:rsid w:val="00A50FDD"/>
    <w:rsid w:val="00A61525"/>
    <w:rsid w:val="00A84603"/>
    <w:rsid w:val="00A97687"/>
    <w:rsid w:val="00A9774D"/>
    <w:rsid w:val="00AA0367"/>
    <w:rsid w:val="00AA5708"/>
    <w:rsid w:val="00AB2BC2"/>
    <w:rsid w:val="00AD3F18"/>
    <w:rsid w:val="00AD6E4C"/>
    <w:rsid w:val="00AD7586"/>
    <w:rsid w:val="00AE1C28"/>
    <w:rsid w:val="00AF033D"/>
    <w:rsid w:val="00AF2AEE"/>
    <w:rsid w:val="00B1206C"/>
    <w:rsid w:val="00B1507D"/>
    <w:rsid w:val="00B151CE"/>
    <w:rsid w:val="00B342B9"/>
    <w:rsid w:val="00B45FBA"/>
    <w:rsid w:val="00B55D40"/>
    <w:rsid w:val="00B63FF7"/>
    <w:rsid w:val="00B82340"/>
    <w:rsid w:val="00B910C8"/>
    <w:rsid w:val="00B95BD6"/>
    <w:rsid w:val="00BA30E2"/>
    <w:rsid w:val="00BC0BF8"/>
    <w:rsid w:val="00BC5923"/>
    <w:rsid w:val="00BD3733"/>
    <w:rsid w:val="00BE5920"/>
    <w:rsid w:val="00BF3B92"/>
    <w:rsid w:val="00C1086F"/>
    <w:rsid w:val="00C13003"/>
    <w:rsid w:val="00C32A0B"/>
    <w:rsid w:val="00C4000C"/>
    <w:rsid w:val="00C93C9A"/>
    <w:rsid w:val="00CC7000"/>
    <w:rsid w:val="00CD7C68"/>
    <w:rsid w:val="00CE33E0"/>
    <w:rsid w:val="00CE64CE"/>
    <w:rsid w:val="00D03CE2"/>
    <w:rsid w:val="00D218B5"/>
    <w:rsid w:val="00D35C54"/>
    <w:rsid w:val="00D45E4A"/>
    <w:rsid w:val="00D462FB"/>
    <w:rsid w:val="00D56107"/>
    <w:rsid w:val="00D644EC"/>
    <w:rsid w:val="00D753BA"/>
    <w:rsid w:val="00D77F40"/>
    <w:rsid w:val="00D80B29"/>
    <w:rsid w:val="00D83A5B"/>
    <w:rsid w:val="00D9178A"/>
    <w:rsid w:val="00DA7B7E"/>
    <w:rsid w:val="00DB223A"/>
    <w:rsid w:val="00DC071E"/>
    <w:rsid w:val="00DC7B75"/>
    <w:rsid w:val="00DD195C"/>
    <w:rsid w:val="00E20903"/>
    <w:rsid w:val="00E2334E"/>
    <w:rsid w:val="00E26562"/>
    <w:rsid w:val="00E51B1D"/>
    <w:rsid w:val="00E556BF"/>
    <w:rsid w:val="00E602D6"/>
    <w:rsid w:val="00E60BBF"/>
    <w:rsid w:val="00E60C0D"/>
    <w:rsid w:val="00E92601"/>
    <w:rsid w:val="00EB5841"/>
    <w:rsid w:val="00EB65A8"/>
    <w:rsid w:val="00EC48E7"/>
    <w:rsid w:val="00ED7604"/>
    <w:rsid w:val="00EE62CE"/>
    <w:rsid w:val="00EF25D7"/>
    <w:rsid w:val="00EF48FD"/>
    <w:rsid w:val="00EF7AB7"/>
    <w:rsid w:val="00F05386"/>
    <w:rsid w:val="00F05E32"/>
    <w:rsid w:val="00F4404B"/>
    <w:rsid w:val="00F44B93"/>
    <w:rsid w:val="00F74A20"/>
    <w:rsid w:val="00F76D85"/>
    <w:rsid w:val="00FB71BB"/>
    <w:rsid w:val="00FC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D2268BF"/>
  <w15:chartTrackingRefBased/>
  <w15:docId w15:val="{4BE2176B-488E-DC44-9B19-721F7604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/>
    </w:rPr>
  </w:style>
  <w:style w:type="paragraph" w:styleId="Nadpis4">
    <w:name w:val="heading 4"/>
    <w:basedOn w:val="Normln"/>
    <w:next w:val="Zkladntext"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font43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1">
    <w:name w:val="Default Paragraph Font1"/>
  </w:style>
  <w:style w:type="character" w:customStyle="1" w:styleId="Standardnpsmoodstavce15">
    <w:name w:val="Standardní písmo odstavce15"/>
  </w:style>
  <w:style w:type="character" w:customStyle="1" w:styleId="Standardnpsmoodstavce14">
    <w:name w:val="Standardní písmo odstavce14"/>
  </w:style>
  <w:style w:type="character" w:customStyle="1" w:styleId="Standardnpsmoodstavce13">
    <w:name w:val="Standardní písmo odstavce13"/>
  </w:style>
  <w:style w:type="character" w:customStyle="1" w:styleId="Standardnpsmoodstavce12">
    <w:name w:val="Standardní písmo odstavce12"/>
  </w:style>
  <w:style w:type="character" w:customStyle="1" w:styleId="Standardnpsmoodstavce11">
    <w:name w:val="Standardní písmo odstavce11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Hypertextovodkaz">
    <w:name w:val="Hyperlink"/>
    <w:rPr>
      <w:rFonts w:cs="Times New Roman"/>
      <w:color w:val="0000FF"/>
      <w:u w:val="single"/>
    </w:rPr>
  </w:style>
  <w:style w:type="character" w:customStyle="1" w:styleId="ZhlavChar">
    <w:name w:val="Záhlaví Char"/>
    <w:rPr>
      <w:rFonts w:eastAsia="Arial Unicode MS" w:cs="Mangal"/>
      <w:kern w:val="2"/>
      <w:sz w:val="24"/>
      <w:szCs w:val="21"/>
      <w:lang w:bidi="hi-IN"/>
    </w:rPr>
  </w:style>
  <w:style w:type="character" w:customStyle="1" w:styleId="ZpatChar">
    <w:name w:val="Zápatí Char"/>
    <w:rPr>
      <w:rFonts w:eastAsia="Arial Unicode MS" w:cs="Mangal"/>
      <w:kern w:val="2"/>
      <w:sz w:val="24"/>
      <w:szCs w:val="21"/>
      <w:lang w:bidi="hi-IN"/>
    </w:rPr>
  </w:style>
  <w:style w:type="character" w:styleId="Sledovanodkaz">
    <w:name w:val="FollowedHyperlink"/>
    <w:rPr>
      <w:color w:val="800000"/>
      <w:u w:val="single"/>
    </w:rPr>
  </w:style>
  <w:style w:type="character" w:customStyle="1" w:styleId="RTFNum21">
    <w:name w:val="RTF_Num 2 1"/>
  </w:style>
  <w:style w:type="character" w:customStyle="1" w:styleId="WW-RTFNum21">
    <w:name w:val="WW-RTF_Num 2 1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-RTFNum211">
    <w:name w:val="WW-RTF_Num 2 1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pPr>
      <w:widowControl/>
      <w:suppressAutoHyphens w:val="0"/>
      <w:spacing w:before="100" w:after="100"/>
    </w:pPr>
    <w:rPr>
      <w:rFonts w:ascii="Times" w:eastAsia="Times New Roman" w:hAnsi="Times" w:cs="Times New Roman"/>
      <w:kern w:val="0"/>
      <w:sz w:val="20"/>
      <w:szCs w:val="20"/>
      <w:lang w:bidi="ar-SA"/>
    </w:rPr>
  </w:style>
  <w:style w:type="character" w:customStyle="1" w:styleId="Nevyeenzmnka1">
    <w:name w:val="Nevyřešená zmínka1"/>
    <w:uiPriority w:val="99"/>
    <w:semiHidden/>
    <w:unhideWhenUsed/>
    <w:rsid w:val="004F11CF"/>
    <w:rPr>
      <w:color w:val="605E5C"/>
      <w:shd w:val="clear" w:color="auto" w:fill="E1DFDD"/>
    </w:rPr>
  </w:style>
  <w:style w:type="character" w:customStyle="1" w:styleId="a-size-large">
    <w:name w:val="a-size-large"/>
    <w:rsid w:val="00D9178A"/>
  </w:style>
  <w:style w:type="character" w:customStyle="1" w:styleId="Nadpis2Char">
    <w:name w:val="Nadpis 2 Char"/>
    <w:link w:val="Nadpis2"/>
    <w:rsid w:val="00AA0367"/>
    <w:rPr>
      <w:rFonts w:ascii="Cambria" w:eastAsia="Calibri" w:hAnsi="Cambria" w:cs="Cambria"/>
      <w:b/>
      <w:bCs/>
      <w:color w:val="4F81BD"/>
      <w:kern w:val="2"/>
      <w:sz w:val="26"/>
      <w:szCs w:val="26"/>
      <w:lang w:val="x-none" w:eastAsia="zh-CN" w:bidi="hi-IN"/>
    </w:rPr>
  </w:style>
  <w:style w:type="character" w:styleId="Odkaznakoment">
    <w:name w:val="annotation reference"/>
    <w:uiPriority w:val="99"/>
    <w:semiHidden/>
    <w:unhideWhenUsed/>
    <w:rsid w:val="00EE62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2CE"/>
    <w:rPr>
      <w:rFonts w:cs="Mangal"/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EE62CE"/>
    <w:rPr>
      <w:rFonts w:eastAsia="Arial Unicode MS" w:cs="Mangal"/>
      <w:kern w:val="2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2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62CE"/>
    <w:rPr>
      <w:rFonts w:eastAsia="Arial Unicode MS" w:cs="Mangal"/>
      <w:b/>
      <w:bCs/>
      <w:kern w:val="2"/>
      <w:szCs w:val="18"/>
      <w:lang w:eastAsia="zh-CN" w:bidi="hi-IN"/>
    </w:rPr>
  </w:style>
  <w:style w:type="paragraph" w:customStyle="1" w:styleId="Barevnstnovnzvraznn11">
    <w:name w:val="Barevné stínování – zvýraznění 11"/>
    <w:hidden/>
    <w:uiPriority w:val="99"/>
    <w:semiHidden/>
    <w:rsid w:val="00EE62CE"/>
    <w:rPr>
      <w:rFonts w:eastAsia="Arial Unicode MS" w:cs="Mangal"/>
      <w:kern w:val="2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2C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62CE"/>
    <w:rPr>
      <w:rFonts w:ascii="Segoe UI" w:eastAsia="Arial Unicode MS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AA570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1335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98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die.cz/orechove-kremy/kokokesu-140-g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goodie.cz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goodie.cz/orechove-kremy/nugat-140-g/" TargetMode="External"/><Relationship Id="rId25" Type="http://schemas.openxmlformats.org/officeDocument/2006/relationships/hyperlink" Target="https://www.instagram.com/goodieczech/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goodie.cz/orechove-kremy/arasidovy-orechovy-krem-300-g/" TargetMode="External"/><Relationship Id="rId20" Type="http://schemas.openxmlformats.org/officeDocument/2006/relationships/hyperlink" Target="https://www.goodie.cz/orechove-kremy/kesunator-140-g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die.cz/orechove-kremy/kokokesu-140-g/" TargetMode="External"/><Relationship Id="rId24" Type="http://schemas.openxmlformats.org/officeDocument/2006/relationships/hyperlink" Target="https://www.facebook.com/goodieczech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goodie.cz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goodie.cz/orechove-kremy/" TargetMode="External"/><Relationship Id="rId19" Type="http://schemas.openxmlformats.org/officeDocument/2006/relationships/hyperlink" Target="https://www.goodie.cz/orechove-kremy/nugat-140-g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die.cz/orechove-kremy/arasidovy-orechovy-krem-300-g/" TargetMode="External"/><Relationship Id="rId22" Type="http://schemas.openxmlformats.org/officeDocument/2006/relationships/hyperlink" Target="https://www.goodie.cz/orechove-kremy/kesunator-140-g/" TargetMode="External"/><Relationship Id="rId27" Type="http://schemas.openxmlformats.org/officeDocument/2006/relationships/hyperlink" Target="http://www.cammino.cz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E02F3-7554-5148-B97A-F29C1B19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816</Words>
  <Characters>4818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5623</CharactersWithSpaces>
  <SharedDoc>false</SharedDoc>
  <HLinks>
    <vt:vector size="24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http://www.cammino.cz/</vt:lpwstr>
      </vt:variant>
      <vt:variant>
        <vt:lpwstr/>
      </vt:variant>
      <vt:variant>
        <vt:i4>7143464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http://www.facebook.com/luxurytable.cz</vt:lpwstr>
      </vt:variant>
      <vt:variant>
        <vt:lpwstr/>
      </vt:variant>
      <vt:variant>
        <vt:i4>7471216</vt:i4>
      </vt:variant>
      <vt:variant>
        <vt:i4>3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  <vt:variant>
        <vt:i4>7471216</vt:i4>
      </vt:variant>
      <vt:variant>
        <vt:i4>0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Cammino Dagmar Kutilová</dc:creator>
  <cp:keywords/>
  <cp:lastModifiedBy>Dagmar Kutilová</cp:lastModifiedBy>
  <cp:revision>9</cp:revision>
  <cp:lastPrinted>1899-12-31T23:00:00Z</cp:lastPrinted>
  <dcterms:created xsi:type="dcterms:W3CDTF">2021-05-11T09:12:00Z</dcterms:created>
  <dcterms:modified xsi:type="dcterms:W3CDTF">2021-05-30T08:45:00Z</dcterms:modified>
</cp:coreProperties>
</file>